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60C" w:rsidRPr="008C260C" w:rsidRDefault="008C260C" w:rsidP="008C260C">
      <w:pPr>
        <w:jc w:val="center"/>
        <w:rPr>
          <w:rFonts w:ascii="Calibri" w:eastAsia="宋体" w:hAnsi="Calibri" w:cs="Times New Roman"/>
          <w:b/>
          <w:spacing w:val="-20"/>
          <w:sz w:val="44"/>
          <w:szCs w:val="44"/>
        </w:rPr>
      </w:pPr>
    </w:p>
    <w:p w:rsidR="008C260C" w:rsidRPr="008C260C" w:rsidRDefault="008C260C" w:rsidP="008C260C">
      <w:pPr>
        <w:jc w:val="left"/>
        <w:rPr>
          <w:rFonts w:ascii="仿宋" w:eastAsia="仿宋" w:hAnsi="仿宋" w:cs="Times New Roman"/>
          <w:sz w:val="32"/>
          <w:szCs w:val="32"/>
        </w:rPr>
      </w:pPr>
      <w:bookmarkStart w:id="0" w:name="_GoBack"/>
      <w:bookmarkEnd w:id="0"/>
      <w:r w:rsidRPr="008C260C">
        <w:rPr>
          <w:rFonts w:ascii="仿宋" w:eastAsia="仿宋" w:hAnsi="仿宋" w:cs="Times New Roman" w:hint="eastAsia"/>
          <w:sz w:val="32"/>
          <w:szCs w:val="32"/>
        </w:rPr>
        <w:t>附件：</w:t>
      </w:r>
    </w:p>
    <w:p w:rsidR="008C260C" w:rsidRPr="008C260C" w:rsidRDefault="008C260C" w:rsidP="008C260C">
      <w:pPr>
        <w:widowControl/>
        <w:spacing w:line="600" w:lineRule="atLeast"/>
        <w:jc w:val="center"/>
        <w:outlineLvl w:val="0"/>
        <w:rPr>
          <w:rFonts w:ascii="微软雅黑" w:eastAsia="微软雅黑" w:hAnsi="微软雅黑" w:cs="宋体"/>
          <w:b/>
          <w:bCs/>
          <w:color w:val="333333"/>
          <w:kern w:val="36"/>
          <w:sz w:val="44"/>
          <w:szCs w:val="44"/>
        </w:rPr>
      </w:pPr>
      <w:r w:rsidRPr="008C260C">
        <w:rPr>
          <w:rFonts w:ascii="微软雅黑" w:eastAsia="微软雅黑" w:hAnsi="微软雅黑" w:cs="宋体" w:hint="eastAsia"/>
          <w:b/>
          <w:bCs/>
          <w:color w:val="333333"/>
          <w:kern w:val="36"/>
          <w:sz w:val="44"/>
          <w:szCs w:val="44"/>
        </w:rPr>
        <w:t>工业和信息化部办公厅 中国工业经济联合会关于组织推荐第四批制造业单项冠军和复核第一批制造业单项冠军的通知</w:t>
      </w:r>
    </w:p>
    <w:p w:rsidR="008C260C" w:rsidRPr="008C260C" w:rsidRDefault="008C260C" w:rsidP="008C260C">
      <w:pPr>
        <w:widowControl/>
        <w:spacing w:line="560" w:lineRule="atLeast"/>
        <w:ind w:firstLine="480"/>
        <w:jc w:val="center"/>
        <w:rPr>
          <w:rFonts w:ascii="宋体" w:eastAsia="宋体" w:hAnsi="宋体" w:cs="宋体"/>
          <w:color w:val="070707"/>
          <w:kern w:val="0"/>
          <w:sz w:val="32"/>
          <w:szCs w:val="32"/>
        </w:rPr>
      </w:pPr>
      <w:r w:rsidRPr="008C260C">
        <w:rPr>
          <w:rFonts w:ascii="宋体" w:eastAsia="宋体" w:hAnsi="宋体" w:cs="宋体" w:hint="eastAsia"/>
          <w:color w:val="070707"/>
          <w:kern w:val="0"/>
          <w:sz w:val="32"/>
          <w:szCs w:val="32"/>
        </w:rPr>
        <w:t>工</w:t>
      </w:r>
      <w:proofErr w:type="gramStart"/>
      <w:r w:rsidRPr="008C260C">
        <w:rPr>
          <w:rFonts w:ascii="宋体" w:eastAsia="宋体" w:hAnsi="宋体" w:cs="宋体" w:hint="eastAsia"/>
          <w:color w:val="070707"/>
          <w:kern w:val="0"/>
          <w:sz w:val="32"/>
          <w:szCs w:val="32"/>
        </w:rPr>
        <w:t>信厅联产业函</w:t>
      </w:r>
      <w:proofErr w:type="gramEnd"/>
      <w:r w:rsidRPr="008C260C">
        <w:rPr>
          <w:rFonts w:ascii="宋体" w:eastAsia="宋体" w:hAnsi="宋体" w:cs="宋体" w:hint="eastAsia"/>
          <w:color w:val="070707"/>
          <w:kern w:val="0"/>
          <w:sz w:val="32"/>
          <w:szCs w:val="32"/>
        </w:rPr>
        <w:t>〔</w:t>
      </w:r>
      <w:r w:rsidRPr="008C260C">
        <w:rPr>
          <w:rFonts w:ascii="Times New Roman" w:eastAsia="宋体" w:hAnsi="Times New Roman" w:cs="Times New Roman"/>
          <w:color w:val="070707"/>
          <w:kern w:val="0"/>
          <w:sz w:val="32"/>
          <w:szCs w:val="32"/>
        </w:rPr>
        <w:t>2019</w:t>
      </w:r>
      <w:r w:rsidRPr="008C260C">
        <w:rPr>
          <w:rFonts w:ascii="宋体" w:eastAsia="宋体" w:hAnsi="宋体" w:cs="宋体" w:hint="eastAsia"/>
          <w:color w:val="070707"/>
          <w:kern w:val="0"/>
          <w:sz w:val="32"/>
          <w:szCs w:val="32"/>
        </w:rPr>
        <w:t>〕</w:t>
      </w:r>
      <w:r w:rsidRPr="008C260C">
        <w:rPr>
          <w:rFonts w:ascii="Times New Roman" w:eastAsia="宋体" w:hAnsi="Times New Roman" w:cs="Times New Roman"/>
          <w:color w:val="070707"/>
          <w:kern w:val="0"/>
          <w:sz w:val="32"/>
          <w:szCs w:val="32"/>
        </w:rPr>
        <w:t>78</w:t>
      </w:r>
      <w:r w:rsidRPr="008C260C">
        <w:rPr>
          <w:rFonts w:ascii="宋体" w:eastAsia="宋体" w:hAnsi="宋体" w:cs="宋体" w:hint="eastAsia"/>
          <w:color w:val="070707"/>
          <w:kern w:val="0"/>
          <w:sz w:val="32"/>
          <w:szCs w:val="32"/>
        </w:rPr>
        <w:t>号</w:t>
      </w:r>
    </w:p>
    <w:p w:rsidR="008C260C" w:rsidRPr="008C260C" w:rsidRDefault="008C260C" w:rsidP="008C260C">
      <w:pPr>
        <w:widowControl/>
        <w:spacing w:line="580" w:lineRule="atLeast"/>
        <w:ind w:firstLine="480"/>
        <w:rPr>
          <w:rFonts w:ascii="仿宋" w:eastAsia="仿宋" w:hAnsi="仿宋" w:cs="宋体"/>
          <w:color w:val="070707"/>
          <w:kern w:val="0"/>
          <w:sz w:val="32"/>
          <w:szCs w:val="32"/>
        </w:rPr>
      </w:pPr>
      <w:r w:rsidRPr="008C260C">
        <w:rPr>
          <w:rFonts w:ascii="宋体" w:eastAsia="宋体" w:hAnsi="宋体" w:cs="宋体" w:hint="eastAsia"/>
          <w:color w:val="070707"/>
          <w:kern w:val="0"/>
          <w:szCs w:val="21"/>
        </w:rPr>
        <w:br/>
      </w:r>
      <w:r w:rsidRPr="008C260C">
        <w:rPr>
          <w:rFonts w:ascii="仿宋" w:eastAsia="仿宋" w:hAnsi="仿宋" w:cs="宋体" w:hint="eastAsia"/>
          <w:color w:val="070707"/>
          <w:kern w:val="0"/>
          <w:sz w:val="32"/>
          <w:szCs w:val="32"/>
        </w:rPr>
        <w:t>各省、自治区、直辖市及计划单列市、新疆生产建设兵团工业和信息化主管部门、工业经济联合会，有关行业协会，有关中央企业：</w:t>
      </w:r>
    </w:p>
    <w:p w:rsidR="008C260C" w:rsidRPr="008C260C" w:rsidRDefault="008C260C" w:rsidP="008C260C">
      <w:pPr>
        <w:widowControl/>
        <w:spacing w:line="600" w:lineRule="atLeast"/>
        <w:ind w:firstLine="480"/>
        <w:rPr>
          <w:rFonts w:ascii="仿宋" w:eastAsia="仿宋" w:hAnsi="仿宋" w:cs="宋体"/>
          <w:color w:val="070707"/>
          <w:kern w:val="0"/>
          <w:sz w:val="32"/>
          <w:szCs w:val="32"/>
        </w:rPr>
      </w:pPr>
      <w:r w:rsidRPr="008C260C">
        <w:rPr>
          <w:rFonts w:ascii="仿宋" w:eastAsia="仿宋" w:hAnsi="仿宋" w:cs="宋体" w:hint="eastAsia"/>
          <w:color w:val="070707"/>
          <w:kern w:val="0"/>
          <w:sz w:val="32"/>
          <w:szCs w:val="32"/>
        </w:rPr>
        <w:t>为加快培育具有创新能力的排头兵企业和具有全球竞争力的世界一流企业，提高制造业企业创新力和专业化、国际化水平，推动制造业高质量发展，根据《制造业单项冠军企业培育提升专项行动实施方案》（工信部产业〔</w:t>
      </w:r>
      <w:r w:rsidRPr="008C260C">
        <w:rPr>
          <w:rFonts w:ascii="仿宋" w:eastAsia="仿宋" w:hAnsi="仿宋" w:cs="Times New Roman"/>
          <w:color w:val="070707"/>
          <w:kern w:val="0"/>
          <w:sz w:val="32"/>
          <w:szCs w:val="32"/>
        </w:rPr>
        <w:t>2016</w:t>
      </w:r>
      <w:r w:rsidRPr="008C260C">
        <w:rPr>
          <w:rFonts w:ascii="仿宋" w:eastAsia="仿宋" w:hAnsi="仿宋" w:cs="宋体" w:hint="eastAsia"/>
          <w:color w:val="070707"/>
          <w:kern w:val="0"/>
          <w:sz w:val="32"/>
          <w:szCs w:val="32"/>
        </w:rPr>
        <w:t>〕</w:t>
      </w:r>
      <w:r w:rsidRPr="008C260C">
        <w:rPr>
          <w:rFonts w:ascii="仿宋" w:eastAsia="仿宋" w:hAnsi="仿宋" w:cs="Times New Roman"/>
          <w:color w:val="070707"/>
          <w:kern w:val="0"/>
          <w:sz w:val="32"/>
          <w:szCs w:val="32"/>
        </w:rPr>
        <w:t>105</w:t>
      </w:r>
      <w:r w:rsidRPr="008C260C">
        <w:rPr>
          <w:rFonts w:ascii="仿宋" w:eastAsia="仿宋" w:hAnsi="仿宋" w:cs="宋体" w:hint="eastAsia"/>
          <w:color w:val="070707"/>
          <w:kern w:val="0"/>
          <w:sz w:val="32"/>
          <w:szCs w:val="32"/>
        </w:rPr>
        <w:t>号，以下简称《实施方案》）部署，决定组织开展第四批制造业单项冠军遴选和第一批制造业单项冠军复核工作。现将有关事项通知如下：</w:t>
      </w:r>
    </w:p>
    <w:p w:rsidR="008C260C" w:rsidRPr="008C260C" w:rsidRDefault="008C260C" w:rsidP="008C260C">
      <w:pPr>
        <w:widowControl/>
        <w:spacing w:line="600" w:lineRule="atLeast"/>
        <w:ind w:firstLine="480"/>
        <w:rPr>
          <w:rFonts w:ascii="黑体" w:eastAsia="黑体" w:hAnsi="黑体" w:cs="宋体"/>
          <w:color w:val="070707"/>
          <w:kern w:val="0"/>
          <w:sz w:val="32"/>
          <w:szCs w:val="32"/>
        </w:rPr>
      </w:pPr>
      <w:r w:rsidRPr="008C260C">
        <w:rPr>
          <w:rFonts w:ascii="黑体" w:eastAsia="黑体" w:hAnsi="黑体" w:cs="宋体" w:hint="eastAsia"/>
          <w:color w:val="070707"/>
          <w:kern w:val="0"/>
          <w:sz w:val="32"/>
          <w:szCs w:val="32"/>
        </w:rPr>
        <w:t>一、申请第四批制造业单项冠军的条件及要求</w:t>
      </w:r>
    </w:p>
    <w:p w:rsidR="008C260C" w:rsidRPr="008C260C" w:rsidRDefault="008C260C" w:rsidP="008C260C">
      <w:pPr>
        <w:widowControl/>
        <w:spacing w:line="600" w:lineRule="atLeast"/>
        <w:ind w:firstLine="480"/>
        <w:rPr>
          <w:rFonts w:ascii="楷体" w:eastAsia="楷体" w:hAnsi="楷体" w:cs="宋体"/>
          <w:color w:val="070707"/>
          <w:kern w:val="0"/>
          <w:sz w:val="32"/>
          <w:szCs w:val="32"/>
        </w:rPr>
      </w:pPr>
      <w:r w:rsidRPr="008C260C">
        <w:rPr>
          <w:rFonts w:ascii="楷体" w:eastAsia="楷体" w:hAnsi="楷体" w:cs="宋体" w:hint="eastAsia"/>
          <w:color w:val="070707"/>
          <w:kern w:val="0"/>
          <w:sz w:val="32"/>
          <w:szCs w:val="32"/>
        </w:rPr>
        <w:t>（一）申请条件。</w:t>
      </w:r>
    </w:p>
    <w:p w:rsidR="008C260C" w:rsidRPr="008C260C" w:rsidRDefault="008C260C" w:rsidP="008C260C">
      <w:pPr>
        <w:widowControl/>
        <w:spacing w:line="600" w:lineRule="atLeast"/>
        <w:ind w:firstLine="480"/>
        <w:rPr>
          <w:rFonts w:ascii="仿宋" w:eastAsia="仿宋" w:hAnsi="仿宋" w:cs="宋体"/>
          <w:color w:val="070707"/>
          <w:kern w:val="0"/>
          <w:sz w:val="32"/>
          <w:szCs w:val="32"/>
        </w:rPr>
      </w:pPr>
      <w:r w:rsidRPr="008C260C">
        <w:rPr>
          <w:rFonts w:ascii="仿宋" w:eastAsia="仿宋" w:hAnsi="仿宋" w:cs="宋体" w:hint="eastAsia"/>
          <w:color w:val="070707"/>
          <w:kern w:val="0"/>
          <w:sz w:val="32"/>
          <w:szCs w:val="32"/>
        </w:rPr>
        <w:t>单项冠军示范企业：符合《实施方案》规定的示范企业</w:t>
      </w:r>
      <w:r w:rsidRPr="008C260C">
        <w:rPr>
          <w:rFonts w:ascii="仿宋" w:eastAsia="仿宋" w:hAnsi="仿宋" w:cs="Times New Roman"/>
          <w:color w:val="070707"/>
          <w:kern w:val="0"/>
          <w:sz w:val="32"/>
          <w:szCs w:val="32"/>
        </w:rPr>
        <w:t>9</w:t>
      </w:r>
      <w:r w:rsidRPr="008C260C">
        <w:rPr>
          <w:rFonts w:ascii="仿宋" w:eastAsia="仿宋" w:hAnsi="仿宋" w:cs="宋体" w:hint="eastAsia"/>
          <w:color w:val="070707"/>
          <w:kern w:val="0"/>
          <w:sz w:val="32"/>
          <w:szCs w:val="32"/>
        </w:rPr>
        <w:t>项申请条件的企业可自愿申请。</w:t>
      </w:r>
    </w:p>
    <w:p w:rsidR="008C260C" w:rsidRPr="008C260C" w:rsidRDefault="008C260C" w:rsidP="008C260C">
      <w:pPr>
        <w:widowControl/>
        <w:spacing w:line="600" w:lineRule="atLeast"/>
        <w:ind w:firstLine="480"/>
        <w:rPr>
          <w:rFonts w:ascii="仿宋" w:eastAsia="仿宋" w:hAnsi="仿宋" w:cs="宋体"/>
          <w:color w:val="070707"/>
          <w:kern w:val="0"/>
          <w:sz w:val="32"/>
          <w:szCs w:val="32"/>
        </w:rPr>
      </w:pPr>
      <w:r w:rsidRPr="008C260C">
        <w:rPr>
          <w:rFonts w:ascii="仿宋" w:eastAsia="仿宋" w:hAnsi="仿宋" w:cs="宋体" w:hint="eastAsia"/>
          <w:color w:val="070707"/>
          <w:kern w:val="0"/>
          <w:sz w:val="32"/>
          <w:szCs w:val="32"/>
        </w:rPr>
        <w:lastRenderedPageBreak/>
        <w:t>单项冠军产品：除“特定细分产品销售收入占企业全部业务收入比重在</w:t>
      </w:r>
      <w:r w:rsidRPr="008C260C">
        <w:rPr>
          <w:rFonts w:ascii="仿宋" w:eastAsia="仿宋" w:hAnsi="仿宋" w:cs="Times New Roman"/>
          <w:color w:val="070707"/>
          <w:kern w:val="0"/>
          <w:sz w:val="32"/>
          <w:szCs w:val="32"/>
        </w:rPr>
        <w:t>70</w:t>
      </w:r>
      <w:r w:rsidRPr="008C260C">
        <w:rPr>
          <w:rFonts w:ascii="仿宋" w:eastAsia="仿宋" w:hAnsi="仿宋" w:cs="宋体" w:hint="eastAsia"/>
          <w:color w:val="070707"/>
          <w:kern w:val="0"/>
          <w:sz w:val="32"/>
          <w:szCs w:val="32"/>
        </w:rPr>
        <w:t>%以上”不作要求之外，其他条件同单项冠军示范企业。</w:t>
      </w:r>
    </w:p>
    <w:p w:rsidR="008C260C" w:rsidRPr="008C260C" w:rsidRDefault="008C260C" w:rsidP="008C260C">
      <w:pPr>
        <w:widowControl/>
        <w:spacing w:line="600" w:lineRule="atLeast"/>
        <w:ind w:firstLine="480"/>
        <w:rPr>
          <w:rFonts w:ascii="仿宋" w:eastAsia="仿宋" w:hAnsi="仿宋" w:cs="宋体"/>
          <w:color w:val="070707"/>
          <w:kern w:val="0"/>
          <w:sz w:val="32"/>
          <w:szCs w:val="32"/>
        </w:rPr>
      </w:pPr>
      <w:r w:rsidRPr="008C260C">
        <w:rPr>
          <w:rFonts w:ascii="楷体" w:eastAsia="楷体" w:hAnsi="楷体" w:cs="宋体" w:hint="eastAsia"/>
          <w:color w:val="070707"/>
          <w:kern w:val="0"/>
          <w:sz w:val="32"/>
          <w:szCs w:val="32"/>
        </w:rPr>
        <w:t>（二）构建梯度培育体系。</w:t>
      </w:r>
      <w:r w:rsidRPr="008C260C">
        <w:rPr>
          <w:rFonts w:ascii="仿宋" w:eastAsia="仿宋" w:hAnsi="仿宋" w:cs="宋体" w:hint="eastAsia"/>
          <w:color w:val="070707"/>
          <w:kern w:val="0"/>
          <w:sz w:val="32"/>
          <w:szCs w:val="32"/>
        </w:rPr>
        <w:t>支持各地区和中央企业建立单项冠军储备库，将达到“单项冠军培育企业”条件及具备单项冠军潜力的企业纳入培育工作范围，夯实单项冠军培育工作基础，建立梯度培育体系。统筹制造业单项冠军和专精特新“小巨人”企业培育工作，支持“小巨人”企业成长为单项冠军。年销售收入</w:t>
      </w:r>
      <w:r w:rsidRPr="008C260C">
        <w:rPr>
          <w:rFonts w:ascii="仿宋" w:eastAsia="仿宋" w:hAnsi="仿宋" w:cs="Times New Roman"/>
          <w:color w:val="070707"/>
          <w:kern w:val="0"/>
          <w:sz w:val="32"/>
          <w:szCs w:val="32"/>
        </w:rPr>
        <w:t>4</w:t>
      </w:r>
      <w:r w:rsidRPr="008C260C">
        <w:rPr>
          <w:rFonts w:ascii="仿宋" w:eastAsia="仿宋" w:hAnsi="仿宋" w:cs="宋体" w:hint="eastAsia"/>
          <w:color w:val="070707"/>
          <w:kern w:val="0"/>
          <w:sz w:val="32"/>
          <w:szCs w:val="32"/>
        </w:rPr>
        <w:t>亿元以下的企业，如申请单项冠军，应为已入选的“小巨人”企业。</w:t>
      </w:r>
    </w:p>
    <w:p w:rsidR="008C260C" w:rsidRPr="008C260C" w:rsidRDefault="008C260C" w:rsidP="008C260C">
      <w:pPr>
        <w:widowControl/>
        <w:spacing w:line="600" w:lineRule="atLeast"/>
        <w:ind w:firstLine="480"/>
        <w:rPr>
          <w:rFonts w:ascii="仿宋" w:eastAsia="仿宋" w:hAnsi="仿宋" w:cs="宋体"/>
          <w:color w:val="070707"/>
          <w:kern w:val="0"/>
          <w:sz w:val="32"/>
          <w:szCs w:val="32"/>
        </w:rPr>
      </w:pPr>
      <w:r w:rsidRPr="008C260C">
        <w:rPr>
          <w:rFonts w:ascii="楷体" w:eastAsia="楷体" w:hAnsi="楷体" w:cs="宋体" w:hint="eastAsia"/>
          <w:color w:val="070707"/>
          <w:kern w:val="0"/>
          <w:sz w:val="32"/>
          <w:szCs w:val="32"/>
        </w:rPr>
        <w:t>（三）突出“补短板”。</w:t>
      </w:r>
      <w:r w:rsidRPr="008C260C">
        <w:rPr>
          <w:rFonts w:ascii="仿宋" w:eastAsia="仿宋" w:hAnsi="仿宋" w:cs="宋体" w:hint="eastAsia"/>
          <w:color w:val="070707"/>
          <w:kern w:val="0"/>
          <w:sz w:val="32"/>
          <w:szCs w:val="32"/>
        </w:rPr>
        <w:t>企业产品如属于关键领域补短板的，请在申请书中</w:t>
      </w:r>
      <w:proofErr w:type="gramStart"/>
      <w:r w:rsidRPr="008C260C">
        <w:rPr>
          <w:rFonts w:ascii="仿宋" w:eastAsia="仿宋" w:hAnsi="仿宋" w:cs="宋体" w:hint="eastAsia"/>
          <w:color w:val="070707"/>
          <w:kern w:val="0"/>
          <w:sz w:val="32"/>
          <w:szCs w:val="32"/>
        </w:rPr>
        <w:t>作出</w:t>
      </w:r>
      <w:proofErr w:type="gramEnd"/>
      <w:r w:rsidRPr="008C260C">
        <w:rPr>
          <w:rFonts w:ascii="仿宋" w:eastAsia="仿宋" w:hAnsi="仿宋" w:cs="宋体" w:hint="eastAsia"/>
          <w:color w:val="070707"/>
          <w:kern w:val="0"/>
          <w:sz w:val="32"/>
          <w:szCs w:val="32"/>
        </w:rPr>
        <w:t>说明，对该类企业应优先推荐。</w:t>
      </w:r>
    </w:p>
    <w:p w:rsidR="008C260C" w:rsidRPr="008C260C" w:rsidRDefault="008C260C" w:rsidP="008C260C">
      <w:pPr>
        <w:widowControl/>
        <w:spacing w:line="600" w:lineRule="atLeast"/>
        <w:ind w:firstLine="480"/>
        <w:rPr>
          <w:rFonts w:ascii="仿宋" w:eastAsia="仿宋" w:hAnsi="仿宋" w:cs="宋体"/>
          <w:color w:val="070707"/>
          <w:kern w:val="0"/>
          <w:sz w:val="32"/>
          <w:szCs w:val="32"/>
        </w:rPr>
      </w:pPr>
      <w:r w:rsidRPr="008C260C">
        <w:rPr>
          <w:rFonts w:ascii="楷体" w:eastAsia="楷体" w:hAnsi="楷体" w:cs="宋体" w:hint="eastAsia"/>
          <w:color w:val="070707"/>
          <w:kern w:val="0"/>
          <w:sz w:val="32"/>
          <w:szCs w:val="32"/>
        </w:rPr>
        <w:t>（四）细分产品界定。</w:t>
      </w:r>
      <w:r w:rsidRPr="008C260C">
        <w:rPr>
          <w:rFonts w:ascii="仿宋" w:eastAsia="仿宋" w:hAnsi="仿宋" w:cs="宋体" w:hint="eastAsia"/>
          <w:color w:val="070707"/>
          <w:kern w:val="0"/>
          <w:sz w:val="32"/>
          <w:szCs w:val="32"/>
        </w:rPr>
        <w:t>申请企业应准确填报产品名称，填报产品类别原则上按照《统计用产品分类目录》</w:t>
      </w:r>
      <w:r w:rsidRPr="008C260C">
        <w:rPr>
          <w:rFonts w:ascii="仿宋" w:eastAsia="仿宋" w:hAnsi="仿宋" w:cs="Times New Roman"/>
          <w:color w:val="070707"/>
          <w:kern w:val="0"/>
          <w:sz w:val="32"/>
          <w:szCs w:val="32"/>
        </w:rPr>
        <w:t>8</w:t>
      </w:r>
      <w:r w:rsidRPr="008C260C">
        <w:rPr>
          <w:rFonts w:ascii="仿宋" w:eastAsia="仿宋" w:hAnsi="仿宋" w:cs="宋体" w:hint="eastAsia"/>
          <w:color w:val="070707"/>
          <w:kern w:val="0"/>
          <w:sz w:val="32"/>
          <w:szCs w:val="32"/>
        </w:rPr>
        <w:t>位或</w:t>
      </w:r>
      <w:r w:rsidRPr="008C260C">
        <w:rPr>
          <w:rFonts w:ascii="仿宋" w:eastAsia="仿宋" w:hAnsi="仿宋" w:cs="Times New Roman"/>
          <w:color w:val="070707"/>
          <w:kern w:val="0"/>
          <w:sz w:val="32"/>
          <w:szCs w:val="32"/>
        </w:rPr>
        <w:t>10</w:t>
      </w:r>
      <w:r w:rsidRPr="008C260C">
        <w:rPr>
          <w:rFonts w:ascii="仿宋" w:eastAsia="仿宋" w:hAnsi="仿宋" w:cs="宋体" w:hint="eastAsia"/>
          <w:color w:val="070707"/>
          <w:kern w:val="0"/>
          <w:sz w:val="32"/>
          <w:szCs w:val="32"/>
        </w:rPr>
        <w:t>位代码填报，难以准确归入的应符合行业普遍认可的惯例。</w:t>
      </w:r>
    </w:p>
    <w:p w:rsidR="008C260C" w:rsidRPr="008C260C" w:rsidRDefault="008C260C" w:rsidP="008C260C">
      <w:pPr>
        <w:widowControl/>
        <w:spacing w:line="600" w:lineRule="atLeast"/>
        <w:ind w:firstLine="480"/>
        <w:rPr>
          <w:rFonts w:ascii="仿宋" w:eastAsia="仿宋" w:hAnsi="仿宋" w:cs="宋体"/>
          <w:color w:val="070707"/>
          <w:kern w:val="0"/>
          <w:sz w:val="32"/>
          <w:szCs w:val="32"/>
        </w:rPr>
      </w:pPr>
      <w:r w:rsidRPr="008C260C">
        <w:rPr>
          <w:rFonts w:ascii="楷体" w:eastAsia="楷体" w:hAnsi="楷体" w:cs="宋体" w:hint="eastAsia"/>
          <w:color w:val="070707"/>
          <w:kern w:val="0"/>
          <w:sz w:val="32"/>
          <w:szCs w:val="32"/>
        </w:rPr>
        <w:t>（五）推荐上报名额。为</w:t>
      </w:r>
      <w:r w:rsidRPr="008C260C">
        <w:rPr>
          <w:rFonts w:ascii="仿宋" w:eastAsia="仿宋" w:hAnsi="仿宋" w:cs="宋体" w:hint="eastAsia"/>
          <w:color w:val="070707"/>
          <w:kern w:val="0"/>
          <w:sz w:val="32"/>
          <w:szCs w:val="32"/>
        </w:rPr>
        <w:t>充分发挥地方及中央企业把关作用，根据前三批遴选情况，确定了推荐名额（推荐数量上限，见附件</w:t>
      </w:r>
      <w:r w:rsidRPr="008C260C">
        <w:rPr>
          <w:rFonts w:ascii="仿宋" w:eastAsia="仿宋" w:hAnsi="仿宋" w:cs="Times New Roman"/>
          <w:color w:val="070707"/>
          <w:kern w:val="0"/>
          <w:sz w:val="32"/>
          <w:szCs w:val="32"/>
        </w:rPr>
        <w:t>4</w:t>
      </w:r>
      <w:r w:rsidRPr="008C260C">
        <w:rPr>
          <w:rFonts w:ascii="仿宋" w:eastAsia="仿宋" w:hAnsi="仿宋" w:cs="宋体" w:hint="eastAsia"/>
          <w:color w:val="070707"/>
          <w:kern w:val="0"/>
          <w:sz w:val="32"/>
          <w:szCs w:val="32"/>
        </w:rPr>
        <w:t>）。请各地按照名额推荐上报，中央企业推荐数量不超过</w:t>
      </w:r>
      <w:r w:rsidRPr="008C260C">
        <w:rPr>
          <w:rFonts w:ascii="仿宋" w:eastAsia="仿宋" w:hAnsi="仿宋" w:cs="Times New Roman"/>
          <w:color w:val="070707"/>
          <w:kern w:val="0"/>
          <w:sz w:val="32"/>
          <w:szCs w:val="32"/>
        </w:rPr>
        <w:t>2</w:t>
      </w:r>
      <w:r w:rsidRPr="008C260C">
        <w:rPr>
          <w:rFonts w:ascii="仿宋" w:eastAsia="仿宋" w:hAnsi="仿宋" w:cs="宋体" w:hint="eastAsia"/>
          <w:color w:val="070707"/>
          <w:kern w:val="0"/>
          <w:sz w:val="32"/>
          <w:szCs w:val="32"/>
        </w:rPr>
        <w:t>家。</w:t>
      </w:r>
    </w:p>
    <w:p w:rsidR="008C260C" w:rsidRPr="008C260C" w:rsidRDefault="008C260C" w:rsidP="008C260C">
      <w:pPr>
        <w:widowControl/>
        <w:spacing w:line="560" w:lineRule="atLeast"/>
        <w:ind w:firstLine="480"/>
        <w:rPr>
          <w:rFonts w:ascii="仿宋" w:eastAsia="仿宋" w:hAnsi="仿宋" w:cs="宋体"/>
          <w:color w:val="070707"/>
          <w:kern w:val="0"/>
          <w:sz w:val="32"/>
          <w:szCs w:val="32"/>
        </w:rPr>
      </w:pPr>
      <w:r w:rsidRPr="008C260C">
        <w:rPr>
          <w:rFonts w:ascii="楷体" w:eastAsia="楷体" w:hAnsi="楷体" w:cs="宋体" w:hint="eastAsia"/>
          <w:color w:val="070707"/>
          <w:kern w:val="0"/>
          <w:sz w:val="32"/>
          <w:szCs w:val="32"/>
        </w:rPr>
        <w:t>（六）申请材料类别。</w:t>
      </w:r>
      <w:r w:rsidRPr="008C260C">
        <w:rPr>
          <w:rFonts w:ascii="仿宋" w:eastAsia="仿宋" w:hAnsi="仿宋" w:cs="宋体" w:hint="eastAsia"/>
          <w:color w:val="070707"/>
          <w:kern w:val="0"/>
          <w:sz w:val="32"/>
          <w:szCs w:val="32"/>
        </w:rPr>
        <w:t>申请单项冠军示范企业填写《企业申请书》（见附件</w:t>
      </w:r>
      <w:r w:rsidRPr="008C260C">
        <w:rPr>
          <w:rFonts w:ascii="仿宋" w:eastAsia="仿宋" w:hAnsi="仿宋" w:cs="Times New Roman"/>
          <w:color w:val="070707"/>
          <w:kern w:val="0"/>
          <w:sz w:val="32"/>
          <w:szCs w:val="32"/>
        </w:rPr>
        <w:t>1</w:t>
      </w:r>
      <w:r w:rsidRPr="008C260C">
        <w:rPr>
          <w:rFonts w:ascii="仿宋" w:eastAsia="仿宋" w:hAnsi="仿宋" w:cs="宋体" w:hint="eastAsia"/>
          <w:color w:val="070707"/>
          <w:kern w:val="0"/>
          <w:sz w:val="32"/>
          <w:szCs w:val="32"/>
        </w:rPr>
        <w:t>），申请单项冠军产品填写《产品申请书》（见附件</w:t>
      </w:r>
      <w:r w:rsidRPr="008C260C">
        <w:rPr>
          <w:rFonts w:ascii="仿宋" w:eastAsia="仿宋" w:hAnsi="仿宋" w:cs="Times New Roman"/>
          <w:color w:val="070707"/>
          <w:kern w:val="0"/>
          <w:sz w:val="32"/>
          <w:szCs w:val="32"/>
        </w:rPr>
        <w:t>2</w:t>
      </w:r>
      <w:r w:rsidRPr="008C260C">
        <w:rPr>
          <w:rFonts w:ascii="仿宋" w:eastAsia="仿宋" w:hAnsi="仿宋" w:cs="宋体" w:hint="eastAsia"/>
          <w:color w:val="070707"/>
          <w:kern w:val="0"/>
          <w:sz w:val="32"/>
          <w:szCs w:val="32"/>
        </w:rPr>
        <w:t>）；同一企业在单项冠军示范企业、单项</w:t>
      </w:r>
      <w:r w:rsidRPr="008C260C">
        <w:rPr>
          <w:rFonts w:ascii="仿宋" w:eastAsia="仿宋" w:hAnsi="仿宋" w:cs="宋体" w:hint="eastAsia"/>
          <w:color w:val="070707"/>
          <w:kern w:val="0"/>
          <w:sz w:val="32"/>
          <w:szCs w:val="32"/>
        </w:rPr>
        <w:lastRenderedPageBreak/>
        <w:t>冠军产品中只能申请其中一种，申请单项冠军产品类的只能申请一个产品。</w:t>
      </w:r>
      <w:r w:rsidRPr="008C260C">
        <w:rPr>
          <w:rFonts w:ascii="仿宋" w:eastAsia="仿宋" w:hAnsi="仿宋" w:cs="宋体" w:hint="eastAsia"/>
          <w:color w:val="070707"/>
          <w:kern w:val="0"/>
          <w:sz w:val="32"/>
          <w:szCs w:val="32"/>
        </w:rPr>
        <w:br/>
      </w:r>
      <w:r w:rsidRPr="008C260C">
        <w:rPr>
          <w:rFonts w:ascii="宋体" w:eastAsia="宋体" w:hAnsi="宋体" w:cs="宋体" w:hint="eastAsia"/>
          <w:color w:val="070707"/>
          <w:kern w:val="0"/>
          <w:sz w:val="32"/>
          <w:szCs w:val="32"/>
        </w:rPr>
        <w:t> </w:t>
      </w:r>
      <w:r w:rsidRPr="008C260C">
        <w:rPr>
          <w:rFonts w:ascii="黑体" w:eastAsia="黑体" w:hAnsi="黑体" w:cs="宋体" w:hint="eastAsia"/>
          <w:color w:val="070707"/>
          <w:kern w:val="0"/>
          <w:sz w:val="32"/>
          <w:szCs w:val="32"/>
        </w:rPr>
        <w:t xml:space="preserve"> 二、第一批制造业单项冠军复核工作安排</w:t>
      </w:r>
    </w:p>
    <w:p w:rsidR="008C260C" w:rsidRPr="008C260C" w:rsidRDefault="008C260C" w:rsidP="008C260C">
      <w:pPr>
        <w:widowControl/>
        <w:spacing w:line="560" w:lineRule="atLeast"/>
        <w:ind w:firstLine="480"/>
        <w:rPr>
          <w:rFonts w:ascii="仿宋" w:eastAsia="仿宋" w:hAnsi="仿宋" w:cs="宋体"/>
          <w:color w:val="070707"/>
          <w:kern w:val="0"/>
          <w:sz w:val="32"/>
          <w:szCs w:val="32"/>
        </w:rPr>
      </w:pPr>
      <w:r w:rsidRPr="008C260C">
        <w:rPr>
          <w:rFonts w:ascii="仿宋" w:eastAsia="仿宋" w:hAnsi="仿宋" w:cs="宋体" w:hint="eastAsia"/>
          <w:color w:val="070707"/>
          <w:kern w:val="0"/>
          <w:sz w:val="32"/>
          <w:szCs w:val="32"/>
        </w:rPr>
        <w:t>根据《实施方案》关于动态管理的要求，每</w:t>
      </w:r>
      <w:r w:rsidRPr="008C260C">
        <w:rPr>
          <w:rFonts w:ascii="仿宋" w:eastAsia="仿宋" w:hAnsi="仿宋" w:cs="Times New Roman"/>
          <w:color w:val="070707"/>
          <w:kern w:val="0"/>
          <w:sz w:val="32"/>
          <w:szCs w:val="32"/>
        </w:rPr>
        <w:t>3</w:t>
      </w:r>
      <w:r w:rsidRPr="008C260C">
        <w:rPr>
          <w:rFonts w:ascii="仿宋" w:eastAsia="仿宋" w:hAnsi="仿宋" w:cs="宋体" w:hint="eastAsia"/>
          <w:color w:val="070707"/>
          <w:kern w:val="0"/>
          <w:sz w:val="32"/>
          <w:szCs w:val="32"/>
        </w:rPr>
        <w:t>年对入选单项冠军进行一次评估复核，对符合条件的企业在公布的名单中予以保留，对不符合条件或未提交复核申请材料的企业从名单中予以撤销。</w:t>
      </w:r>
    </w:p>
    <w:p w:rsidR="008C260C" w:rsidRPr="008C260C" w:rsidRDefault="008C260C" w:rsidP="008C260C">
      <w:pPr>
        <w:widowControl/>
        <w:spacing w:line="560" w:lineRule="atLeast"/>
        <w:ind w:firstLine="480"/>
        <w:rPr>
          <w:rFonts w:ascii="仿宋" w:eastAsia="仿宋" w:hAnsi="仿宋" w:cs="宋体"/>
          <w:color w:val="070707"/>
          <w:kern w:val="0"/>
          <w:sz w:val="32"/>
          <w:szCs w:val="32"/>
        </w:rPr>
      </w:pPr>
      <w:r w:rsidRPr="008C260C">
        <w:rPr>
          <w:rFonts w:ascii="仿宋" w:eastAsia="仿宋" w:hAnsi="仿宋" w:cs="宋体" w:hint="eastAsia"/>
          <w:color w:val="070707"/>
          <w:kern w:val="0"/>
          <w:sz w:val="32"/>
          <w:szCs w:val="32"/>
        </w:rPr>
        <w:t>请各地和中央企业组织第一批单项冠军示范企业及培育企业填报复核申请表（见附件</w:t>
      </w:r>
      <w:r w:rsidRPr="008C260C">
        <w:rPr>
          <w:rFonts w:ascii="仿宋" w:eastAsia="仿宋" w:hAnsi="仿宋" w:cs="Times New Roman"/>
          <w:color w:val="070707"/>
          <w:kern w:val="0"/>
          <w:sz w:val="32"/>
          <w:szCs w:val="32"/>
        </w:rPr>
        <w:t>3</w:t>
      </w:r>
      <w:r w:rsidRPr="008C260C">
        <w:rPr>
          <w:rFonts w:ascii="仿宋" w:eastAsia="仿宋" w:hAnsi="仿宋" w:cs="宋体" w:hint="eastAsia"/>
          <w:color w:val="070707"/>
          <w:kern w:val="0"/>
          <w:sz w:val="32"/>
          <w:szCs w:val="32"/>
        </w:rPr>
        <w:t>）。第一批培育企业如自评达到示范企业条件的，可另提出晋级为示范企业的申请，按新申请第四批单项冠军程序和要求进行。</w:t>
      </w:r>
    </w:p>
    <w:p w:rsidR="008C260C" w:rsidRPr="008C260C" w:rsidRDefault="008C260C" w:rsidP="008C260C">
      <w:pPr>
        <w:widowControl/>
        <w:spacing w:line="560" w:lineRule="atLeast"/>
        <w:ind w:firstLine="480"/>
        <w:rPr>
          <w:rFonts w:ascii="黑体" w:eastAsia="黑体" w:hAnsi="黑体" w:cs="宋体"/>
          <w:color w:val="070707"/>
          <w:kern w:val="0"/>
          <w:sz w:val="32"/>
          <w:szCs w:val="32"/>
        </w:rPr>
      </w:pPr>
      <w:r w:rsidRPr="008C260C">
        <w:rPr>
          <w:rFonts w:ascii="宋体" w:eastAsia="宋体" w:hAnsi="宋体" w:cs="宋体" w:hint="eastAsia"/>
          <w:color w:val="070707"/>
          <w:kern w:val="0"/>
          <w:sz w:val="32"/>
          <w:szCs w:val="32"/>
        </w:rPr>
        <w:t> </w:t>
      </w:r>
      <w:r w:rsidRPr="008C260C">
        <w:rPr>
          <w:rFonts w:ascii="黑体" w:eastAsia="黑体" w:hAnsi="黑体" w:cs="宋体" w:hint="eastAsia"/>
          <w:color w:val="070707"/>
          <w:kern w:val="0"/>
          <w:sz w:val="32"/>
          <w:szCs w:val="32"/>
        </w:rPr>
        <w:t xml:space="preserve"> 三、工作组织</w:t>
      </w:r>
    </w:p>
    <w:p w:rsidR="008C260C" w:rsidRPr="008C260C" w:rsidRDefault="008C260C" w:rsidP="008C260C">
      <w:pPr>
        <w:widowControl/>
        <w:spacing w:line="560" w:lineRule="atLeast"/>
        <w:ind w:firstLine="480"/>
        <w:rPr>
          <w:rFonts w:ascii="仿宋" w:eastAsia="仿宋" w:hAnsi="仿宋" w:cs="宋体"/>
          <w:color w:val="070707"/>
          <w:kern w:val="0"/>
          <w:sz w:val="32"/>
          <w:szCs w:val="32"/>
        </w:rPr>
      </w:pPr>
      <w:r w:rsidRPr="008C260C">
        <w:rPr>
          <w:rFonts w:ascii="楷体" w:eastAsia="楷体" w:hAnsi="楷体" w:cs="宋体" w:hint="eastAsia"/>
          <w:color w:val="070707"/>
          <w:kern w:val="0"/>
          <w:sz w:val="32"/>
          <w:szCs w:val="32"/>
        </w:rPr>
        <w:t>（一）组织单位。</w:t>
      </w:r>
      <w:r w:rsidRPr="008C260C">
        <w:rPr>
          <w:rFonts w:ascii="仿宋" w:eastAsia="仿宋" w:hAnsi="仿宋" w:cs="宋体" w:hint="eastAsia"/>
          <w:color w:val="070707"/>
          <w:kern w:val="0"/>
          <w:sz w:val="32"/>
          <w:szCs w:val="32"/>
        </w:rPr>
        <w:t>各省、自治区、直辖市及计划单列市、新疆生产建设兵团工业和信息化主管部门商同级工业经济联合会，负责属地企业的组织推荐、复核工作。中央企业可组织本企业及下属法人企业的推荐、复核工作。此项工作开展中，相关政府部门、协会不得以任何形式向企业收取费用。</w:t>
      </w:r>
    </w:p>
    <w:p w:rsidR="008C260C" w:rsidRPr="008C260C" w:rsidRDefault="008C260C" w:rsidP="008C260C">
      <w:pPr>
        <w:widowControl/>
        <w:spacing w:line="560" w:lineRule="atLeast"/>
        <w:ind w:firstLine="480"/>
        <w:rPr>
          <w:rFonts w:ascii="仿宋" w:eastAsia="仿宋" w:hAnsi="仿宋" w:cs="宋体"/>
          <w:color w:val="070707"/>
          <w:kern w:val="0"/>
          <w:sz w:val="32"/>
          <w:szCs w:val="32"/>
        </w:rPr>
      </w:pPr>
      <w:r w:rsidRPr="008C260C">
        <w:rPr>
          <w:rFonts w:ascii="楷体" w:eastAsia="楷体" w:hAnsi="楷体" w:cs="宋体" w:hint="eastAsia"/>
          <w:color w:val="070707"/>
          <w:kern w:val="0"/>
          <w:sz w:val="32"/>
          <w:szCs w:val="32"/>
        </w:rPr>
        <w:t>（二）材料要求。</w:t>
      </w:r>
      <w:r w:rsidRPr="008C260C">
        <w:rPr>
          <w:rFonts w:ascii="仿宋" w:eastAsia="仿宋" w:hAnsi="仿宋" w:cs="宋体" w:hint="eastAsia"/>
          <w:color w:val="070707"/>
          <w:kern w:val="0"/>
          <w:sz w:val="32"/>
          <w:szCs w:val="32"/>
        </w:rPr>
        <w:t>不要求企业提供国家级行业协会出具的市场占有率证明等文件。企业根据《实施方案》和通知要求提供说明材料，并须对申请材料真实性、准确性负责。</w:t>
      </w:r>
    </w:p>
    <w:p w:rsidR="008C260C" w:rsidRPr="008C260C" w:rsidRDefault="008C260C" w:rsidP="008C260C">
      <w:pPr>
        <w:widowControl/>
        <w:spacing w:line="560" w:lineRule="atLeast"/>
        <w:ind w:firstLine="480"/>
        <w:rPr>
          <w:rFonts w:ascii="仿宋" w:eastAsia="仿宋" w:hAnsi="仿宋" w:cs="宋体"/>
          <w:color w:val="070707"/>
          <w:kern w:val="0"/>
          <w:sz w:val="32"/>
          <w:szCs w:val="32"/>
        </w:rPr>
      </w:pPr>
      <w:r w:rsidRPr="008C260C">
        <w:rPr>
          <w:rFonts w:ascii="楷体" w:eastAsia="楷体" w:hAnsi="楷体" w:cs="宋体" w:hint="eastAsia"/>
          <w:color w:val="070707"/>
          <w:kern w:val="0"/>
          <w:sz w:val="32"/>
          <w:szCs w:val="32"/>
        </w:rPr>
        <w:t>（三）严格把关。</w:t>
      </w:r>
      <w:r w:rsidRPr="008C260C">
        <w:rPr>
          <w:rFonts w:ascii="仿宋" w:eastAsia="仿宋" w:hAnsi="仿宋" w:cs="宋体" w:hint="eastAsia"/>
          <w:color w:val="070707"/>
          <w:kern w:val="0"/>
          <w:sz w:val="32"/>
          <w:szCs w:val="32"/>
        </w:rPr>
        <w:t>各地和中央企业要根据本通知和《实施方案》要求，对照单项冠军条件，在第四批推荐工作中，</w:t>
      </w:r>
      <w:r w:rsidRPr="008C260C">
        <w:rPr>
          <w:rFonts w:ascii="仿宋" w:eastAsia="仿宋" w:hAnsi="仿宋" w:cs="宋体" w:hint="eastAsia"/>
          <w:color w:val="070707"/>
          <w:kern w:val="0"/>
          <w:sz w:val="32"/>
          <w:szCs w:val="32"/>
        </w:rPr>
        <w:lastRenderedPageBreak/>
        <w:t>对申请企业（产品）进行初步论证、择优推荐，确保推荐质量。对企业的市场占有率、独立法人地位、有无环境违法记录等予以重点把关。对第一批复核工作认真组织初审。</w:t>
      </w:r>
    </w:p>
    <w:p w:rsidR="008C260C" w:rsidRPr="008C260C" w:rsidRDefault="008C260C" w:rsidP="008C260C">
      <w:pPr>
        <w:widowControl/>
        <w:spacing w:line="560" w:lineRule="atLeast"/>
        <w:ind w:firstLine="480"/>
        <w:rPr>
          <w:rFonts w:ascii="仿宋" w:eastAsia="仿宋" w:hAnsi="仿宋" w:cs="宋体"/>
          <w:color w:val="070707"/>
          <w:kern w:val="0"/>
          <w:sz w:val="32"/>
          <w:szCs w:val="32"/>
        </w:rPr>
      </w:pPr>
      <w:r w:rsidRPr="008C260C">
        <w:rPr>
          <w:rFonts w:ascii="楷体" w:eastAsia="楷体" w:hAnsi="楷体" w:cs="宋体" w:hint="eastAsia"/>
          <w:color w:val="070707"/>
          <w:kern w:val="0"/>
          <w:sz w:val="32"/>
          <w:szCs w:val="32"/>
        </w:rPr>
        <w:t>（四）报送要求。</w:t>
      </w:r>
      <w:r w:rsidRPr="008C260C">
        <w:rPr>
          <w:rFonts w:ascii="仿宋" w:eastAsia="仿宋" w:hAnsi="仿宋" w:cs="宋体" w:hint="eastAsia"/>
          <w:color w:val="070707"/>
          <w:kern w:val="0"/>
          <w:sz w:val="32"/>
          <w:szCs w:val="32"/>
        </w:rPr>
        <w:t>各地、中央企业应于</w:t>
      </w:r>
      <w:r w:rsidRPr="008C260C">
        <w:rPr>
          <w:rFonts w:ascii="仿宋" w:eastAsia="仿宋" w:hAnsi="仿宋" w:cs="Times New Roman"/>
          <w:color w:val="070707"/>
          <w:kern w:val="0"/>
          <w:sz w:val="32"/>
          <w:szCs w:val="32"/>
        </w:rPr>
        <w:t>2019</w:t>
      </w:r>
      <w:r w:rsidRPr="008C260C">
        <w:rPr>
          <w:rFonts w:ascii="仿宋" w:eastAsia="仿宋" w:hAnsi="仿宋" w:cs="宋体" w:hint="eastAsia"/>
          <w:color w:val="070707"/>
          <w:kern w:val="0"/>
          <w:sz w:val="32"/>
          <w:szCs w:val="32"/>
        </w:rPr>
        <w:t>年</w:t>
      </w:r>
      <w:r w:rsidRPr="008C260C">
        <w:rPr>
          <w:rFonts w:ascii="仿宋" w:eastAsia="仿宋" w:hAnsi="仿宋" w:cs="Times New Roman"/>
          <w:color w:val="070707"/>
          <w:kern w:val="0"/>
          <w:sz w:val="32"/>
          <w:szCs w:val="32"/>
        </w:rPr>
        <w:t>6</w:t>
      </w:r>
      <w:r w:rsidRPr="008C260C">
        <w:rPr>
          <w:rFonts w:ascii="仿宋" w:eastAsia="仿宋" w:hAnsi="仿宋" w:cs="宋体" w:hint="eastAsia"/>
          <w:color w:val="070707"/>
          <w:kern w:val="0"/>
          <w:sz w:val="32"/>
          <w:szCs w:val="32"/>
        </w:rPr>
        <w:t>月</w:t>
      </w:r>
      <w:r w:rsidRPr="008C260C">
        <w:rPr>
          <w:rFonts w:ascii="仿宋" w:eastAsia="仿宋" w:hAnsi="仿宋" w:cs="Times New Roman"/>
          <w:color w:val="070707"/>
          <w:kern w:val="0"/>
          <w:sz w:val="32"/>
          <w:szCs w:val="32"/>
        </w:rPr>
        <w:t>30</w:t>
      </w:r>
      <w:r w:rsidRPr="008C260C">
        <w:rPr>
          <w:rFonts w:ascii="仿宋" w:eastAsia="仿宋" w:hAnsi="仿宋" w:cs="宋体" w:hint="eastAsia"/>
          <w:color w:val="070707"/>
          <w:kern w:val="0"/>
          <w:sz w:val="32"/>
          <w:szCs w:val="32"/>
        </w:rPr>
        <w:t>日前，将正式上报文件、推荐企业材料以及复核企业材料加盖公章（一式两份，另附Word或WPS电子文本U盘），</w:t>
      </w:r>
      <w:proofErr w:type="gramStart"/>
      <w:r w:rsidRPr="008C260C">
        <w:rPr>
          <w:rFonts w:ascii="仿宋" w:eastAsia="仿宋" w:hAnsi="仿宋" w:cs="宋体" w:hint="eastAsia"/>
          <w:color w:val="070707"/>
          <w:kern w:val="0"/>
          <w:sz w:val="32"/>
          <w:szCs w:val="32"/>
        </w:rPr>
        <w:t>报工业</w:t>
      </w:r>
      <w:proofErr w:type="gramEnd"/>
      <w:r w:rsidRPr="008C260C">
        <w:rPr>
          <w:rFonts w:ascii="仿宋" w:eastAsia="仿宋" w:hAnsi="仿宋" w:cs="宋体" w:hint="eastAsia"/>
          <w:color w:val="070707"/>
          <w:kern w:val="0"/>
          <w:sz w:val="32"/>
          <w:szCs w:val="32"/>
        </w:rPr>
        <w:t>和信息化部（产业政策司）、中国工业经济联合会。（相关材料由后者代收）</w:t>
      </w:r>
    </w:p>
    <w:p w:rsidR="008C260C" w:rsidRPr="008C260C" w:rsidRDefault="008C260C" w:rsidP="008C260C">
      <w:pPr>
        <w:widowControl/>
        <w:spacing w:line="560" w:lineRule="atLeast"/>
        <w:ind w:firstLine="480"/>
        <w:rPr>
          <w:rFonts w:ascii="仿宋" w:eastAsia="仿宋" w:hAnsi="仿宋" w:cs="宋体"/>
          <w:color w:val="070707"/>
          <w:kern w:val="0"/>
          <w:sz w:val="32"/>
          <w:szCs w:val="32"/>
        </w:rPr>
      </w:pPr>
      <w:r w:rsidRPr="008C260C">
        <w:rPr>
          <w:rFonts w:ascii="仿宋" w:eastAsia="仿宋" w:hAnsi="仿宋" w:cs="宋体" w:hint="eastAsia"/>
          <w:color w:val="070707"/>
          <w:kern w:val="0"/>
          <w:sz w:val="32"/>
          <w:szCs w:val="32"/>
        </w:rPr>
        <w:t>联系方式：</w:t>
      </w:r>
    </w:p>
    <w:p w:rsidR="008C260C" w:rsidRPr="008C260C" w:rsidRDefault="008C260C" w:rsidP="008C260C">
      <w:pPr>
        <w:widowControl/>
        <w:spacing w:line="560" w:lineRule="atLeast"/>
        <w:ind w:firstLine="480"/>
        <w:jc w:val="left"/>
        <w:rPr>
          <w:rFonts w:ascii="仿宋" w:eastAsia="仿宋" w:hAnsi="仿宋" w:cs="宋体"/>
          <w:color w:val="070707"/>
          <w:kern w:val="0"/>
          <w:sz w:val="32"/>
          <w:szCs w:val="32"/>
        </w:rPr>
      </w:pPr>
      <w:r w:rsidRPr="008C260C">
        <w:rPr>
          <w:rFonts w:ascii="仿宋" w:eastAsia="仿宋" w:hAnsi="仿宋" w:cs="宋体" w:hint="eastAsia"/>
          <w:color w:val="070707"/>
          <w:kern w:val="0"/>
          <w:sz w:val="32"/>
          <w:szCs w:val="32"/>
        </w:rPr>
        <w:t>工业和信息化部产业政策司</w:t>
      </w:r>
      <w:r w:rsidRPr="008C260C">
        <w:rPr>
          <w:rFonts w:ascii="仿宋" w:eastAsia="仿宋" w:hAnsi="仿宋" w:cs="Times New Roman"/>
          <w:color w:val="070707"/>
          <w:kern w:val="0"/>
          <w:sz w:val="32"/>
          <w:szCs w:val="32"/>
        </w:rPr>
        <w:t>010</w:t>
      </w:r>
      <w:r w:rsidRPr="008C260C">
        <w:rPr>
          <w:rFonts w:ascii="仿宋" w:eastAsia="仿宋" w:hAnsi="仿宋" w:cs="宋体" w:hint="eastAsia"/>
          <w:color w:val="070707"/>
          <w:kern w:val="0"/>
          <w:sz w:val="32"/>
          <w:szCs w:val="32"/>
        </w:rPr>
        <w:t>-</w:t>
      </w:r>
      <w:r w:rsidRPr="008C260C">
        <w:rPr>
          <w:rFonts w:ascii="仿宋" w:eastAsia="仿宋" w:hAnsi="仿宋" w:cs="Times New Roman"/>
          <w:color w:val="070707"/>
          <w:kern w:val="0"/>
          <w:sz w:val="32"/>
          <w:szCs w:val="32"/>
        </w:rPr>
        <w:t>68205197</w:t>
      </w:r>
    </w:p>
    <w:p w:rsidR="008C260C" w:rsidRPr="008C260C" w:rsidRDefault="008C260C" w:rsidP="008C260C">
      <w:pPr>
        <w:widowControl/>
        <w:spacing w:line="560" w:lineRule="atLeast"/>
        <w:ind w:firstLine="480"/>
        <w:jc w:val="left"/>
        <w:rPr>
          <w:rFonts w:ascii="仿宋" w:eastAsia="仿宋" w:hAnsi="仿宋" w:cs="宋体"/>
          <w:color w:val="070707"/>
          <w:kern w:val="0"/>
          <w:sz w:val="32"/>
          <w:szCs w:val="32"/>
        </w:rPr>
      </w:pPr>
      <w:r w:rsidRPr="008C260C">
        <w:rPr>
          <w:rFonts w:ascii="仿宋" w:eastAsia="仿宋" w:hAnsi="仿宋" w:cs="宋体" w:hint="eastAsia"/>
          <w:color w:val="070707"/>
          <w:kern w:val="0"/>
          <w:sz w:val="32"/>
          <w:szCs w:val="32"/>
        </w:rPr>
        <w:t>中国工业经济联合会</w:t>
      </w:r>
      <w:r w:rsidRPr="008C260C">
        <w:rPr>
          <w:rFonts w:ascii="宋体" w:eastAsia="宋体" w:hAnsi="宋体" w:cs="宋体"/>
          <w:color w:val="070707"/>
          <w:kern w:val="0"/>
          <w:sz w:val="32"/>
          <w:szCs w:val="32"/>
        </w:rPr>
        <w:t>  </w:t>
      </w:r>
      <w:r w:rsidRPr="008C260C">
        <w:rPr>
          <w:rFonts w:ascii="仿宋" w:eastAsia="仿宋" w:hAnsi="仿宋" w:cs="Times New Roman"/>
          <w:color w:val="070707"/>
          <w:kern w:val="0"/>
          <w:sz w:val="32"/>
          <w:szCs w:val="32"/>
        </w:rPr>
        <w:t>010</w:t>
      </w:r>
      <w:r w:rsidRPr="008C260C">
        <w:rPr>
          <w:rFonts w:ascii="仿宋" w:eastAsia="仿宋" w:hAnsi="仿宋" w:cs="宋体" w:hint="eastAsia"/>
          <w:color w:val="070707"/>
          <w:kern w:val="0"/>
          <w:sz w:val="32"/>
          <w:szCs w:val="32"/>
        </w:rPr>
        <w:t>-</w:t>
      </w:r>
      <w:r w:rsidRPr="008C260C">
        <w:rPr>
          <w:rFonts w:ascii="仿宋" w:eastAsia="仿宋" w:hAnsi="仿宋" w:cs="Times New Roman"/>
          <w:color w:val="070707"/>
          <w:kern w:val="0"/>
          <w:sz w:val="32"/>
          <w:szCs w:val="32"/>
        </w:rPr>
        <w:t>62062115</w:t>
      </w:r>
      <w:r w:rsidRPr="008C260C">
        <w:rPr>
          <w:rFonts w:ascii="宋体" w:eastAsia="宋体" w:hAnsi="宋体" w:cs="宋体"/>
          <w:color w:val="070707"/>
          <w:kern w:val="0"/>
          <w:sz w:val="32"/>
          <w:szCs w:val="32"/>
        </w:rPr>
        <w:t>     </w:t>
      </w:r>
    </w:p>
    <w:p w:rsidR="008C260C" w:rsidRPr="008C260C" w:rsidRDefault="008C260C" w:rsidP="008C260C">
      <w:pPr>
        <w:widowControl/>
        <w:spacing w:line="560" w:lineRule="atLeast"/>
        <w:ind w:firstLine="480"/>
        <w:rPr>
          <w:rFonts w:ascii="仿宋" w:eastAsia="仿宋" w:hAnsi="仿宋" w:cs="宋体"/>
          <w:color w:val="070707"/>
          <w:kern w:val="0"/>
          <w:sz w:val="32"/>
          <w:szCs w:val="32"/>
        </w:rPr>
      </w:pPr>
      <w:r w:rsidRPr="008C260C">
        <w:rPr>
          <w:rFonts w:ascii="仿宋" w:eastAsia="仿宋" w:hAnsi="仿宋" w:cs="宋体" w:hint="eastAsia"/>
          <w:color w:val="070707"/>
          <w:kern w:val="0"/>
          <w:sz w:val="32"/>
          <w:szCs w:val="32"/>
        </w:rPr>
        <w:t>材料寄送地址：北京市海淀区</w:t>
      </w:r>
      <w:proofErr w:type="gramStart"/>
      <w:r w:rsidRPr="008C260C">
        <w:rPr>
          <w:rFonts w:ascii="仿宋" w:eastAsia="仿宋" w:hAnsi="仿宋" w:cs="宋体" w:hint="eastAsia"/>
          <w:color w:val="070707"/>
          <w:kern w:val="0"/>
          <w:sz w:val="32"/>
          <w:szCs w:val="32"/>
        </w:rPr>
        <w:t>龙翔路甲</w:t>
      </w:r>
      <w:proofErr w:type="gramEnd"/>
      <w:r w:rsidRPr="008C260C">
        <w:rPr>
          <w:rFonts w:ascii="仿宋" w:eastAsia="仿宋" w:hAnsi="仿宋" w:cs="Times New Roman"/>
          <w:color w:val="070707"/>
          <w:kern w:val="0"/>
          <w:sz w:val="32"/>
          <w:szCs w:val="32"/>
        </w:rPr>
        <w:t>7</w:t>
      </w:r>
      <w:r w:rsidRPr="008C260C">
        <w:rPr>
          <w:rFonts w:ascii="仿宋" w:eastAsia="仿宋" w:hAnsi="仿宋" w:cs="宋体" w:hint="eastAsia"/>
          <w:color w:val="070707"/>
          <w:kern w:val="0"/>
          <w:sz w:val="32"/>
          <w:szCs w:val="32"/>
        </w:rPr>
        <w:t>号，中国工业经济联合会</w:t>
      </w:r>
      <w:r w:rsidRPr="008C260C">
        <w:rPr>
          <w:rFonts w:ascii="仿宋" w:eastAsia="仿宋" w:hAnsi="仿宋" w:cs="Times New Roman"/>
          <w:color w:val="070707"/>
          <w:kern w:val="0"/>
          <w:sz w:val="32"/>
          <w:szCs w:val="32"/>
        </w:rPr>
        <w:t>505</w:t>
      </w:r>
      <w:r w:rsidRPr="008C260C">
        <w:rPr>
          <w:rFonts w:ascii="仿宋" w:eastAsia="仿宋" w:hAnsi="仿宋" w:cs="宋体" w:hint="eastAsia"/>
          <w:color w:val="070707"/>
          <w:kern w:val="0"/>
          <w:sz w:val="32"/>
          <w:szCs w:val="32"/>
        </w:rPr>
        <w:t>室，邮编</w:t>
      </w:r>
      <w:r w:rsidRPr="008C260C">
        <w:rPr>
          <w:rFonts w:ascii="仿宋" w:eastAsia="仿宋" w:hAnsi="仿宋" w:cs="Times New Roman"/>
          <w:color w:val="070707"/>
          <w:kern w:val="0"/>
          <w:sz w:val="32"/>
          <w:szCs w:val="32"/>
        </w:rPr>
        <w:t>100191</w:t>
      </w:r>
      <w:r w:rsidRPr="008C260C">
        <w:rPr>
          <w:rFonts w:ascii="仿宋" w:eastAsia="仿宋" w:hAnsi="仿宋" w:cs="宋体" w:hint="eastAsia"/>
          <w:color w:val="070707"/>
          <w:kern w:val="0"/>
          <w:sz w:val="32"/>
          <w:szCs w:val="32"/>
        </w:rPr>
        <w:t>。（联系人及电话：郭嘉海</w:t>
      </w:r>
      <w:r w:rsidRPr="008C260C">
        <w:rPr>
          <w:rFonts w:ascii="仿宋" w:eastAsia="仿宋" w:hAnsi="仿宋" w:cs="Times New Roman"/>
          <w:color w:val="070707"/>
          <w:kern w:val="0"/>
          <w:sz w:val="32"/>
          <w:szCs w:val="32"/>
        </w:rPr>
        <w:t>13661360510</w:t>
      </w:r>
      <w:r w:rsidRPr="008C260C">
        <w:rPr>
          <w:rFonts w:ascii="仿宋" w:eastAsia="仿宋" w:hAnsi="仿宋" w:cs="宋体" w:hint="eastAsia"/>
          <w:color w:val="070707"/>
          <w:kern w:val="0"/>
          <w:sz w:val="32"/>
          <w:szCs w:val="32"/>
        </w:rPr>
        <w:t>/</w:t>
      </w:r>
      <w:proofErr w:type="gramStart"/>
      <w:r w:rsidRPr="008C260C">
        <w:rPr>
          <w:rFonts w:ascii="仿宋" w:eastAsia="仿宋" w:hAnsi="仿宋" w:cs="宋体" w:hint="eastAsia"/>
          <w:color w:val="070707"/>
          <w:kern w:val="0"/>
          <w:sz w:val="32"/>
          <w:szCs w:val="32"/>
        </w:rPr>
        <w:t>张译方</w:t>
      </w:r>
      <w:proofErr w:type="gramEnd"/>
      <w:r w:rsidRPr="008C260C">
        <w:rPr>
          <w:rFonts w:ascii="仿宋" w:eastAsia="仿宋" w:hAnsi="仿宋" w:cs="Times New Roman"/>
          <w:color w:val="070707"/>
          <w:kern w:val="0"/>
          <w:sz w:val="32"/>
          <w:szCs w:val="32"/>
        </w:rPr>
        <w:t>13488802052</w:t>
      </w:r>
      <w:r w:rsidRPr="008C260C">
        <w:rPr>
          <w:rFonts w:ascii="仿宋" w:eastAsia="仿宋" w:hAnsi="仿宋" w:cs="宋体" w:hint="eastAsia"/>
          <w:color w:val="070707"/>
          <w:kern w:val="0"/>
          <w:sz w:val="32"/>
          <w:szCs w:val="32"/>
        </w:rPr>
        <w:t>），</w:t>
      </w:r>
    </w:p>
    <w:p w:rsidR="008C260C" w:rsidRPr="008C260C" w:rsidRDefault="008C260C" w:rsidP="008C260C">
      <w:pPr>
        <w:widowControl/>
        <w:spacing w:line="560" w:lineRule="atLeast"/>
        <w:ind w:firstLine="480"/>
        <w:rPr>
          <w:rFonts w:ascii="仿宋" w:eastAsia="仿宋" w:hAnsi="仿宋" w:cs="宋体"/>
          <w:color w:val="070707"/>
          <w:kern w:val="0"/>
          <w:sz w:val="32"/>
          <w:szCs w:val="32"/>
        </w:rPr>
      </w:pPr>
      <w:r w:rsidRPr="008C260C">
        <w:rPr>
          <w:rFonts w:ascii="仿宋" w:eastAsia="仿宋" w:hAnsi="仿宋" w:cs="宋体" w:hint="eastAsia"/>
          <w:color w:val="070707"/>
          <w:kern w:val="0"/>
          <w:sz w:val="32"/>
          <w:szCs w:val="32"/>
        </w:rPr>
        <w:t>附件：</w:t>
      </w:r>
      <w:r w:rsidRPr="008C260C">
        <w:rPr>
          <w:rFonts w:ascii="仿宋" w:eastAsia="仿宋" w:hAnsi="仿宋" w:cs="Times New Roman"/>
          <w:color w:val="070707"/>
          <w:kern w:val="0"/>
          <w:sz w:val="32"/>
          <w:szCs w:val="32"/>
        </w:rPr>
        <w:t>1</w:t>
      </w:r>
      <w:r w:rsidRPr="008C260C">
        <w:rPr>
          <w:rFonts w:ascii="仿宋" w:eastAsia="仿宋" w:hAnsi="仿宋" w:cs="宋体" w:hint="eastAsia"/>
          <w:color w:val="070707"/>
          <w:kern w:val="0"/>
          <w:sz w:val="32"/>
          <w:szCs w:val="32"/>
        </w:rPr>
        <w:t>.</w:t>
      </w:r>
      <w:hyperlink r:id="rId8" w:history="1">
        <w:r w:rsidRPr="008C260C">
          <w:rPr>
            <w:rFonts w:ascii="仿宋" w:eastAsia="仿宋" w:hAnsi="仿宋" w:cs="宋体" w:hint="eastAsia"/>
            <w:color w:val="333333"/>
            <w:kern w:val="0"/>
            <w:sz w:val="32"/>
            <w:szCs w:val="32"/>
          </w:rPr>
          <w:t>制造业单项冠军示范企业申请书</w:t>
        </w:r>
      </w:hyperlink>
    </w:p>
    <w:p w:rsidR="008C260C" w:rsidRPr="008C260C" w:rsidRDefault="008C260C" w:rsidP="008C260C">
      <w:pPr>
        <w:widowControl/>
        <w:spacing w:line="560" w:lineRule="atLeast"/>
        <w:ind w:firstLine="480"/>
        <w:rPr>
          <w:rFonts w:ascii="仿宋" w:eastAsia="仿宋" w:hAnsi="仿宋" w:cs="宋体"/>
          <w:color w:val="070707"/>
          <w:kern w:val="0"/>
          <w:sz w:val="32"/>
          <w:szCs w:val="32"/>
        </w:rPr>
      </w:pPr>
      <w:r w:rsidRPr="008C260C">
        <w:rPr>
          <w:rFonts w:ascii="宋体" w:eastAsia="宋体" w:hAnsi="宋体" w:cs="宋体" w:hint="eastAsia"/>
          <w:color w:val="070707"/>
          <w:kern w:val="0"/>
          <w:sz w:val="32"/>
          <w:szCs w:val="32"/>
        </w:rPr>
        <w:t>   </w:t>
      </w:r>
      <w:r w:rsidRPr="008C260C">
        <w:rPr>
          <w:rFonts w:ascii="仿宋" w:eastAsia="仿宋" w:hAnsi="仿宋" w:cs="Times New Roman"/>
          <w:color w:val="070707"/>
          <w:kern w:val="0"/>
          <w:sz w:val="32"/>
          <w:szCs w:val="32"/>
        </w:rPr>
        <w:t>2</w:t>
      </w:r>
      <w:r w:rsidRPr="008C260C">
        <w:rPr>
          <w:rFonts w:ascii="仿宋" w:eastAsia="仿宋" w:hAnsi="仿宋" w:cs="宋体" w:hint="eastAsia"/>
          <w:color w:val="070707"/>
          <w:kern w:val="0"/>
          <w:sz w:val="32"/>
          <w:szCs w:val="32"/>
        </w:rPr>
        <w:t>.</w:t>
      </w:r>
      <w:hyperlink r:id="rId9" w:history="1">
        <w:r w:rsidRPr="008C260C">
          <w:rPr>
            <w:rFonts w:ascii="仿宋" w:eastAsia="仿宋" w:hAnsi="仿宋" w:cs="宋体" w:hint="eastAsia"/>
            <w:color w:val="5089D5"/>
            <w:kern w:val="0"/>
            <w:sz w:val="32"/>
            <w:szCs w:val="32"/>
          </w:rPr>
          <w:t>制造业单项冠军产品申请书</w:t>
        </w:r>
      </w:hyperlink>
    </w:p>
    <w:p w:rsidR="008C260C" w:rsidRPr="008C260C" w:rsidRDefault="008C260C" w:rsidP="008C260C">
      <w:pPr>
        <w:widowControl/>
        <w:spacing w:line="560" w:lineRule="atLeast"/>
        <w:ind w:firstLine="480"/>
        <w:rPr>
          <w:rFonts w:ascii="仿宋" w:eastAsia="仿宋" w:hAnsi="仿宋" w:cs="宋体"/>
          <w:color w:val="070707"/>
          <w:kern w:val="0"/>
          <w:sz w:val="32"/>
          <w:szCs w:val="32"/>
        </w:rPr>
      </w:pPr>
      <w:r w:rsidRPr="008C260C">
        <w:rPr>
          <w:rFonts w:ascii="宋体" w:eastAsia="宋体" w:hAnsi="宋体" w:cs="宋体" w:hint="eastAsia"/>
          <w:color w:val="070707"/>
          <w:kern w:val="0"/>
          <w:sz w:val="32"/>
          <w:szCs w:val="32"/>
        </w:rPr>
        <w:t>   </w:t>
      </w:r>
      <w:r w:rsidRPr="008C260C">
        <w:rPr>
          <w:rFonts w:ascii="仿宋" w:eastAsia="仿宋" w:hAnsi="仿宋" w:cs="Times New Roman"/>
          <w:color w:val="070707"/>
          <w:kern w:val="0"/>
          <w:sz w:val="32"/>
          <w:szCs w:val="32"/>
        </w:rPr>
        <w:t>3</w:t>
      </w:r>
      <w:r w:rsidRPr="008C260C">
        <w:rPr>
          <w:rFonts w:ascii="仿宋" w:eastAsia="仿宋" w:hAnsi="仿宋" w:cs="宋体" w:hint="eastAsia"/>
          <w:color w:val="070707"/>
          <w:kern w:val="0"/>
          <w:sz w:val="32"/>
          <w:szCs w:val="32"/>
        </w:rPr>
        <w:t>.</w:t>
      </w:r>
      <w:hyperlink r:id="rId10" w:history="1">
        <w:r w:rsidRPr="008C260C">
          <w:rPr>
            <w:rFonts w:ascii="仿宋" w:eastAsia="仿宋" w:hAnsi="仿宋" w:cs="宋体" w:hint="eastAsia"/>
            <w:color w:val="333333"/>
            <w:kern w:val="0"/>
            <w:sz w:val="32"/>
            <w:szCs w:val="32"/>
          </w:rPr>
          <w:t>第一批制造业单项冠军复核申请表</w:t>
        </w:r>
      </w:hyperlink>
    </w:p>
    <w:p w:rsidR="008C260C" w:rsidRPr="008C260C" w:rsidRDefault="008C260C" w:rsidP="008C260C">
      <w:pPr>
        <w:widowControl/>
        <w:spacing w:line="560" w:lineRule="atLeast"/>
        <w:ind w:firstLine="480"/>
        <w:rPr>
          <w:rFonts w:ascii="仿宋" w:eastAsia="仿宋" w:hAnsi="仿宋" w:cs="宋体"/>
          <w:color w:val="070707"/>
          <w:kern w:val="0"/>
          <w:sz w:val="32"/>
          <w:szCs w:val="32"/>
        </w:rPr>
      </w:pPr>
      <w:r w:rsidRPr="008C260C">
        <w:rPr>
          <w:rFonts w:ascii="宋体" w:eastAsia="宋体" w:hAnsi="宋体" w:cs="宋体" w:hint="eastAsia"/>
          <w:color w:val="070707"/>
          <w:kern w:val="0"/>
          <w:sz w:val="32"/>
          <w:szCs w:val="32"/>
        </w:rPr>
        <w:t>   </w:t>
      </w:r>
      <w:r w:rsidRPr="008C260C">
        <w:rPr>
          <w:rFonts w:ascii="仿宋" w:eastAsia="仿宋" w:hAnsi="仿宋" w:cs="Times New Roman"/>
          <w:color w:val="070707"/>
          <w:kern w:val="0"/>
          <w:sz w:val="32"/>
          <w:szCs w:val="32"/>
        </w:rPr>
        <w:t>4</w:t>
      </w:r>
      <w:r w:rsidRPr="008C260C">
        <w:rPr>
          <w:rFonts w:ascii="仿宋" w:eastAsia="仿宋" w:hAnsi="仿宋" w:cs="宋体" w:hint="eastAsia"/>
          <w:color w:val="070707"/>
          <w:kern w:val="0"/>
          <w:sz w:val="32"/>
          <w:szCs w:val="32"/>
        </w:rPr>
        <w:t>.</w:t>
      </w:r>
      <w:hyperlink r:id="rId11" w:history="1">
        <w:r w:rsidRPr="008C260C">
          <w:rPr>
            <w:rFonts w:ascii="仿宋" w:eastAsia="仿宋" w:hAnsi="仿宋" w:cs="宋体" w:hint="eastAsia"/>
            <w:color w:val="333333"/>
            <w:kern w:val="0"/>
            <w:sz w:val="32"/>
            <w:szCs w:val="32"/>
          </w:rPr>
          <w:t>各地区第四批单项冠军推荐名额</w:t>
        </w:r>
      </w:hyperlink>
    </w:p>
    <w:p w:rsidR="008C260C" w:rsidRPr="008C260C" w:rsidRDefault="008C260C" w:rsidP="008C260C">
      <w:pPr>
        <w:widowControl/>
        <w:spacing w:line="560" w:lineRule="atLeast"/>
        <w:ind w:firstLine="480"/>
        <w:rPr>
          <w:rFonts w:ascii="宋体" w:eastAsia="宋体" w:hAnsi="宋体" w:cs="宋体"/>
          <w:color w:val="070707"/>
          <w:kern w:val="0"/>
          <w:sz w:val="32"/>
          <w:szCs w:val="32"/>
        </w:rPr>
      </w:pPr>
      <w:r w:rsidRPr="008C260C">
        <w:rPr>
          <w:rFonts w:ascii="宋体" w:eastAsia="宋体" w:hAnsi="宋体" w:cs="宋体" w:hint="eastAsia"/>
          <w:color w:val="070707"/>
          <w:kern w:val="0"/>
          <w:sz w:val="32"/>
          <w:szCs w:val="32"/>
        </w:rPr>
        <w:t>  </w:t>
      </w:r>
    </w:p>
    <w:p w:rsidR="008C260C" w:rsidRPr="008C260C" w:rsidRDefault="008C260C" w:rsidP="008C260C">
      <w:pPr>
        <w:widowControl/>
        <w:spacing w:line="560" w:lineRule="atLeast"/>
        <w:ind w:firstLine="480"/>
        <w:rPr>
          <w:rFonts w:ascii="仿宋" w:eastAsia="仿宋" w:hAnsi="仿宋" w:cs="宋体"/>
          <w:color w:val="070707"/>
          <w:kern w:val="0"/>
          <w:sz w:val="32"/>
          <w:szCs w:val="32"/>
        </w:rPr>
      </w:pPr>
      <w:r w:rsidRPr="008C260C">
        <w:rPr>
          <w:rFonts w:ascii="宋体" w:eastAsia="宋体" w:hAnsi="宋体" w:cs="宋体" w:hint="eastAsia"/>
          <w:color w:val="070707"/>
          <w:kern w:val="0"/>
          <w:sz w:val="32"/>
          <w:szCs w:val="32"/>
        </w:rPr>
        <w:t>  </w:t>
      </w:r>
      <w:r w:rsidRPr="008C260C">
        <w:rPr>
          <w:rFonts w:ascii="仿宋" w:eastAsia="仿宋" w:hAnsi="仿宋" w:cs="宋体" w:hint="eastAsia"/>
          <w:color w:val="070707"/>
          <w:kern w:val="0"/>
          <w:sz w:val="32"/>
          <w:szCs w:val="32"/>
        </w:rPr>
        <w:t>工业和信息化部办公厅</w:t>
      </w:r>
      <w:r w:rsidRPr="008C260C">
        <w:rPr>
          <w:rFonts w:ascii="宋体" w:eastAsia="宋体" w:hAnsi="宋体" w:cs="宋体"/>
          <w:color w:val="070707"/>
          <w:kern w:val="0"/>
          <w:sz w:val="32"/>
          <w:szCs w:val="32"/>
        </w:rPr>
        <w:t> </w:t>
      </w:r>
      <w:r w:rsidRPr="008C260C">
        <w:rPr>
          <w:rFonts w:ascii="仿宋" w:eastAsia="仿宋" w:hAnsi="仿宋" w:cs="宋体" w:hint="eastAsia"/>
          <w:color w:val="070707"/>
          <w:kern w:val="0"/>
          <w:sz w:val="32"/>
          <w:szCs w:val="32"/>
        </w:rPr>
        <w:t>中国工业经济联合会</w:t>
      </w:r>
    </w:p>
    <w:p w:rsidR="008C260C" w:rsidRPr="008C260C" w:rsidRDefault="008C260C" w:rsidP="008C260C">
      <w:pPr>
        <w:widowControl/>
        <w:spacing w:line="560" w:lineRule="atLeast"/>
        <w:ind w:firstLine="480"/>
        <w:jc w:val="right"/>
        <w:rPr>
          <w:rFonts w:ascii="黑体" w:eastAsia="黑体" w:hAnsi="黑体" w:cs="黑体"/>
          <w:sz w:val="32"/>
          <w:szCs w:val="32"/>
        </w:rPr>
      </w:pPr>
      <w:r w:rsidRPr="008C260C">
        <w:rPr>
          <w:rFonts w:ascii="宋体" w:eastAsia="宋体" w:hAnsi="宋体" w:cs="宋体"/>
          <w:color w:val="070707"/>
          <w:kern w:val="0"/>
          <w:sz w:val="32"/>
          <w:szCs w:val="32"/>
        </w:rPr>
        <w:t>         </w:t>
      </w:r>
      <w:r w:rsidRPr="008C260C">
        <w:rPr>
          <w:rFonts w:ascii="仿宋" w:eastAsia="仿宋" w:hAnsi="仿宋" w:cs="Times New Roman"/>
          <w:color w:val="070707"/>
          <w:kern w:val="0"/>
          <w:sz w:val="32"/>
          <w:szCs w:val="32"/>
        </w:rPr>
        <w:t>2019</w:t>
      </w:r>
      <w:r w:rsidRPr="008C260C">
        <w:rPr>
          <w:rFonts w:ascii="仿宋" w:eastAsia="仿宋" w:hAnsi="仿宋" w:cs="宋体" w:hint="eastAsia"/>
          <w:color w:val="070707"/>
          <w:kern w:val="0"/>
          <w:sz w:val="32"/>
          <w:szCs w:val="32"/>
        </w:rPr>
        <w:t>年</w:t>
      </w:r>
      <w:r w:rsidRPr="008C260C">
        <w:rPr>
          <w:rFonts w:ascii="仿宋" w:eastAsia="仿宋" w:hAnsi="仿宋" w:cs="Times New Roman"/>
          <w:color w:val="070707"/>
          <w:kern w:val="0"/>
          <w:sz w:val="32"/>
          <w:szCs w:val="32"/>
        </w:rPr>
        <w:t>4</w:t>
      </w:r>
      <w:r w:rsidRPr="008C260C">
        <w:rPr>
          <w:rFonts w:ascii="仿宋" w:eastAsia="仿宋" w:hAnsi="仿宋" w:cs="宋体" w:hint="eastAsia"/>
          <w:color w:val="070707"/>
          <w:kern w:val="0"/>
          <w:sz w:val="32"/>
          <w:szCs w:val="32"/>
        </w:rPr>
        <w:t>月</w:t>
      </w:r>
      <w:r w:rsidRPr="008C260C">
        <w:rPr>
          <w:rFonts w:ascii="仿宋" w:eastAsia="仿宋" w:hAnsi="仿宋" w:cs="Times New Roman"/>
          <w:color w:val="070707"/>
          <w:kern w:val="0"/>
          <w:sz w:val="32"/>
          <w:szCs w:val="32"/>
        </w:rPr>
        <w:t>5</w:t>
      </w:r>
      <w:r w:rsidRPr="008C260C">
        <w:rPr>
          <w:rFonts w:ascii="仿宋" w:eastAsia="仿宋" w:hAnsi="仿宋" w:cs="宋体" w:hint="eastAsia"/>
          <w:color w:val="070707"/>
          <w:kern w:val="0"/>
          <w:sz w:val="32"/>
          <w:szCs w:val="32"/>
        </w:rPr>
        <w:t>日</w:t>
      </w:r>
      <w:r w:rsidRPr="008C260C">
        <w:rPr>
          <w:rFonts w:ascii="宋体" w:eastAsia="宋体" w:hAnsi="宋体" w:cs="宋体"/>
          <w:color w:val="070707"/>
          <w:kern w:val="0"/>
          <w:sz w:val="32"/>
          <w:szCs w:val="32"/>
        </w:rPr>
        <w:t>   </w:t>
      </w:r>
    </w:p>
    <w:p w:rsidR="008C260C" w:rsidRPr="008C260C" w:rsidRDefault="008C260C" w:rsidP="008C260C">
      <w:pPr>
        <w:jc w:val="left"/>
        <w:rPr>
          <w:rFonts w:ascii="黑体" w:eastAsia="黑体" w:hAnsi="黑体" w:cs="黑体"/>
          <w:sz w:val="32"/>
          <w:szCs w:val="32"/>
        </w:rPr>
      </w:pPr>
    </w:p>
    <w:p w:rsidR="008C260C" w:rsidRPr="008C260C" w:rsidRDefault="008C260C" w:rsidP="008C260C">
      <w:pPr>
        <w:jc w:val="left"/>
        <w:rPr>
          <w:rFonts w:ascii="黑体" w:eastAsia="黑体" w:hAnsi="黑体" w:cs="黑体"/>
          <w:sz w:val="32"/>
          <w:szCs w:val="32"/>
        </w:rPr>
      </w:pPr>
      <w:r w:rsidRPr="008C260C">
        <w:rPr>
          <w:rFonts w:ascii="黑体" w:eastAsia="黑体" w:hAnsi="黑体" w:cs="黑体" w:hint="eastAsia"/>
          <w:sz w:val="32"/>
          <w:szCs w:val="32"/>
        </w:rPr>
        <w:lastRenderedPageBreak/>
        <w:t>附件1</w:t>
      </w:r>
    </w:p>
    <w:p w:rsidR="008C260C" w:rsidRPr="008C260C" w:rsidRDefault="008C260C" w:rsidP="008C260C">
      <w:pPr>
        <w:jc w:val="center"/>
        <w:rPr>
          <w:rFonts w:ascii="方正小标宋简体" w:eastAsia="方正小标宋简体" w:hAnsi="方正小标宋简体" w:cs="方正小标宋简体"/>
          <w:sz w:val="44"/>
          <w:szCs w:val="44"/>
        </w:rPr>
      </w:pPr>
    </w:p>
    <w:p w:rsidR="008C260C" w:rsidRPr="008C260C" w:rsidRDefault="008C260C" w:rsidP="008C260C">
      <w:pPr>
        <w:snapToGrid w:val="0"/>
        <w:jc w:val="center"/>
        <w:rPr>
          <w:rFonts w:ascii="方正小标宋简体" w:eastAsia="方正小标宋简体" w:hAnsi="方正小标宋简体" w:cs="方正小标宋简体"/>
          <w:sz w:val="52"/>
          <w:szCs w:val="52"/>
        </w:rPr>
      </w:pPr>
      <w:r w:rsidRPr="008C260C">
        <w:rPr>
          <w:rFonts w:ascii="方正小标宋简体" w:eastAsia="方正小标宋简体" w:hAnsi="方正小标宋简体" w:cs="方正小标宋简体" w:hint="eastAsia"/>
          <w:sz w:val="52"/>
          <w:szCs w:val="52"/>
        </w:rPr>
        <w:t>制造业单项冠军示范企业</w:t>
      </w:r>
    </w:p>
    <w:p w:rsidR="008C260C" w:rsidRPr="008C260C" w:rsidRDefault="008C260C" w:rsidP="008C260C">
      <w:pPr>
        <w:snapToGrid w:val="0"/>
        <w:jc w:val="center"/>
        <w:rPr>
          <w:rFonts w:ascii="方正小标宋简体" w:eastAsia="方正小标宋简体" w:hAnsi="方正小标宋简体" w:cs="方正小标宋简体"/>
          <w:sz w:val="52"/>
          <w:szCs w:val="52"/>
        </w:rPr>
      </w:pPr>
    </w:p>
    <w:p w:rsidR="008C260C" w:rsidRPr="008C260C" w:rsidRDefault="008C260C" w:rsidP="008C260C">
      <w:pPr>
        <w:snapToGrid w:val="0"/>
        <w:jc w:val="center"/>
        <w:rPr>
          <w:rFonts w:ascii="方正小标宋简体" w:eastAsia="方正小标宋简体" w:hAnsi="方正小标宋简体" w:cs="方正小标宋简体"/>
          <w:sz w:val="72"/>
          <w:szCs w:val="72"/>
        </w:rPr>
      </w:pPr>
      <w:r w:rsidRPr="008C260C">
        <w:rPr>
          <w:rFonts w:ascii="方正小标宋简体" w:eastAsia="方正小标宋简体" w:hAnsi="方正小标宋简体" w:cs="方正小标宋简体" w:hint="eastAsia"/>
          <w:sz w:val="72"/>
          <w:szCs w:val="72"/>
        </w:rPr>
        <w:t>申  请  书</w:t>
      </w:r>
    </w:p>
    <w:p w:rsidR="008C260C" w:rsidRPr="008C260C" w:rsidRDefault="008C260C" w:rsidP="008C260C">
      <w:pPr>
        <w:spacing w:line="1600" w:lineRule="exact"/>
        <w:jc w:val="center"/>
        <w:rPr>
          <w:rFonts w:ascii="楷体_GB2312" w:eastAsia="楷体_GB2312" w:hAnsi="楷体_GB2312" w:cs="楷体_GB2312"/>
          <w:sz w:val="52"/>
          <w:szCs w:val="52"/>
        </w:rPr>
      </w:pPr>
      <w:r w:rsidRPr="008C260C">
        <w:rPr>
          <w:rFonts w:ascii="楷体_GB2312" w:eastAsia="楷体_GB2312" w:hAnsi="楷体_GB2312" w:cs="楷体_GB2312" w:hint="eastAsia"/>
          <w:sz w:val="52"/>
          <w:szCs w:val="52"/>
        </w:rPr>
        <w:t>（2019年版）</w:t>
      </w:r>
    </w:p>
    <w:p w:rsidR="008C260C" w:rsidRPr="008C260C" w:rsidRDefault="008C260C" w:rsidP="008C260C">
      <w:pPr>
        <w:ind w:firstLineChars="200" w:firstLine="640"/>
        <w:rPr>
          <w:rFonts w:ascii="仿宋_GB2312" w:eastAsia="仿宋_GB2312" w:hAnsi="仿宋_GB2312" w:cs="仿宋_GB2312"/>
          <w:sz w:val="32"/>
          <w:szCs w:val="32"/>
        </w:rPr>
      </w:pPr>
    </w:p>
    <w:p w:rsidR="008C260C" w:rsidRPr="008C260C" w:rsidRDefault="008C260C" w:rsidP="008C260C">
      <w:pPr>
        <w:ind w:firstLineChars="200" w:firstLine="640"/>
        <w:rPr>
          <w:rFonts w:ascii="仿宋_GB2312" w:eastAsia="仿宋_GB2312" w:hAnsi="仿宋_GB2312" w:cs="仿宋_GB2312"/>
          <w:sz w:val="32"/>
          <w:szCs w:val="32"/>
        </w:rPr>
      </w:pPr>
    </w:p>
    <w:p w:rsidR="008C260C" w:rsidRPr="008C260C" w:rsidRDefault="008C260C" w:rsidP="008C260C">
      <w:pPr>
        <w:tabs>
          <w:tab w:val="left" w:pos="8100"/>
        </w:tabs>
        <w:spacing w:line="1200" w:lineRule="auto"/>
        <w:rPr>
          <w:rFonts w:ascii="Times New Roman" w:eastAsia="仿宋_GB2312" w:hAnsi="Times New Roman" w:cs="Times New Roman"/>
          <w:sz w:val="30"/>
          <w:szCs w:val="20"/>
          <w:u w:val="single"/>
        </w:rPr>
      </w:pPr>
      <w:r w:rsidRPr="008C260C">
        <w:rPr>
          <w:rFonts w:ascii="楷体_GB2312" w:eastAsia="楷体_GB2312" w:hAnsi="楷体_GB2312" w:cs="楷体_GB2312" w:hint="eastAsia"/>
          <w:sz w:val="32"/>
          <w:szCs w:val="32"/>
        </w:rPr>
        <w:t>企业名称（盖章）</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p>
    <w:p w:rsidR="008C260C" w:rsidRPr="008C260C" w:rsidRDefault="008C260C" w:rsidP="008C260C">
      <w:pPr>
        <w:tabs>
          <w:tab w:val="left" w:pos="8100"/>
        </w:tabs>
        <w:spacing w:line="1200" w:lineRule="auto"/>
        <w:rPr>
          <w:rFonts w:ascii="楷体_GB2312" w:eastAsia="楷体_GB2312" w:hAnsi="Times New Roman" w:cs="Times New Roman"/>
          <w:sz w:val="32"/>
          <w:szCs w:val="32"/>
        </w:rPr>
      </w:pPr>
      <w:r w:rsidRPr="008C260C">
        <w:rPr>
          <w:rFonts w:ascii="楷体_GB2312" w:eastAsia="楷体_GB2312" w:hAnsi="Times New Roman" w:cs="Times New Roman" w:hint="eastAsia"/>
          <w:sz w:val="32"/>
          <w:szCs w:val="32"/>
        </w:rPr>
        <w:t xml:space="preserve">申请时间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p>
    <w:p w:rsidR="008C260C" w:rsidRPr="008C260C" w:rsidRDefault="008C260C" w:rsidP="008C260C">
      <w:pPr>
        <w:tabs>
          <w:tab w:val="left" w:pos="8100"/>
        </w:tabs>
        <w:spacing w:line="960" w:lineRule="auto"/>
        <w:rPr>
          <w:rFonts w:ascii="楷体_GB2312" w:eastAsia="楷体_GB2312" w:hAnsi="Times New Roman" w:cs="Times New Roman"/>
          <w:sz w:val="32"/>
          <w:szCs w:val="32"/>
        </w:rPr>
      </w:pPr>
      <w:r w:rsidRPr="008C260C">
        <w:rPr>
          <w:rFonts w:ascii="楷体_GB2312" w:eastAsia="楷体_GB2312" w:hAnsi="Times New Roman" w:cs="Times New Roman" w:hint="eastAsia"/>
          <w:sz w:val="32"/>
          <w:szCs w:val="32"/>
        </w:rPr>
        <w:t>推荐单位（盖章）</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p>
    <w:p w:rsidR="008C260C" w:rsidRPr="008C260C" w:rsidRDefault="008C260C" w:rsidP="008C260C">
      <w:pPr>
        <w:spacing w:line="712" w:lineRule="exact"/>
        <w:jc w:val="center"/>
        <w:rPr>
          <w:rFonts w:ascii="楷体_GB2312" w:eastAsia="楷体_GB2312" w:hAnsi="Times New Roman" w:cs="Times New Roman"/>
          <w:sz w:val="32"/>
          <w:szCs w:val="32"/>
        </w:rPr>
      </w:pPr>
    </w:p>
    <w:p w:rsidR="008C260C" w:rsidRPr="008C260C" w:rsidRDefault="008C260C" w:rsidP="008C260C">
      <w:pPr>
        <w:spacing w:line="712" w:lineRule="exact"/>
        <w:jc w:val="center"/>
        <w:rPr>
          <w:rFonts w:ascii="楷体_GB2312" w:eastAsia="楷体_GB2312" w:hAnsi="Times New Roman" w:cs="Times New Roman"/>
          <w:sz w:val="32"/>
          <w:szCs w:val="32"/>
        </w:rPr>
      </w:pPr>
      <w:r w:rsidRPr="008C260C">
        <w:rPr>
          <w:rFonts w:ascii="楷体_GB2312" w:eastAsia="楷体_GB2312" w:hAnsi="Times New Roman" w:cs="Times New Roman" w:hint="eastAsia"/>
          <w:sz w:val="32"/>
          <w:szCs w:val="32"/>
        </w:rPr>
        <w:t>工业和信息化部印制</w:t>
      </w:r>
    </w:p>
    <w:p w:rsidR="008C260C" w:rsidRPr="008C260C" w:rsidRDefault="008C260C" w:rsidP="008C260C">
      <w:pPr>
        <w:ind w:firstLineChars="200" w:firstLine="640"/>
        <w:rPr>
          <w:rFonts w:ascii="仿宋_GB2312" w:eastAsia="仿宋_GB2312" w:hAnsi="仿宋_GB2312" w:cs="仿宋_GB2312"/>
          <w:sz w:val="32"/>
          <w:szCs w:val="32"/>
        </w:rPr>
      </w:pPr>
    </w:p>
    <w:p w:rsidR="008C260C" w:rsidRPr="008C260C" w:rsidRDefault="008C260C" w:rsidP="008C260C">
      <w:pPr>
        <w:ind w:firstLineChars="200" w:firstLine="640"/>
        <w:rPr>
          <w:rFonts w:ascii="仿宋_GB2312" w:eastAsia="仿宋_GB2312" w:hAnsi="仿宋_GB2312" w:cs="仿宋_GB2312"/>
          <w:sz w:val="32"/>
          <w:szCs w:val="32"/>
        </w:rPr>
        <w:sectPr w:rsidR="008C260C" w:rsidRPr="008C260C">
          <w:pgSz w:w="11906" w:h="16838"/>
          <w:pgMar w:top="1440" w:right="1800" w:bottom="1440" w:left="1800" w:header="851" w:footer="992" w:gutter="0"/>
          <w:cols w:space="720"/>
          <w:docGrid w:type="lines" w:linePitch="312"/>
        </w:sectPr>
      </w:pPr>
    </w:p>
    <w:p w:rsidR="008C260C" w:rsidRPr="008C260C" w:rsidRDefault="008C260C" w:rsidP="008C260C">
      <w:pPr>
        <w:spacing w:line="360" w:lineRule="auto"/>
        <w:jc w:val="center"/>
        <w:rPr>
          <w:rFonts w:ascii="宋体" w:eastAsia="宋体" w:hAnsi="宋体" w:cs="Times New Roman"/>
          <w:b/>
          <w:sz w:val="44"/>
          <w:szCs w:val="44"/>
        </w:rPr>
      </w:pPr>
      <w:r w:rsidRPr="008C260C">
        <w:rPr>
          <w:rFonts w:ascii="宋体" w:eastAsia="宋体" w:hAnsi="宋体" w:cs="Times New Roman" w:hint="eastAsia"/>
          <w:b/>
          <w:sz w:val="44"/>
          <w:szCs w:val="44"/>
        </w:rPr>
        <w:lastRenderedPageBreak/>
        <w:t>填报说明</w:t>
      </w:r>
    </w:p>
    <w:p w:rsidR="008C260C" w:rsidRPr="008C260C" w:rsidRDefault="008C260C" w:rsidP="008C260C">
      <w:pPr>
        <w:ind w:firstLineChars="200" w:firstLine="640"/>
        <w:rPr>
          <w:rFonts w:ascii="仿宋_GB2312" w:eastAsia="仿宋_GB2312" w:hAnsi="仿宋_GB2312" w:cs="仿宋_GB2312"/>
          <w:sz w:val="32"/>
          <w:szCs w:val="32"/>
        </w:rPr>
      </w:pPr>
    </w:p>
    <w:p w:rsidR="008C260C" w:rsidRPr="008C260C" w:rsidRDefault="008C260C" w:rsidP="008C260C">
      <w:pPr>
        <w:ind w:firstLineChars="200" w:firstLine="640"/>
        <w:rPr>
          <w:rFonts w:ascii="仿宋_GB2312" w:eastAsia="仿宋_GB2312" w:hAnsi="仿宋_GB2312" w:cs="仿宋_GB2312"/>
          <w:sz w:val="32"/>
          <w:szCs w:val="32"/>
        </w:rPr>
      </w:pPr>
      <w:r w:rsidRPr="008C260C">
        <w:rPr>
          <w:rFonts w:ascii="仿宋_GB2312" w:eastAsia="仿宋_GB2312" w:hAnsi="仿宋_GB2312" w:cs="仿宋_GB2312" w:hint="eastAsia"/>
          <w:sz w:val="32"/>
          <w:szCs w:val="32"/>
        </w:rPr>
        <w:t>一、本申请书为企业申请制造业单项冠军示范企业填写。</w:t>
      </w:r>
    </w:p>
    <w:p w:rsidR="008C260C" w:rsidRPr="008C260C" w:rsidRDefault="008C260C" w:rsidP="008C260C">
      <w:pPr>
        <w:ind w:firstLineChars="200" w:firstLine="640"/>
        <w:rPr>
          <w:rFonts w:ascii="仿宋_GB2312" w:eastAsia="仿宋_GB2312" w:hAnsi="仿宋_GB2312" w:cs="仿宋_GB2312"/>
          <w:sz w:val="32"/>
          <w:szCs w:val="32"/>
        </w:rPr>
      </w:pPr>
      <w:r w:rsidRPr="008C260C">
        <w:rPr>
          <w:rFonts w:ascii="仿宋_GB2312" w:eastAsia="仿宋_GB2312" w:hAnsi="仿宋_GB2312" w:cs="仿宋_GB2312" w:hint="eastAsia"/>
          <w:sz w:val="32"/>
          <w:szCs w:val="32"/>
        </w:rPr>
        <w:t>二、推荐单位为申请企业法人注册所在地省、自治区、直辖市及计划单列市、新疆生产建设兵团的工业和信息化主管部门或中央企业。</w:t>
      </w:r>
    </w:p>
    <w:p w:rsidR="008C260C" w:rsidRPr="008C260C" w:rsidRDefault="008C260C" w:rsidP="008C260C">
      <w:pPr>
        <w:ind w:firstLineChars="200" w:firstLine="640"/>
        <w:rPr>
          <w:rFonts w:ascii="仿宋_GB2312" w:eastAsia="仿宋_GB2312" w:hAnsi="仿宋_GB2312" w:cs="仿宋_GB2312"/>
          <w:sz w:val="32"/>
          <w:szCs w:val="32"/>
        </w:rPr>
      </w:pPr>
      <w:r w:rsidRPr="008C260C">
        <w:rPr>
          <w:rFonts w:ascii="仿宋_GB2312" w:eastAsia="仿宋_GB2312" w:hAnsi="仿宋_GB2312" w:cs="仿宋_GB2312" w:hint="eastAsia"/>
          <w:sz w:val="32"/>
          <w:szCs w:val="32"/>
        </w:rPr>
        <w:t>三、申请企业应按照填写要求和实际情况，认真准确填写各个表项。如有虚假填报，取消本次申请资格，且3年内不得申请。遴选单位将为申请企业做好资料保密工作。</w:t>
      </w:r>
    </w:p>
    <w:p w:rsidR="008C260C" w:rsidRPr="008C260C" w:rsidRDefault="008C260C" w:rsidP="008C260C">
      <w:pPr>
        <w:ind w:firstLineChars="200" w:firstLine="640"/>
        <w:rPr>
          <w:rFonts w:ascii="仿宋_GB2312" w:eastAsia="仿宋_GB2312" w:hAnsi="仿宋_GB2312" w:cs="仿宋_GB2312"/>
          <w:sz w:val="32"/>
          <w:szCs w:val="32"/>
        </w:rPr>
      </w:pPr>
      <w:r w:rsidRPr="008C260C">
        <w:rPr>
          <w:rFonts w:ascii="仿宋_GB2312" w:eastAsia="仿宋_GB2312" w:hAnsi="仿宋_GB2312" w:cs="仿宋_GB2312" w:hint="eastAsia"/>
          <w:sz w:val="32"/>
          <w:szCs w:val="32"/>
        </w:rPr>
        <w:t>四、申请企业须根据《制造业单项冠军企业培育提升专项行动实施方案》和本通知文件确定的单项冠军示范企业条件，在申请书后附相关说明或佐证材料。</w:t>
      </w:r>
    </w:p>
    <w:p w:rsidR="008C260C" w:rsidRPr="008C260C" w:rsidRDefault="008C260C" w:rsidP="008C260C">
      <w:pPr>
        <w:ind w:firstLineChars="200" w:firstLine="640"/>
        <w:rPr>
          <w:rFonts w:ascii="仿宋_GB2312" w:eastAsia="仿宋_GB2312" w:hAnsi="仿宋_GB2312" w:cs="仿宋_GB2312"/>
          <w:sz w:val="32"/>
          <w:szCs w:val="32"/>
        </w:rPr>
      </w:pPr>
      <w:r w:rsidRPr="008C260C">
        <w:rPr>
          <w:rFonts w:ascii="仿宋_GB2312" w:eastAsia="仿宋_GB2312" w:hAnsi="仿宋_GB2312" w:cs="仿宋_GB2312" w:hint="eastAsia"/>
          <w:sz w:val="32"/>
          <w:szCs w:val="32"/>
        </w:rPr>
        <w:t>五、提交材料包括申请书纸质材料一式两份和电子文本。电子文本使用WORD或WPS格式，其中证明材料可扫描使用PDF格式，形成U盘递交。申请企业须确保纸质材料和电子文本的一致性。</w:t>
      </w:r>
      <w:r w:rsidRPr="008C260C">
        <w:rPr>
          <w:rFonts w:ascii="仿宋_GB2312" w:eastAsia="仿宋_GB2312" w:hAnsi="仿宋_GB2312" w:cs="Times New Roman" w:hint="eastAsia"/>
          <w:color w:val="000000"/>
          <w:sz w:val="32"/>
          <w:szCs w:val="20"/>
        </w:rPr>
        <w:t>申请书填报项目页面不足时，可另附页</w:t>
      </w:r>
      <w:r w:rsidRPr="008C260C">
        <w:rPr>
          <w:rFonts w:ascii="仿宋_GB2312" w:eastAsia="仿宋_GB2312" w:hAnsi="仿宋_GB2312" w:cs="仿宋_GB2312" w:hint="eastAsia"/>
          <w:sz w:val="32"/>
          <w:szCs w:val="32"/>
        </w:rPr>
        <w:t>。</w:t>
      </w:r>
    </w:p>
    <w:p w:rsidR="008C260C" w:rsidRPr="008C260C" w:rsidRDefault="008C260C" w:rsidP="008C260C">
      <w:pPr>
        <w:ind w:firstLineChars="200" w:firstLine="640"/>
        <w:rPr>
          <w:rFonts w:ascii="仿宋_GB2312" w:eastAsia="仿宋_GB2312" w:hAnsi="仿宋_GB2312" w:cs="仿宋_GB2312"/>
          <w:sz w:val="32"/>
          <w:szCs w:val="32"/>
        </w:rPr>
        <w:sectPr w:rsidR="008C260C" w:rsidRPr="008C260C">
          <w:footerReference w:type="default" r:id="rId12"/>
          <w:pgSz w:w="11906" w:h="16838"/>
          <w:pgMar w:top="1440" w:right="1800" w:bottom="1440" w:left="1800" w:header="851" w:footer="992" w:gutter="0"/>
          <w:cols w:space="720"/>
          <w:docGrid w:type="lines" w:linePitch="312"/>
        </w:sectPr>
      </w:pPr>
      <w:r w:rsidRPr="008C260C">
        <w:rPr>
          <w:rFonts w:ascii="仿宋_GB2312" w:eastAsia="仿宋_GB2312" w:hAnsi="仿宋_GB2312" w:cs="仿宋_GB2312" w:hint="eastAsia"/>
          <w:sz w:val="32"/>
          <w:szCs w:val="32"/>
        </w:rPr>
        <w:t>六、纸质材料请使用A4纸双面印刷，装订平整，采用普通纸质材料作为封面。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1345"/>
        <w:gridCol w:w="437"/>
        <w:gridCol w:w="748"/>
        <w:gridCol w:w="90"/>
        <w:gridCol w:w="282"/>
        <w:gridCol w:w="1028"/>
        <w:gridCol w:w="265"/>
        <w:gridCol w:w="115"/>
        <w:gridCol w:w="326"/>
        <w:gridCol w:w="514"/>
        <w:gridCol w:w="370"/>
        <w:gridCol w:w="250"/>
        <w:gridCol w:w="200"/>
        <w:gridCol w:w="520"/>
        <w:gridCol w:w="901"/>
      </w:tblGrid>
      <w:tr w:rsidR="008C260C" w:rsidRPr="008C260C" w:rsidTr="002F042A">
        <w:trPr>
          <w:trHeight w:hRule="exact" w:val="567"/>
        </w:trPr>
        <w:tc>
          <w:tcPr>
            <w:tcW w:w="1131" w:type="dxa"/>
            <w:vAlign w:val="center"/>
          </w:tcPr>
          <w:p w:rsidR="008C260C" w:rsidRPr="008C260C" w:rsidRDefault="008C260C" w:rsidP="008C260C">
            <w:pPr>
              <w:spacing w:beforeLines="50" w:before="156" w:afterLines="50" w:after="156"/>
              <w:jc w:val="center"/>
              <w:rPr>
                <w:rFonts w:ascii="宋体" w:eastAsia="宋体" w:hAnsi="宋体" w:cs="Times New Roman"/>
                <w:szCs w:val="20"/>
              </w:rPr>
            </w:pPr>
            <w:r w:rsidRPr="008C260C">
              <w:rPr>
                <w:rFonts w:ascii="宋体" w:eastAsia="宋体" w:hAnsi="宋体" w:cs="Times New Roman" w:hint="eastAsia"/>
                <w:szCs w:val="20"/>
              </w:rPr>
              <w:lastRenderedPageBreak/>
              <w:t>企业名称</w:t>
            </w:r>
          </w:p>
        </w:tc>
        <w:tc>
          <w:tcPr>
            <w:tcW w:w="7391" w:type="dxa"/>
            <w:gridSpan w:val="15"/>
          </w:tcPr>
          <w:p w:rsidR="008C260C" w:rsidRPr="008C260C" w:rsidRDefault="008C260C" w:rsidP="008C260C">
            <w:pPr>
              <w:spacing w:beforeLines="50" w:before="156" w:afterLines="50" w:after="156"/>
              <w:rPr>
                <w:rFonts w:ascii="宋体" w:eastAsia="宋体" w:hAnsi="宋体" w:cs="Times New Roman"/>
                <w:szCs w:val="20"/>
              </w:rPr>
            </w:pPr>
          </w:p>
        </w:tc>
      </w:tr>
      <w:tr w:rsidR="008C260C" w:rsidRPr="008C260C" w:rsidTr="002F042A">
        <w:trPr>
          <w:trHeight w:hRule="exact" w:val="567"/>
        </w:trPr>
        <w:tc>
          <w:tcPr>
            <w:tcW w:w="1131" w:type="dxa"/>
            <w:vAlign w:val="center"/>
          </w:tcPr>
          <w:p w:rsidR="008C260C" w:rsidRPr="008C260C" w:rsidRDefault="008C260C" w:rsidP="008C260C">
            <w:pPr>
              <w:spacing w:beforeLines="50" w:before="156" w:afterLines="50" w:after="156"/>
              <w:jc w:val="center"/>
              <w:rPr>
                <w:rFonts w:ascii="宋体" w:eastAsia="宋体" w:hAnsi="宋体" w:cs="Times New Roman"/>
                <w:szCs w:val="20"/>
              </w:rPr>
            </w:pPr>
            <w:r w:rsidRPr="008C260C">
              <w:rPr>
                <w:rFonts w:ascii="宋体" w:eastAsia="宋体" w:hAnsi="宋体" w:cs="Times New Roman" w:hint="eastAsia"/>
                <w:szCs w:val="20"/>
              </w:rPr>
              <w:t>通讯地址</w:t>
            </w:r>
          </w:p>
        </w:tc>
        <w:tc>
          <w:tcPr>
            <w:tcW w:w="4636" w:type="dxa"/>
            <w:gridSpan w:val="9"/>
          </w:tcPr>
          <w:p w:rsidR="008C260C" w:rsidRPr="008C260C" w:rsidRDefault="008C260C" w:rsidP="008C260C">
            <w:pPr>
              <w:spacing w:beforeLines="50" w:before="156" w:afterLines="50" w:after="156"/>
              <w:rPr>
                <w:rFonts w:ascii="宋体" w:eastAsia="宋体" w:hAnsi="宋体" w:cs="Times New Roman"/>
                <w:szCs w:val="20"/>
              </w:rPr>
            </w:pPr>
          </w:p>
        </w:tc>
        <w:tc>
          <w:tcPr>
            <w:tcW w:w="884" w:type="dxa"/>
            <w:gridSpan w:val="2"/>
          </w:tcPr>
          <w:p w:rsidR="008C260C" w:rsidRPr="008C260C" w:rsidRDefault="008C260C" w:rsidP="008C260C">
            <w:pPr>
              <w:spacing w:beforeLines="50" w:before="156" w:afterLines="50" w:after="156"/>
              <w:jc w:val="center"/>
              <w:rPr>
                <w:rFonts w:ascii="宋体" w:eastAsia="宋体" w:hAnsi="宋体" w:cs="Times New Roman"/>
                <w:szCs w:val="20"/>
              </w:rPr>
            </w:pPr>
            <w:r w:rsidRPr="008C260C">
              <w:rPr>
                <w:rFonts w:ascii="宋体" w:eastAsia="宋体" w:hAnsi="宋体" w:cs="Times New Roman" w:hint="eastAsia"/>
                <w:szCs w:val="20"/>
              </w:rPr>
              <w:t>邮编</w:t>
            </w:r>
          </w:p>
        </w:tc>
        <w:tc>
          <w:tcPr>
            <w:tcW w:w="1871" w:type="dxa"/>
            <w:gridSpan w:val="4"/>
          </w:tcPr>
          <w:p w:rsidR="008C260C" w:rsidRPr="008C260C" w:rsidRDefault="008C260C" w:rsidP="008C260C">
            <w:pPr>
              <w:spacing w:beforeLines="50" w:before="156" w:afterLines="50" w:after="156"/>
              <w:rPr>
                <w:rFonts w:ascii="宋体" w:eastAsia="宋体" w:hAnsi="宋体" w:cs="Times New Roman"/>
                <w:szCs w:val="20"/>
              </w:rPr>
            </w:pPr>
          </w:p>
        </w:tc>
      </w:tr>
      <w:tr w:rsidR="008C260C" w:rsidRPr="008C260C" w:rsidTr="002F042A">
        <w:trPr>
          <w:trHeight w:hRule="exact" w:val="567"/>
        </w:trPr>
        <w:tc>
          <w:tcPr>
            <w:tcW w:w="1131" w:type="dxa"/>
            <w:vAlign w:val="center"/>
          </w:tcPr>
          <w:p w:rsidR="008C260C" w:rsidRPr="008C260C" w:rsidRDefault="008C260C" w:rsidP="008C260C">
            <w:pPr>
              <w:spacing w:beforeLines="50" w:before="156" w:afterLines="50" w:after="156"/>
              <w:jc w:val="center"/>
              <w:rPr>
                <w:rFonts w:ascii="宋体" w:eastAsia="宋体" w:hAnsi="宋体" w:cs="Times New Roman"/>
                <w:szCs w:val="20"/>
              </w:rPr>
            </w:pPr>
            <w:r w:rsidRPr="008C260C">
              <w:rPr>
                <w:rFonts w:ascii="宋体" w:eastAsia="宋体" w:hAnsi="宋体" w:cs="Times New Roman" w:hint="eastAsia"/>
                <w:szCs w:val="20"/>
              </w:rPr>
              <w:t>法人代表</w:t>
            </w:r>
          </w:p>
        </w:tc>
        <w:tc>
          <w:tcPr>
            <w:tcW w:w="1782" w:type="dxa"/>
            <w:gridSpan w:val="2"/>
          </w:tcPr>
          <w:p w:rsidR="008C260C" w:rsidRPr="008C260C" w:rsidRDefault="008C260C" w:rsidP="008C260C">
            <w:pPr>
              <w:spacing w:beforeLines="50" w:before="156" w:afterLines="50" w:after="156"/>
              <w:rPr>
                <w:rFonts w:ascii="宋体" w:eastAsia="宋体" w:hAnsi="宋体" w:cs="Times New Roman"/>
                <w:szCs w:val="20"/>
              </w:rPr>
            </w:pPr>
          </w:p>
        </w:tc>
        <w:tc>
          <w:tcPr>
            <w:tcW w:w="1120" w:type="dxa"/>
            <w:gridSpan w:val="3"/>
          </w:tcPr>
          <w:p w:rsidR="008C260C" w:rsidRPr="008C260C" w:rsidRDefault="008C260C" w:rsidP="008C260C">
            <w:pPr>
              <w:spacing w:beforeLines="50" w:before="156" w:afterLines="50" w:after="156"/>
              <w:jc w:val="center"/>
              <w:rPr>
                <w:rFonts w:ascii="宋体" w:eastAsia="宋体" w:hAnsi="宋体" w:cs="Times New Roman"/>
                <w:szCs w:val="20"/>
              </w:rPr>
            </w:pPr>
            <w:r w:rsidRPr="008C260C">
              <w:rPr>
                <w:rFonts w:ascii="宋体" w:eastAsia="宋体" w:hAnsi="宋体" w:cs="Times New Roman" w:hint="eastAsia"/>
                <w:szCs w:val="20"/>
              </w:rPr>
              <w:t>电话</w:t>
            </w:r>
          </w:p>
        </w:tc>
        <w:tc>
          <w:tcPr>
            <w:tcW w:w="1734" w:type="dxa"/>
            <w:gridSpan w:val="4"/>
          </w:tcPr>
          <w:p w:rsidR="008C260C" w:rsidRPr="008C260C" w:rsidRDefault="008C260C" w:rsidP="008C260C">
            <w:pPr>
              <w:spacing w:beforeLines="50" w:before="156" w:afterLines="50" w:after="156"/>
              <w:rPr>
                <w:rFonts w:ascii="宋体" w:eastAsia="宋体" w:hAnsi="宋体" w:cs="Times New Roman"/>
                <w:szCs w:val="20"/>
              </w:rPr>
            </w:pPr>
          </w:p>
        </w:tc>
        <w:tc>
          <w:tcPr>
            <w:tcW w:w="884" w:type="dxa"/>
            <w:gridSpan w:val="2"/>
          </w:tcPr>
          <w:p w:rsidR="008C260C" w:rsidRPr="008C260C" w:rsidRDefault="008C260C" w:rsidP="008C260C">
            <w:pPr>
              <w:spacing w:beforeLines="50" w:before="156" w:afterLines="50" w:after="156"/>
              <w:jc w:val="center"/>
              <w:rPr>
                <w:rFonts w:ascii="宋体" w:eastAsia="宋体" w:hAnsi="宋体" w:cs="Times New Roman"/>
                <w:color w:val="000000"/>
                <w:szCs w:val="20"/>
              </w:rPr>
            </w:pPr>
            <w:r w:rsidRPr="008C260C">
              <w:rPr>
                <w:rFonts w:ascii="宋体" w:eastAsia="宋体" w:hAnsi="宋体" w:cs="Times New Roman" w:hint="eastAsia"/>
                <w:color w:val="000000"/>
                <w:szCs w:val="20"/>
              </w:rPr>
              <w:t>手机</w:t>
            </w:r>
          </w:p>
        </w:tc>
        <w:tc>
          <w:tcPr>
            <w:tcW w:w="1871" w:type="dxa"/>
            <w:gridSpan w:val="4"/>
          </w:tcPr>
          <w:p w:rsidR="008C260C" w:rsidRPr="008C260C" w:rsidRDefault="008C260C" w:rsidP="008C260C">
            <w:pPr>
              <w:spacing w:beforeLines="50" w:before="156" w:afterLines="50" w:after="156"/>
              <w:rPr>
                <w:rFonts w:ascii="宋体" w:eastAsia="宋体" w:hAnsi="宋体" w:cs="Times New Roman"/>
                <w:szCs w:val="20"/>
              </w:rPr>
            </w:pPr>
          </w:p>
        </w:tc>
      </w:tr>
      <w:tr w:rsidR="008C260C" w:rsidRPr="008C260C" w:rsidTr="002F042A">
        <w:trPr>
          <w:trHeight w:hRule="exact" w:val="567"/>
        </w:trPr>
        <w:tc>
          <w:tcPr>
            <w:tcW w:w="1131" w:type="dxa"/>
            <w:vAlign w:val="center"/>
          </w:tcPr>
          <w:p w:rsidR="008C260C" w:rsidRPr="008C260C" w:rsidRDefault="008C260C" w:rsidP="008C260C">
            <w:pPr>
              <w:spacing w:beforeLines="50" w:before="156" w:afterLines="50" w:after="156"/>
              <w:jc w:val="center"/>
              <w:rPr>
                <w:rFonts w:ascii="宋体" w:eastAsia="宋体" w:hAnsi="宋体" w:cs="Times New Roman"/>
                <w:szCs w:val="20"/>
              </w:rPr>
            </w:pPr>
            <w:r w:rsidRPr="008C260C">
              <w:rPr>
                <w:rFonts w:ascii="宋体" w:eastAsia="宋体" w:hAnsi="宋体" w:cs="Times New Roman" w:hint="eastAsia"/>
                <w:szCs w:val="20"/>
              </w:rPr>
              <w:t>联系人</w:t>
            </w:r>
          </w:p>
        </w:tc>
        <w:tc>
          <w:tcPr>
            <w:tcW w:w="1782" w:type="dxa"/>
            <w:gridSpan w:val="2"/>
          </w:tcPr>
          <w:p w:rsidR="008C260C" w:rsidRPr="008C260C" w:rsidRDefault="008C260C" w:rsidP="008C260C">
            <w:pPr>
              <w:spacing w:beforeLines="50" w:before="156" w:afterLines="50" w:after="156"/>
              <w:rPr>
                <w:rFonts w:ascii="宋体" w:eastAsia="宋体" w:hAnsi="宋体" w:cs="Times New Roman"/>
                <w:szCs w:val="20"/>
              </w:rPr>
            </w:pPr>
          </w:p>
        </w:tc>
        <w:tc>
          <w:tcPr>
            <w:tcW w:w="1120" w:type="dxa"/>
            <w:gridSpan w:val="3"/>
          </w:tcPr>
          <w:p w:rsidR="008C260C" w:rsidRPr="008C260C" w:rsidRDefault="008C260C" w:rsidP="008C260C">
            <w:pPr>
              <w:spacing w:beforeLines="50" w:before="156" w:afterLines="50" w:after="156"/>
              <w:jc w:val="center"/>
              <w:rPr>
                <w:rFonts w:ascii="宋体" w:eastAsia="宋体" w:hAnsi="宋体" w:cs="Times New Roman"/>
                <w:szCs w:val="20"/>
              </w:rPr>
            </w:pPr>
            <w:r w:rsidRPr="008C260C">
              <w:rPr>
                <w:rFonts w:ascii="宋体" w:eastAsia="宋体" w:hAnsi="宋体" w:cs="Times New Roman" w:hint="eastAsia"/>
                <w:szCs w:val="20"/>
              </w:rPr>
              <w:t>电话</w:t>
            </w:r>
          </w:p>
        </w:tc>
        <w:tc>
          <w:tcPr>
            <w:tcW w:w="1734" w:type="dxa"/>
            <w:gridSpan w:val="4"/>
          </w:tcPr>
          <w:p w:rsidR="008C260C" w:rsidRPr="008C260C" w:rsidRDefault="008C260C" w:rsidP="008C260C">
            <w:pPr>
              <w:spacing w:beforeLines="50" w:before="156" w:afterLines="50" w:after="156"/>
              <w:rPr>
                <w:rFonts w:ascii="宋体" w:eastAsia="宋体" w:hAnsi="宋体" w:cs="Times New Roman"/>
                <w:szCs w:val="20"/>
              </w:rPr>
            </w:pPr>
          </w:p>
        </w:tc>
        <w:tc>
          <w:tcPr>
            <w:tcW w:w="884" w:type="dxa"/>
            <w:gridSpan w:val="2"/>
          </w:tcPr>
          <w:p w:rsidR="008C260C" w:rsidRPr="008C260C" w:rsidRDefault="008C260C" w:rsidP="008C260C">
            <w:pPr>
              <w:spacing w:beforeLines="50" w:before="156" w:afterLines="50" w:after="156"/>
              <w:jc w:val="center"/>
              <w:rPr>
                <w:rFonts w:ascii="宋体" w:eastAsia="宋体" w:hAnsi="宋体" w:cs="Times New Roman"/>
                <w:szCs w:val="20"/>
              </w:rPr>
            </w:pPr>
            <w:r w:rsidRPr="008C260C">
              <w:rPr>
                <w:rFonts w:ascii="宋体" w:eastAsia="宋体" w:hAnsi="宋体" w:cs="Times New Roman" w:hint="eastAsia"/>
                <w:szCs w:val="20"/>
              </w:rPr>
              <w:t>手机</w:t>
            </w:r>
          </w:p>
        </w:tc>
        <w:tc>
          <w:tcPr>
            <w:tcW w:w="1871" w:type="dxa"/>
            <w:gridSpan w:val="4"/>
          </w:tcPr>
          <w:p w:rsidR="008C260C" w:rsidRPr="008C260C" w:rsidRDefault="008C260C" w:rsidP="008C260C">
            <w:pPr>
              <w:spacing w:beforeLines="50" w:before="156" w:afterLines="50" w:after="156"/>
              <w:rPr>
                <w:rFonts w:ascii="宋体" w:eastAsia="宋体" w:hAnsi="宋体" w:cs="Times New Roman"/>
                <w:szCs w:val="20"/>
              </w:rPr>
            </w:pPr>
          </w:p>
        </w:tc>
      </w:tr>
      <w:tr w:rsidR="008C260C" w:rsidRPr="008C260C" w:rsidTr="002F042A">
        <w:trPr>
          <w:trHeight w:hRule="exact" w:val="567"/>
        </w:trPr>
        <w:tc>
          <w:tcPr>
            <w:tcW w:w="1131" w:type="dxa"/>
            <w:vAlign w:val="center"/>
          </w:tcPr>
          <w:p w:rsidR="008C260C" w:rsidRPr="008C260C" w:rsidRDefault="008C260C" w:rsidP="008C260C">
            <w:pPr>
              <w:spacing w:beforeLines="50" w:before="156" w:afterLines="50" w:after="156"/>
              <w:jc w:val="center"/>
              <w:rPr>
                <w:rFonts w:ascii="宋体" w:eastAsia="宋体" w:hAnsi="宋体" w:cs="Times New Roman"/>
                <w:szCs w:val="20"/>
              </w:rPr>
            </w:pPr>
            <w:r w:rsidRPr="008C260C">
              <w:rPr>
                <w:rFonts w:ascii="宋体" w:eastAsia="宋体" w:hAnsi="宋体" w:cs="Times New Roman" w:hint="eastAsia"/>
                <w:szCs w:val="20"/>
              </w:rPr>
              <w:t>传真</w:t>
            </w:r>
          </w:p>
        </w:tc>
        <w:tc>
          <w:tcPr>
            <w:tcW w:w="1782" w:type="dxa"/>
            <w:gridSpan w:val="2"/>
            <w:vAlign w:val="center"/>
          </w:tcPr>
          <w:p w:rsidR="008C260C" w:rsidRPr="008C260C" w:rsidRDefault="008C260C" w:rsidP="008C260C">
            <w:pPr>
              <w:spacing w:beforeLines="50" w:before="156" w:afterLines="50" w:after="156"/>
              <w:jc w:val="center"/>
              <w:rPr>
                <w:rFonts w:ascii="宋体" w:eastAsia="宋体" w:hAnsi="宋体" w:cs="Times New Roman"/>
                <w:szCs w:val="20"/>
              </w:rPr>
            </w:pPr>
          </w:p>
        </w:tc>
        <w:tc>
          <w:tcPr>
            <w:tcW w:w="1120" w:type="dxa"/>
            <w:gridSpan w:val="3"/>
            <w:vAlign w:val="center"/>
          </w:tcPr>
          <w:p w:rsidR="008C260C" w:rsidRPr="008C260C" w:rsidRDefault="008C260C" w:rsidP="008C260C">
            <w:pPr>
              <w:spacing w:beforeLines="50" w:before="156" w:afterLines="50" w:after="156"/>
              <w:jc w:val="center"/>
              <w:rPr>
                <w:rFonts w:ascii="宋体" w:eastAsia="宋体" w:hAnsi="宋体" w:cs="Times New Roman"/>
                <w:szCs w:val="20"/>
              </w:rPr>
            </w:pPr>
            <w:r w:rsidRPr="008C260C">
              <w:rPr>
                <w:rFonts w:ascii="宋体" w:eastAsia="宋体" w:hAnsi="宋体" w:cs="Times New Roman" w:hint="eastAsia"/>
                <w:szCs w:val="20"/>
              </w:rPr>
              <w:t>E-mail</w:t>
            </w:r>
          </w:p>
        </w:tc>
        <w:tc>
          <w:tcPr>
            <w:tcW w:w="4489" w:type="dxa"/>
            <w:gridSpan w:val="10"/>
            <w:vAlign w:val="center"/>
          </w:tcPr>
          <w:p w:rsidR="008C260C" w:rsidRPr="008C260C" w:rsidRDefault="008C260C" w:rsidP="008C260C">
            <w:pPr>
              <w:spacing w:beforeLines="50" w:before="156" w:afterLines="50" w:after="156"/>
              <w:jc w:val="center"/>
              <w:rPr>
                <w:rFonts w:ascii="宋体" w:eastAsia="宋体" w:hAnsi="宋体" w:cs="Times New Roman"/>
                <w:szCs w:val="20"/>
              </w:rPr>
            </w:pPr>
          </w:p>
        </w:tc>
      </w:tr>
      <w:tr w:rsidR="008C260C" w:rsidRPr="008C260C" w:rsidTr="002F042A">
        <w:trPr>
          <w:trHeight w:hRule="exact" w:val="454"/>
        </w:trPr>
        <w:tc>
          <w:tcPr>
            <w:tcW w:w="1131" w:type="dxa"/>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企业类型</w:t>
            </w:r>
          </w:p>
        </w:tc>
        <w:tc>
          <w:tcPr>
            <w:tcW w:w="7391" w:type="dxa"/>
            <w:gridSpan w:val="15"/>
            <w:vAlign w:val="center"/>
          </w:tcPr>
          <w:p w:rsidR="008C260C" w:rsidRPr="008C260C" w:rsidRDefault="008C260C" w:rsidP="008C260C">
            <w:pPr>
              <w:rPr>
                <w:rFonts w:ascii="宋体" w:eastAsia="宋体" w:hAnsi="宋体" w:cs="Times New Roman"/>
                <w:szCs w:val="21"/>
              </w:rPr>
            </w:pPr>
            <w:r w:rsidRPr="008C260C">
              <w:rPr>
                <w:rFonts w:ascii="楷体_GB2312" w:eastAsia="楷体_GB2312" w:hAnsi="楷体_GB2312" w:cs="楷体_GB2312" w:hint="eastAsia"/>
                <w:szCs w:val="21"/>
              </w:rPr>
              <w:t xml:space="preserve">    □</w:t>
            </w:r>
            <w:r w:rsidRPr="008C260C">
              <w:rPr>
                <w:rFonts w:ascii="宋体" w:eastAsia="宋体" w:hAnsi="宋体" w:cs="Times New Roman" w:hint="eastAsia"/>
                <w:szCs w:val="21"/>
              </w:rPr>
              <w:t xml:space="preserve">国有        </w:t>
            </w:r>
            <w:r w:rsidRPr="008C260C">
              <w:rPr>
                <w:rFonts w:ascii="楷体_GB2312" w:eastAsia="楷体_GB2312" w:hAnsi="楷体_GB2312" w:cs="楷体_GB2312" w:hint="eastAsia"/>
                <w:szCs w:val="21"/>
              </w:rPr>
              <w:t>□</w:t>
            </w:r>
            <w:r w:rsidRPr="008C260C">
              <w:rPr>
                <w:rFonts w:ascii="宋体" w:eastAsia="宋体" w:hAnsi="宋体" w:cs="Times New Roman" w:hint="eastAsia"/>
                <w:szCs w:val="21"/>
              </w:rPr>
              <w:t xml:space="preserve">合资        </w:t>
            </w:r>
            <w:r w:rsidRPr="008C260C">
              <w:rPr>
                <w:rFonts w:ascii="楷体_GB2312" w:eastAsia="楷体_GB2312" w:hAnsi="楷体_GB2312" w:cs="楷体_GB2312" w:hint="eastAsia"/>
                <w:szCs w:val="21"/>
              </w:rPr>
              <w:t>□</w:t>
            </w:r>
            <w:r w:rsidRPr="008C260C">
              <w:rPr>
                <w:rFonts w:ascii="宋体" w:eastAsia="宋体" w:hAnsi="宋体" w:cs="Times New Roman" w:hint="eastAsia"/>
                <w:szCs w:val="21"/>
              </w:rPr>
              <w:t xml:space="preserve">民营        </w:t>
            </w:r>
            <w:r w:rsidRPr="008C260C">
              <w:rPr>
                <w:rFonts w:ascii="楷体_GB2312" w:eastAsia="楷体_GB2312" w:hAnsi="楷体_GB2312" w:cs="楷体_GB2312" w:hint="eastAsia"/>
                <w:szCs w:val="21"/>
              </w:rPr>
              <w:t>□</w:t>
            </w:r>
            <w:r w:rsidRPr="008C260C">
              <w:rPr>
                <w:rFonts w:ascii="宋体" w:eastAsia="宋体" w:hAnsi="宋体" w:cs="Times New Roman" w:hint="eastAsia"/>
                <w:szCs w:val="21"/>
              </w:rPr>
              <w:t>其他</w:t>
            </w:r>
          </w:p>
        </w:tc>
      </w:tr>
      <w:tr w:rsidR="008C260C" w:rsidRPr="008C260C" w:rsidTr="002F042A">
        <w:trPr>
          <w:trHeight w:hRule="exact" w:val="454"/>
        </w:trPr>
        <w:tc>
          <w:tcPr>
            <w:tcW w:w="1131" w:type="dxa"/>
            <w:vMerge w:val="restart"/>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基本情况</w:t>
            </w:r>
          </w:p>
        </w:tc>
        <w:tc>
          <w:tcPr>
            <w:tcW w:w="2530" w:type="dxa"/>
            <w:gridSpan w:val="3"/>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注册时间</w:t>
            </w:r>
          </w:p>
        </w:tc>
        <w:tc>
          <w:tcPr>
            <w:tcW w:w="1400" w:type="dxa"/>
            <w:gridSpan w:val="3"/>
            <w:vAlign w:val="center"/>
          </w:tcPr>
          <w:p w:rsidR="008C260C" w:rsidRPr="008C260C" w:rsidRDefault="008C260C" w:rsidP="008C260C">
            <w:pPr>
              <w:jc w:val="center"/>
              <w:rPr>
                <w:rFonts w:ascii="宋体" w:eastAsia="宋体" w:hAnsi="宋体" w:cs="Times New Roman"/>
                <w:szCs w:val="21"/>
              </w:rPr>
            </w:pPr>
          </w:p>
        </w:tc>
        <w:tc>
          <w:tcPr>
            <w:tcW w:w="2040" w:type="dxa"/>
            <w:gridSpan w:val="7"/>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注册资本</w:t>
            </w:r>
          </w:p>
        </w:tc>
        <w:tc>
          <w:tcPr>
            <w:tcW w:w="1421" w:type="dxa"/>
            <w:gridSpan w:val="2"/>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hRule="exact" w:val="454"/>
        </w:trPr>
        <w:tc>
          <w:tcPr>
            <w:tcW w:w="1131" w:type="dxa"/>
            <w:vMerge/>
            <w:vAlign w:val="center"/>
          </w:tcPr>
          <w:p w:rsidR="008C260C" w:rsidRPr="008C260C" w:rsidRDefault="008C260C" w:rsidP="008C260C">
            <w:pPr>
              <w:jc w:val="center"/>
              <w:rPr>
                <w:rFonts w:ascii="宋体" w:eastAsia="宋体" w:hAnsi="宋体" w:cs="Times New Roman"/>
                <w:szCs w:val="20"/>
              </w:rPr>
            </w:pPr>
          </w:p>
        </w:tc>
        <w:tc>
          <w:tcPr>
            <w:tcW w:w="2530" w:type="dxa"/>
            <w:gridSpan w:val="3"/>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所属行业</w:t>
            </w:r>
            <w:r w:rsidRPr="008C260C">
              <w:rPr>
                <w:rFonts w:ascii="宋体" w:eastAsia="宋体" w:hAnsi="宋体" w:cs="Verdana" w:hint="eastAsia"/>
                <w:kern w:val="0"/>
                <w:szCs w:val="21"/>
                <w:vertAlign w:val="superscript"/>
                <w:lang w:eastAsia="en-US"/>
              </w:rPr>
              <w:footnoteReference w:id="1"/>
            </w:r>
          </w:p>
        </w:tc>
        <w:tc>
          <w:tcPr>
            <w:tcW w:w="1400" w:type="dxa"/>
            <w:gridSpan w:val="3"/>
            <w:vAlign w:val="center"/>
          </w:tcPr>
          <w:p w:rsidR="008C260C" w:rsidRPr="008C260C" w:rsidRDefault="008C260C" w:rsidP="008C260C">
            <w:pPr>
              <w:jc w:val="center"/>
              <w:rPr>
                <w:rFonts w:ascii="宋体" w:eastAsia="宋体" w:hAnsi="宋体" w:cs="Times New Roman"/>
                <w:szCs w:val="21"/>
              </w:rPr>
            </w:pPr>
          </w:p>
        </w:tc>
        <w:tc>
          <w:tcPr>
            <w:tcW w:w="2040" w:type="dxa"/>
            <w:gridSpan w:val="7"/>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上年</w:t>
            </w:r>
            <w:proofErr w:type="gramStart"/>
            <w:r w:rsidRPr="008C260C">
              <w:rPr>
                <w:rFonts w:ascii="宋体" w:eastAsia="宋体" w:hAnsi="宋体" w:cs="Times New Roman" w:hint="eastAsia"/>
                <w:szCs w:val="21"/>
              </w:rPr>
              <w:t>末资产</w:t>
            </w:r>
            <w:proofErr w:type="gramEnd"/>
            <w:r w:rsidRPr="008C260C">
              <w:rPr>
                <w:rFonts w:ascii="宋体" w:eastAsia="宋体" w:hAnsi="宋体" w:cs="Times New Roman" w:hint="eastAsia"/>
                <w:szCs w:val="21"/>
              </w:rPr>
              <w:t>总额</w:t>
            </w:r>
          </w:p>
        </w:tc>
        <w:tc>
          <w:tcPr>
            <w:tcW w:w="1421" w:type="dxa"/>
            <w:gridSpan w:val="2"/>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hRule="exact" w:val="454"/>
        </w:trPr>
        <w:tc>
          <w:tcPr>
            <w:tcW w:w="1131" w:type="dxa"/>
            <w:vMerge/>
            <w:vAlign w:val="center"/>
          </w:tcPr>
          <w:p w:rsidR="008C260C" w:rsidRPr="008C260C" w:rsidRDefault="008C260C" w:rsidP="008C260C">
            <w:pPr>
              <w:jc w:val="center"/>
              <w:rPr>
                <w:rFonts w:ascii="宋体" w:eastAsia="宋体" w:hAnsi="宋体" w:cs="Times New Roman"/>
                <w:szCs w:val="20"/>
              </w:rPr>
            </w:pPr>
          </w:p>
        </w:tc>
        <w:tc>
          <w:tcPr>
            <w:tcW w:w="2530" w:type="dxa"/>
            <w:gridSpan w:val="3"/>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上年</w:t>
            </w:r>
            <w:proofErr w:type="gramStart"/>
            <w:r w:rsidRPr="008C260C">
              <w:rPr>
                <w:rFonts w:ascii="宋体" w:eastAsia="宋体" w:hAnsi="宋体" w:cs="Times New Roman" w:hint="eastAsia"/>
                <w:szCs w:val="21"/>
              </w:rPr>
              <w:t>末职工</w:t>
            </w:r>
            <w:proofErr w:type="gramEnd"/>
            <w:r w:rsidRPr="008C260C">
              <w:rPr>
                <w:rFonts w:ascii="宋体" w:eastAsia="宋体" w:hAnsi="宋体" w:cs="Times New Roman" w:hint="eastAsia"/>
                <w:szCs w:val="21"/>
              </w:rPr>
              <w:t>人数</w:t>
            </w:r>
          </w:p>
        </w:tc>
        <w:tc>
          <w:tcPr>
            <w:tcW w:w="1400" w:type="dxa"/>
            <w:gridSpan w:val="3"/>
            <w:vAlign w:val="center"/>
          </w:tcPr>
          <w:p w:rsidR="008C260C" w:rsidRPr="008C260C" w:rsidRDefault="008C260C" w:rsidP="008C260C">
            <w:pPr>
              <w:jc w:val="center"/>
              <w:rPr>
                <w:rFonts w:ascii="宋体" w:eastAsia="宋体" w:hAnsi="宋体" w:cs="Times New Roman"/>
                <w:szCs w:val="21"/>
              </w:rPr>
            </w:pPr>
          </w:p>
        </w:tc>
        <w:tc>
          <w:tcPr>
            <w:tcW w:w="2040" w:type="dxa"/>
            <w:gridSpan w:val="7"/>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上年</w:t>
            </w:r>
            <w:proofErr w:type="gramStart"/>
            <w:r w:rsidRPr="008C260C">
              <w:rPr>
                <w:rFonts w:ascii="宋体" w:eastAsia="宋体" w:hAnsi="宋体" w:cs="Times New Roman" w:hint="eastAsia"/>
                <w:szCs w:val="21"/>
              </w:rPr>
              <w:t>末资产</w:t>
            </w:r>
            <w:proofErr w:type="gramEnd"/>
            <w:r w:rsidRPr="008C260C">
              <w:rPr>
                <w:rFonts w:ascii="宋体" w:eastAsia="宋体" w:hAnsi="宋体" w:cs="Times New Roman" w:hint="eastAsia"/>
                <w:szCs w:val="21"/>
              </w:rPr>
              <w:t>负债率</w:t>
            </w:r>
          </w:p>
        </w:tc>
        <w:tc>
          <w:tcPr>
            <w:tcW w:w="1421" w:type="dxa"/>
            <w:gridSpan w:val="2"/>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hRule="exact" w:val="454"/>
        </w:trPr>
        <w:tc>
          <w:tcPr>
            <w:tcW w:w="1131" w:type="dxa"/>
            <w:vMerge w:val="restart"/>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主营产品</w:t>
            </w:r>
          </w:p>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情况</w:t>
            </w:r>
          </w:p>
        </w:tc>
        <w:tc>
          <w:tcPr>
            <w:tcW w:w="2530" w:type="dxa"/>
            <w:gridSpan w:val="3"/>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产品名称</w:t>
            </w:r>
            <w:r w:rsidRPr="008C260C">
              <w:rPr>
                <w:rFonts w:ascii="宋体" w:eastAsia="宋体" w:hAnsi="宋体" w:cs="Verdana" w:hint="eastAsia"/>
                <w:kern w:val="0"/>
                <w:sz w:val="20"/>
                <w:szCs w:val="20"/>
                <w:vertAlign w:val="superscript"/>
              </w:rPr>
              <w:footnoteReference w:id="2"/>
            </w:r>
          </w:p>
        </w:tc>
        <w:tc>
          <w:tcPr>
            <w:tcW w:w="1400" w:type="dxa"/>
            <w:gridSpan w:val="3"/>
            <w:vAlign w:val="center"/>
          </w:tcPr>
          <w:p w:rsidR="008C260C" w:rsidRPr="008C260C" w:rsidRDefault="008C260C" w:rsidP="008C260C">
            <w:pPr>
              <w:jc w:val="center"/>
              <w:rPr>
                <w:rFonts w:ascii="宋体" w:eastAsia="宋体" w:hAnsi="宋体" w:cs="Times New Roman"/>
                <w:szCs w:val="21"/>
              </w:rPr>
            </w:pPr>
          </w:p>
        </w:tc>
        <w:tc>
          <w:tcPr>
            <w:tcW w:w="2040" w:type="dxa"/>
            <w:gridSpan w:val="7"/>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产品类别</w:t>
            </w:r>
            <w:r w:rsidRPr="008C260C">
              <w:rPr>
                <w:rFonts w:ascii="宋体" w:eastAsia="宋体" w:hAnsi="宋体" w:cs="Verdana" w:hint="eastAsia"/>
                <w:kern w:val="0"/>
                <w:sz w:val="20"/>
                <w:szCs w:val="20"/>
                <w:vertAlign w:val="superscript"/>
              </w:rPr>
              <w:footnoteReference w:id="3"/>
            </w:r>
          </w:p>
        </w:tc>
        <w:tc>
          <w:tcPr>
            <w:tcW w:w="1421" w:type="dxa"/>
            <w:gridSpan w:val="2"/>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val="407"/>
        </w:trPr>
        <w:tc>
          <w:tcPr>
            <w:tcW w:w="1131" w:type="dxa"/>
            <w:vMerge/>
            <w:vAlign w:val="center"/>
          </w:tcPr>
          <w:p w:rsidR="008C260C" w:rsidRPr="008C260C" w:rsidRDefault="008C260C" w:rsidP="008C260C">
            <w:pPr>
              <w:jc w:val="center"/>
              <w:rPr>
                <w:rFonts w:ascii="宋体" w:eastAsia="宋体" w:hAnsi="宋体" w:cs="Times New Roman"/>
                <w:szCs w:val="20"/>
              </w:rPr>
            </w:pPr>
          </w:p>
        </w:tc>
        <w:tc>
          <w:tcPr>
            <w:tcW w:w="2530" w:type="dxa"/>
            <w:gridSpan w:val="3"/>
            <w:vAlign w:val="center"/>
          </w:tcPr>
          <w:p w:rsidR="008C260C" w:rsidRPr="008C260C" w:rsidRDefault="008C260C" w:rsidP="008C260C">
            <w:pPr>
              <w:spacing w:line="300" w:lineRule="exact"/>
              <w:jc w:val="center"/>
              <w:rPr>
                <w:rFonts w:ascii="宋体" w:eastAsia="宋体" w:hAnsi="宋体" w:cs="Times New Roman"/>
                <w:szCs w:val="21"/>
              </w:rPr>
            </w:pPr>
            <w:r w:rsidRPr="008C260C">
              <w:rPr>
                <w:rFonts w:ascii="宋体" w:eastAsia="宋体" w:hAnsi="宋体" w:cs="Times New Roman" w:hint="eastAsia"/>
                <w:szCs w:val="21"/>
              </w:rPr>
              <w:t>从事该产品领域</w:t>
            </w:r>
          </w:p>
          <w:p w:rsidR="008C260C" w:rsidRPr="008C260C" w:rsidRDefault="008C260C" w:rsidP="008C260C">
            <w:pPr>
              <w:spacing w:line="300" w:lineRule="exact"/>
              <w:jc w:val="center"/>
              <w:rPr>
                <w:rFonts w:ascii="宋体" w:eastAsia="宋体" w:hAnsi="宋体" w:cs="Times New Roman"/>
                <w:szCs w:val="21"/>
              </w:rPr>
            </w:pPr>
            <w:r w:rsidRPr="008C260C">
              <w:rPr>
                <w:rFonts w:ascii="宋体" w:eastAsia="宋体" w:hAnsi="宋体" w:cs="Times New Roman" w:hint="eastAsia"/>
                <w:szCs w:val="21"/>
              </w:rPr>
              <w:t>时间（单位：年）</w:t>
            </w:r>
          </w:p>
        </w:tc>
        <w:tc>
          <w:tcPr>
            <w:tcW w:w="1400" w:type="dxa"/>
            <w:gridSpan w:val="3"/>
            <w:vAlign w:val="center"/>
          </w:tcPr>
          <w:p w:rsidR="008C260C" w:rsidRPr="008C260C" w:rsidRDefault="008C260C" w:rsidP="008C260C">
            <w:pPr>
              <w:spacing w:line="300" w:lineRule="exact"/>
              <w:jc w:val="center"/>
              <w:rPr>
                <w:rFonts w:ascii="宋体" w:eastAsia="宋体" w:hAnsi="宋体" w:cs="Times New Roman"/>
                <w:szCs w:val="21"/>
              </w:rPr>
            </w:pPr>
          </w:p>
        </w:tc>
        <w:tc>
          <w:tcPr>
            <w:tcW w:w="2040" w:type="dxa"/>
            <w:gridSpan w:val="7"/>
            <w:vAlign w:val="center"/>
          </w:tcPr>
          <w:p w:rsidR="008C260C" w:rsidRPr="008C260C" w:rsidRDefault="008C260C" w:rsidP="008C260C">
            <w:pPr>
              <w:spacing w:line="300" w:lineRule="exact"/>
              <w:jc w:val="center"/>
              <w:rPr>
                <w:rFonts w:ascii="宋体" w:eastAsia="宋体" w:hAnsi="宋体" w:cs="Times New Roman"/>
                <w:szCs w:val="21"/>
              </w:rPr>
            </w:pPr>
            <w:r w:rsidRPr="008C260C">
              <w:rPr>
                <w:rFonts w:ascii="宋体" w:eastAsia="宋体" w:hAnsi="宋体" w:cs="Times New Roman" w:hint="eastAsia"/>
                <w:szCs w:val="21"/>
              </w:rPr>
              <w:t>该产品销售收入占全部业务收入比重</w:t>
            </w:r>
          </w:p>
        </w:tc>
        <w:tc>
          <w:tcPr>
            <w:tcW w:w="1421" w:type="dxa"/>
            <w:gridSpan w:val="2"/>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hRule="exact" w:val="554"/>
        </w:trPr>
        <w:tc>
          <w:tcPr>
            <w:tcW w:w="1131" w:type="dxa"/>
            <w:vMerge/>
            <w:vAlign w:val="center"/>
          </w:tcPr>
          <w:p w:rsidR="008C260C" w:rsidRPr="008C260C" w:rsidRDefault="008C260C" w:rsidP="008C260C">
            <w:pPr>
              <w:jc w:val="center"/>
              <w:rPr>
                <w:rFonts w:ascii="宋体" w:eastAsia="宋体" w:hAnsi="宋体" w:cs="Times New Roman"/>
                <w:szCs w:val="20"/>
              </w:rPr>
            </w:pPr>
          </w:p>
        </w:tc>
        <w:tc>
          <w:tcPr>
            <w:tcW w:w="2530" w:type="dxa"/>
            <w:gridSpan w:val="3"/>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重要指标</w:t>
            </w:r>
          </w:p>
        </w:tc>
        <w:tc>
          <w:tcPr>
            <w:tcW w:w="1780"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2016年</w:t>
            </w:r>
          </w:p>
        </w:tc>
        <w:tc>
          <w:tcPr>
            <w:tcW w:w="1660"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2017年</w:t>
            </w:r>
          </w:p>
        </w:tc>
        <w:tc>
          <w:tcPr>
            <w:tcW w:w="1421" w:type="dxa"/>
            <w:gridSpan w:val="2"/>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2018年</w:t>
            </w:r>
          </w:p>
        </w:tc>
      </w:tr>
      <w:tr w:rsidR="008C260C" w:rsidRPr="008C260C" w:rsidTr="002F042A">
        <w:trPr>
          <w:trHeight w:hRule="exact" w:val="454"/>
        </w:trPr>
        <w:tc>
          <w:tcPr>
            <w:tcW w:w="1131" w:type="dxa"/>
            <w:vMerge/>
            <w:vAlign w:val="center"/>
          </w:tcPr>
          <w:p w:rsidR="008C260C" w:rsidRPr="008C260C" w:rsidRDefault="008C260C" w:rsidP="008C260C">
            <w:pPr>
              <w:jc w:val="center"/>
              <w:rPr>
                <w:rFonts w:ascii="宋体" w:eastAsia="宋体" w:hAnsi="宋体" w:cs="Times New Roman"/>
                <w:szCs w:val="20"/>
              </w:rPr>
            </w:pPr>
          </w:p>
        </w:tc>
        <w:tc>
          <w:tcPr>
            <w:tcW w:w="2530" w:type="dxa"/>
            <w:gridSpan w:val="3"/>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0"/>
              </w:rPr>
              <w:t>全球市场占有率及排名</w:t>
            </w:r>
          </w:p>
        </w:tc>
        <w:tc>
          <w:tcPr>
            <w:tcW w:w="1780"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0"/>
              </w:rPr>
              <w:t xml:space="preserve">      %,（　）</w:t>
            </w:r>
          </w:p>
        </w:tc>
        <w:tc>
          <w:tcPr>
            <w:tcW w:w="1660"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　）</w:t>
            </w:r>
          </w:p>
        </w:tc>
        <w:tc>
          <w:tcPr>
            <w:tcW w:w="1421" w:type="dxa"/>
            <w:gridSpan w:val="2"/>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　）</w:t>
            </w:r>
          </w:p>
        </w:tc>
      </w:tr>
      <w:tr w:rsidR="008C260C" w:rsidRPr="008C260C" w:rsidTr="002F042A">
        <w:trPr>
          <w:trHeight w:hRule="exact" w:val="454"/>
        </w:trPr>
        <w:tc>
          <w:tcPr>
            <w:tcW w:w="1131" w:type="dxa"/>
            <w:vMerge/>
            <w:vAlign w:val="center"/>
          </w:tcPr>
          <w:p w:rsidR="008C260C" w:rsidRPr="008C260C" w:rsidRDefault="008C260C" w:rsidP="008C260C">
            <w:pPr>
              <w:jc w:val="center"/>
              <w:rPr>
                <w:rFonts w:ascii="宋体" w:eastAsia="宋体" w:hAnsi="宋体" w:cs="Times New Roman"/>
                <w:szCs w:val="20"/>
              </w:rPr>
            </w:pPr>
          </w:p>
        </w:tc>
        <w:tc>
          <w:tcPr>
            <w:tcW w:w="2530" w:type="dxa"/>
            <w:gridSpan w:val="3"/>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0"/>
              </w:rPr>
              <w:t>国内市场占有率及排名</w:t>
            </w:r>
          </w:p>
        </w:tc>
        <w:tc>
          <w:tcPr>
            <w:tcW w:w="1780"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0"/>
              </w:rPr>
              <w:t xml:space="preserve">      %,（　）</w:t>
            </w:r>
          </w:p>
        </w:tc>
        <w:tc>
          <w:tcPr>
            <w:tcW w:w="1660"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　）</w:t>
            </w:r>
          </w:p>
        </w:tc>
        <w:tc>
          <w:tcPr>
            <w:tcW w:w="1421" w:type="dxa"/>
            <w:gridSpan w:val="2"/>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　）</w:t>
            </w:r>
          </w:p>
        </w:tc>
      </w:tr>
      <w:tr w:rsidR="008C260C" w:rsidRPr="008C260C" w:rsidTr="002F042A">
        <w:trPr>
          <w:trHeight w:hRule="exact" w:val="454"/>
        </w:trPr>
        <w:tc>
          <w:tcPr>
            <w:tcW w:w="1131" w:type="dxa"/>
            <w:vMerge/>
            <w:vAlign w:val="center"/>
          </w:tcPr>
          <w:p w:rsidR="008C260C" w:rsidRPr="008C260C" w:rsidRDefault="008C260C" w:rsidP="008C260C">
            <w:pPr>
              <w:jc w:val="center"/>
              <w:rPr>
                <w:rFonts w:ascii="宋体" w:eastAsia="宋体" w:hAnsi="宋体" w:cs="Times New Roman"/>
                <w:szCs w:val="20"/>
              </w:rPr>
            </w:pPr>
          </w:p>
        </w:tc>
        <w:tc>
          <w:tcPr>
            <w:tcW w:w="2530" w:type="dxa"/>
            <w:gridSpan w:val="3"/>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产品销售收入（万元）</w:t>
            </w:r>
          </w:p>
        </w:tc>
        <w:tc>
          <w:tcPr>
            <w:tcW w:w="1780"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 xml:space="preserve"> </w:t>
            </w:r>
          </w:p>
        </w:tc>
        <w:tc>
          <w:tcPr>
            <w:tcW w:w="1660"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 xml:space="preserve"> </w:t>
            </w:r>
          </w:p>
        </w:tc>
        <w:tc>
          <w:tcPr>
            <w:tcW w:w="1421" w:type="dxa"/>
            <w:gridSpan w:val="2"/>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 xml:space="preserve"> </w:t>
            </w:r>
          </w:p>
        </w:tc>
      </w:tr>
      <w:tr w:rsidR="008C260C" w:rsidRPr="008C260C" w:rsidTr="002F042A">
        <w:trPr>
          <w:trHeight w:hRule="exact" w:val="454"/>
        </w:trPr>
        <w:tc>
          <w:tcPr>
            <w:tcW w:w="1131" w:type="dxa"/>
            <w:vMerge/>
            <w:vAlign w:val="center"/>
          </w:tcPr>
          <w:p w:rsidR="008C260C" w:rsidRPr="008C260C" w:rsidRDefault="008C260C" w:rsidP="008C260C">
            <w:pPr>
              <w:jc w:val="center"/>
              <w:rPr>
                <w:rFonts w:ascii="宋体" w:eastAsia="宋体" w:hAnsi="宋体" w:cs="Times New Roman"/>
                <w:szCs w:val="20"/>
              </w:rPr>
            </w:pPr>
          </w:p>
        </w:tc>
        <w:tc>
          <w:tcPr>
            <w:tcW w:w="2530" w:type="dxa"/>
            <w:gridSpan w:val="3"/>
            <w:vAlign w:val="center"/>
          </w:tcPr>
          <w:p w:rsidR="008C260C" w:rsidRPr="008C260C" w:rsidRDefault="008C260C" w:rsidP="008C260C">
            <w:pPr>
              <w:rPr>
                <w:rFonts w:ascii="宋体" w:eastAsia="宋体" w:hAnsi="宋体" w:cs="Times New Roman"/>
                <w:szCs w:val="21"/>
              </w:rPr>
            </w:pPr>
            <w:r w:rsidRPr="008C260C">
              <w:rPr>
                <w:rFonts w:ascii="宋体" w:eastAsia="宋体" w:hAnsi="宋体" w:cs="Times New Roman" w:hint="eastAsia"/>
                <w:szCs w:val="20"/>
              </w:rPr>
              <w:t>产品销售数量（单位：  ）</w:t>
            </w:r>
          </w:p>
        </w:tc>
        <w:tc>
          <w:tcPr>
            <w:tcW w:w="1780" w:type="dxa"/>
            <w:gridSpan w:val="5"/>
            <w:vAlign w:val="center"/>
          </w:tcPr>
          <w:p w:rsidR="008C260C" w:rsidRPr="008C260C" w:rsidRDefault="008C260C" w:rsidP="008C260C">
            <w:pPr>
              <w:jc w:val="center"/>
              <w:rPr>
                <w:rFonts w:ascii="宋体" w:eastAsia="宋体" w:hAnsi="宋体" w:cs="Times New Roman"/>
                <w:szCs w:val="21"/>
              </w:rPr>
            </w:pPr>
          </w:p>
        </w:tc>
        <w:tc>
          <w:tcPr>
            <w:tcW w:w="1660" w:type="dxa"/>
            <w:gridSpan w:val="5"/>
            <w:vAlign w:val="center"/>
          </w:tcPr>
          <w:p w:rsidR="008C260C" w:rsidRPr="008C260C" w:rsidRDefault="008C260C" w:rsidP="008C260C">
            <w:pPr>
              <w:jc w:val="center"/>
              <w:rPr>
                <w:rFonts w:ascii="宋体" w:eastAsia="宋体" w:hAnsi="宋体" w:cs="Times New Roman"/>
                <w:szCs w:val="20"/>
              </w:rPr>
            </w:pPr>
          </w:p>
        </w:tc>
        <w:tc>
          <w:tcPr>
            <w:tcW w:w="1421" w:type="dxa"/>
            <w:gridSpan w:val="2"/>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val="750"/>
        </w:trPr>
        <w:tc>
          <w:tcPr>
            <w:tcW w:w="1131" w:type="dxa"/>
            <w:vMerge w:val="restart"/>
            <w:vAlign w:val="center"/>
          </w:tcPr>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t>持续研发能力</w:t>
            </w:r>
          </w:p>
        </w:tc>
        <w:tc>
          <w:tcPr>
            <w:tcW w:w="2530" w:type="dxa"/>
            <w:gridSpan w:val="3"/>
            <w:vAlign w:val="center"/>
          </w:tcPr>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企业研发经费支出（万元）及占主营业务收入比重</w:t>
            </w:r>
          </w:p>
        </w:tc>
        <w:tc>
          <w:tcPr>
            <w:tcW w:w="1780"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0"/>
              </w:rPr>
              <w:t xml:space="preserve">    ，    %</w:t>
            </w:r>
          </w:p>
        </w:tc>
        <w:tc>
          <w:tcPr>
            <w:tcW w:w="1660"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  %</w:t>
            </w:r>
          </w:p>
        </w:tc>
        <w:tc>
          <w:tcPr>
            <w:tcW w:w="1421" w:type="dxa"/>
            <w:gridSpan w:val="2"/>
            <w:vAlign w:val="center"/>
          </w:tcPr>
          <w:p w:rsidR="008C260C" w:rsidRPr="008C260C" w:rsidRDefault="008C260C" w:rsidP="008C260C">
            <w:pPr>
              <w:rPr>
                <w:rFonts w:ascii="宋体" w:eastAsia="宋体" w:hAnsi="宋体" w:cs="Times New Roman"/>
                <w:szCs w:val="20"/>
              </w:rPr>
            </w:pPr>
            <w:r w:rsidRPr="008C260C">
              <w:rPr>
                <w:rFonts w:ascii="宋体" w:eastAsia="宋体" w:hAnsi="宋体" w:cs="Times New Roman" w:hint="eastAsia"/>
                <w:szCs w:val="20"/>
              </w:rPr>
              <w:t xml:space="preserve">      ，   %</w:t>
            </w:r>
          </w:p>
        </w:tc>
      </w:tr>
      <w:tr w:rsidR="008C260C" w:rsidRPr="008C260C" w:rsidTr="002F042A">
        <w:trPr>
          <w:trHeight w:val="572"/>
        </w:trPr>
        <w:tc>
          <w:tcPr>
            <w:tcW w:w="1131" w:type="dxa"/>
            <w:vMerge/>
            <w:vAlign w:val="center"/>
          </w:tcPr>
          <w:p w:rsidR="008C260C" w:rsidRPr="008C260C" w:rsidRDefault="008C260C" w:rsidP="008C260C">
            <w:pPr>
              <w:spacing w:before="50" w:after="50"/>
              <w:jc w:val="center"/>
              <w:rPr>
                <w:rFonts w:ascii="宋体" w:eastAsia="宋体" w:hAnsi="宋体" w:cs="Times New Roman"/>
                <w:szCs w:val="20"/>
              </w:rPr>
            </w:pPr>
          </w:p>
        </w:tc>
        <w:tc>
          <w:tcPr>
            <w:tcW w:w="4310" w:type="dxa"/>
            <w:gridSpan w:val="8"/>
            <w:vAlign w:val="center"/>
          </w:tcPr>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截至上年末研发人员占企业全部职工比重</w:t>
            </w:r>
          </w:p>
        </w:tc>
        <w:tc>
          <w:tcPr>
            <w:tcW w:w="3081" w:type="dxa"/>
            <w:gridSpan w:val="7"/>
            <w:vAlign w:val="center"/>
          </w:tcPr>
          <w:p w:rsidR="008C260C" w:rsidRPr="008C260C" w:rsidRDefault="008C260C" w:rsidP="008C260C">
            <w:pPr>
              <w:spacing w:line="240" w:lineRule="exact"/>
              <w:rPr>
                <w:rFonts w:ascii="宋体" w:eastAsia="宋体" w:hAnsi="宋体" w:cs="Times New Roman"/>
                <w:szCs w:val="20"/>
              </w:rPr>
            </w:pPr>
            <w:r w:rsidRPr="008C260C">
              <w:rPr>
                <w:rFonts w:ascii="宋体" w:eastAsia="宋体" w:hAnsi="宋体" w:cs="Times New Roman" w:hint="eastAsia"/>
                <w:szCs w:val="20"/>
              </w:rPr>
              <w:t xml:space="preserve">          人，           %</w:t>
            </w:r>
          </w:p>
        </w:tc>
      </w:tr>
      <w:tr w:rsidR="008C260C" w:rsidRPr="008C260C" w:rsidTr="002F042A">
        <w:trPr>
          <w:trHeight w:val="572"/>
        </w:trPr>
        <w:tc>
          <w:tcPr>
            <w:tcW w:w="1131" w:type="dxa"/>
            <w:vMerge/>
            <w:vAlign w:val="center"/>
          </w:tcPr>
          <w:p w:rsidR="008C260C" w:rsidRPr="008C260C" w:rsidRDefault="008C260C" w:rsidP="008C260C">
            <w:pPr>
              <w:spacing w:before="50" w:after="50"/>
              <w:jc w:val="center"/>
              <w:rPr>
                <w:rFonts w:ascii="宋体" w:eastAsia="宋体" w:hAnsi="宋体" w:cs="Times New Roman"/>
                <w:szCs w:val="20"/>
              </w:rPr>
            </w:pPr>
          </w:p>
        </w:tc>
        <w:tc>
          <w:tcPr>
            <w:tcW w:w="4310" w:type="dxa"/>
            <w:gridSpan w:val="8"/>
            <w:vAlign w:val="center"/>
          </w:tcPr>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拥有有效专利数量</w:t>
            </w:r>
          </w:p>
        </w:tc>
        <w:tc>
          <w:tcPr>
            <w:tcW w:w="3081" w:type="dxa"/>
            <w:gridSpan w:val="7"/>
            <w:vAlign w:val="center"/>
          </w:tcPr>
          <w:p w:rsidR="008C260C" w:rsidRPr="008C260C" w:rsidRDefault="008C260C" w:rsidP="008C260C">
            <w:pPr>
              <w:spacing w:line="240" w:lineRule="exact"/>
              <w:rPr>
                <w:rFonts w:ascii="宋体" w:eastAsia="宋体" w:hAnsi="宋体" w:cs="Times New Roman"/>
                <w:szCs w:val="20"/>
              </w:rPr>
            </w:pPr>
            <w:r w:rsidRPr="008C260C">
              <w:rPr>
                <w:rFonts w:ascii="宋体" w:eastAsia="宋体" w:hAnsi="宋体" w:cs="Times New Roman" w:hint="eastAsia"/>
                <w:szCs w:val="20"/>
              </w:rPr>
              <w:t xml:space="preserve">共计：     </w:t>
            </w:r>
            <w:proofErr w:type="gramStart"/>
            <w:r w:rsidRPr="008C260C">
              <w:rPr>
                <w:rFonts w:ascii="宋体" w:eastAsia="宋体" w:hAnsi="宋体" w:cs="Times New Roman" w:hint="eastAsia"/>
                <w:szCs w:val="20"/>
              </w:rPr>
              <w:t>个</w:t>
            </w:r>
            <w:proofErr w:type="gramEnd"/>
            <w:r w:rsidRPr="008C260C">
              <w:rPr>
                <w:rFonts w:ascii="宋体" w:eastAsia="宋体" w:hAnsi="宋体" w:cs="Times New Roman" w:hint="eastAsia"/>
                <w:szCs w:val="20"/>
              </w:rPr>
              <w:t xml:space="preserve">，其中发明：   </w:t>
            </w:r>
            <w:proofErr w:type="gramStart"/>
            <w:r w:rsidRPr="008C260C">
              <w:rPr>
                <w:rFonts w:ascii="宋体" w:eastAsia="宋体" w:hAnsi="宋体" w:cs="Times New Roman" w:hint="eastAsia"/>
                <w:szCs w:val="20"/>
              </w:rPr>
              <w:t>个</w:t>
            </w:r>
            <w:proofErr w:type="gramEnd"/>
            <w:r w:rsidRPr="008C260C">
              <w:rPr>
                <w:rFonts w:ascii="宋体" w:eastAsia="宋体" w:hAnsi="宋体" w:cs="Times New Roman" w:hint="eastAsia"/>
                <w:szCs w:val="20"/>
              </w:rPr>
              <w:t xml:space="preserve"> </w:t>
            </w:r>
          </w:p>
        </w:tc>
      </w:tr>
      <w:tr w:rsidR="008C260C" w:rsidRPr="008C260C" w:rsidTr="002F042A">
        <w:trPr>
          <w:trHeight w:val="572"/>
        </w:trPr>
        <w:tc>
          <w:tcPr>
            <w:tcW w:w="1131" w:type="dxa"/>
            <w:vMerge/>
            <w:vAlign w:val="center"/>
          </w:tcPr>
          <w:p w:rsidR="008C260C" w:rsidRPr="008C260C" w:rsidRDefault="008C260C" w:rsidP="008C260C">
            <w:pPr>
              <w:spacing w:before="50" w:after="50"/>
              <w:jc w:val="center"/>
              <w:rPr>
                <w:rFonts w:ascii="宋体" w:eastAsia="宋体" w:hAnsi="宋体" w:cs="Times New Roman"/>
                <w:szCs w:val="20"/>
              </w:rPr>
            </w:pPr>
          </w:p>
        </w:tc>
        <w:tc>
          <w:tcPr>
            <w:tcW w:w="4310" w:type="dxa"/>
            <w:gridSpan w:val="8"/>
            <w:vAlign w:val="center"/>
          </w:tcPr>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企业拥有核心自主知识产权</w:t>
            </w:r>
            <w:r w:rsidRPr="008C260C">
              <w:rPr>
                <w:rFonts w:ascii="宋体" w:eastAsia="宋体" w:hAnsi="宋体" w:cs="Verdana" w:hint="eastAsia"/>
                <w:kern w:val="0"/>
                <w:sz w:val="20"/>
                <w:szCs w:val="20"/>
                <w:vertAlign w:val="superscript"/>
              </w:rPr>
              <w:footnoteReference w:id="4"/>
            </w:r>
            <w:r w:rsidRPr="008C260C">
              <w:rPr>
                <w:rFonts w:ascii="宋体" w:eastAsia="宋体" w:hAnsi="宋体" w:cs="Times New Roman" w:hint="eastAsia"/>
                <w:szCs w:val="20"/>
              </w:rPr>
              <w:t>数量</w:t>
            </w:r>
          </w:p>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及占知识产权数量比重</w:t>
            </w:r>
          </w:p>
        </w:tc>
        <w:tc>
          <w:tcPr>
            <w:tcW w:w="3081" w:type="dxa"/>
            <w:gridSpan w:val="7"/>
            <w:vAlign w:val="center"/>
          </w:tcPr>
          <w:p w:rsidR="008C260C" w:rsidRPr="008C260C" w:rsidRDefault="008C260C" w:rsidP="008C260C">
            <w:pPr>
              <w:spacing w:line="240" w:lineRule="exact"/>
              <w:rPr>
                <w:rFonts w:ascii="宋体" w:eastAsia="宋体" w:hAnsi="宋体" w:cs="Times New Roman"/>
                <w:szCs w:val="20"/>
              </w:rPr>
            </w:pPr>
            <w:r w:rsidRPr="008C260C">
              <w:rPr>
                <w:rFonts w:ascii="宋体" w:eastAsia="宋体" w:hAnsi="宋体" w:cs="Times New Roman" w:hint="eastAsia"/>
                <w:szCs w:val="20"/>
              </w:rPr>
              <w:t xml:space="preserve">          </w:t>
            </w:r>
            <w:proofErr w:type="gramStart"/>
            <w:r w:rsidRPr="008C260C">
              <w:rPr>
                <w:rFonts w:ascii="宋体" w:eastAsia="宋体" w:hAnsi="宋体" w:cs="Times New Roman" w:hint="eastAsia"/>
                <w:szCs w:val="20"/>
              </w:rPr>
              <w:t>个</w:t>
            </w:r>
            <w:proofErr w:type="gramEnd"/>
            <w:r w:rsidRPr="008C260C">
              <w:rPr>
                <w:rFonts w:ascii="宋体" w:eastAsia="宋体" w:hAnsi="宋体" w:cs="Times New Roman" w:hint="eastAsia"/>
                <w:szCs w:val="20"/>
              </w:rPr>
              <w:t>，           %</w:t>
            </w:r>
          </w:p>
        </w:tc>
      </w:tr>
      <w:tr w:rsidR="008C260C" w:rsidRPr="008C260C" w:rsidTr="002F042A">
        <w:trPr>
          <w:trHeight w:val="794"/>
        </w:trPr>
        <w:tc>
          <w:tcPr>
            <w:tcW w:w="1131" w:type="dxa"/>
            <w:vMerge/>
            <w:vAlign w:val="center"/>
          </w:tcPr>
          <w:p w:rsidR="008C260C" w:rsidRPr="008C260C" w:rsidRDefault="008C260C" w:rsidP="008C260C">
            <w:pPr>
              <w:spacing w:before="50" w:after="50"/>
              <w:jc w:val="center"/>
              <w:rPr>
                <w:rFonts w:ascii="宋体" w:eastAsia="宋体" w:hAnsi="宋体" w:cs="Times New Roman"/>
                <w:szCs w:val="20"/>
              </w:rPr>
            </w:pPr>
          </w:p>
        </w:tc>
        <w:tc>
          <w:tcPr>
            <w:tcW w:w="4310" w:type="dxa"/>
            <w:gridSpan w:val="8"/>
            <w:vAlign w:val="center"/>
          </w:tcPr>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牵头制定国际标准、国家标准、</w:t>
            </w:r>
          </w:p>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行业标准数量</w:t>
            </w:r>
          </w:p>
        </w:tc>
        <w:tc>
          <w:tcPr>
            <w:tcW w:w="3081" w:type="dxa"/>
            <w:gridSpan w:val="7"/>
            <w:vAlign w:val="center"/>
          </w:tcPr>
          <w:p w:rsidR="008C260C" w:rsidRPr="008C260C" w:rsidRDefault="008C260C" w:rsidP="008C260C">
            <w:pPr>
              <w:rPr>
                <w:rFonts w:ascii="宋体" w:eastAsia="宋体" w:hAnsi="宋体" w:cs="Times New Roman"/>
                <w:szCs w:val="20"/>
              </w:rPr>
            </w:pPr>
            <w:r w:rsidRPr="008C260C">
              <w:rPr>
                <w:rFonts w:ascii="宋体" w:eastAsia="宋体" w:hAnsi="宋体" w:cs="Times New Roman" w:hint="eastAsia"/>
                <w:szCs w:val="20"/>
              </w:rPr>
              <w:t xml:space="preserve">国际标准：  </w:t>
            </w:r>
            <w:proofErr w:type="gramStart"/>
            <w:r w:rsidRPr="008C260C">
              <w:rPr>
                <w:rFonts w:ascii="宋体" w:eastAsia="宋体" w:hAnsi="宋体" w:cs="Times New Roman" w:hint="eastAsia"/>
                <w:szCs w:val="20"/>
              </w:rPr>
              <w:t>个</w:t>
            </w:r>
            <w:proofErr w:type="gramEnd"/>
            <w:r w:rsidRPr="008C260C">
              <w:rPr>
                <w:rFonts w:ascii="宋体" w:eastAsia="宋体" w:hAnsi="宋体" w:cs="Times New Roman" w:hint="eastAsia"/>
                <w:szCs w:val="20"/>
              </w:rPr>
              <w:t>；国家标准： 个</w:t>
            </w:r>
          </w:p>
          <w:p w:rsidR="008C260C" w:rsidRPr="008C260C" w:rsidRDefault="008C260C" w:rsidP="008C260C">
            <w:pPr>
              <w:rPr>
                <w:rFonts w:ascii="宋体" w:eastAsia="宋体" w:hAnsi="宋体" w:cs="Times New Roman"/>
                <w:szCs w:val="20"/>
              </w:rPr>
            </w:pPr>
            <w:r w:rsidRPr="008C260C">
              <w:rPr>
                <w:rFonts w:ascii="宋体" w:eastAsia="宋体" w:hAnsi="宋体" w:cs="Times New Roman" w:hint="eastAsia"/>
                <w:szCs w:val="20"/>
              </w:rPr>
              <w:t xml:space="preserve">行业标准；  </w:t>
            </w:r>
            <w:proofErr w:type="gramStart"/>
            <w:r w:rsidRPr="008C260C">
              <w:rPr>
                <w:rFonts w:ascii="宋体" w:eastAsia="宋体" w:hAnsi="宋体" w:cs="Times New Roman" w:hint="eastAsia"/>
                <w:szCs w:val="20"/>
              </w:rPr>
              <w:t>个</w:t>
            </w:r>
            <w:proofErr w:type="gramEnd"/>
            <w:r w:rsidRPr="008C260C">
              <w:rPr>
                <w:rFonts w:ascii="宋体" w:eastAsia="宋体" w:hAnsi="宋体" w:cs="Times New Roman" w:hint="eastAsia"/>
                <w:szCs w:val="20"/>
              </w:rPr>
              <w:t xml:space="preserve">     </w:t>
            </w:r>
          </w:p>
        </w:tc>
      </w:tr>
      <w:tr w:rsidR="008C260C" w:rsidRPr="008C260C" w:rsidTr="002F042A">
        <w:trPr>
          <w:trHeight w:val="810"/>
        </w:trPr>
        <w:tc>
          <w:tcPr>
            <w:tcW w:w="1131" w:type="dxa"/>
            <w:vMerge/>
            <w:vAlign w:val="center"/>
          </w:tcPr>
          <w:p w:rsidR="008C260C" w:rsidRPr="008C260C" w:rsidRDefault="008C260C" w:rsidP="008C260C">
            <w:pPr>
              <w:spacing w:before="50" w:after="50"/>
              <w:jc w:val="center"/>
              <w:rPr>
                <w:rFonts w:ascii="宋体" w:eastAsia="宋体" w:hAnsi="宋体" w:cs="Times New Roman"/>
                <w:szCs w:val="20"/>
              </w:rPr>
            </w:pPr>
          </w:p>
        </w:tc>
        <w:tc>
          <w:tcPr>
            <w:tcW w:w="4310" w:type="dxa"/>
            <w:gridSpan w:val="8"/>
            <w:vAlign w:val="center"/>
          </w:tcPr>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是否属关键领域补短板</w:t>
            </w:r>
          </w:p>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和补齐哪类短板</w:t>
            </w:r>
          </w:p>
        </w:tc>
        <w:tc>
          <w:tcPr>
            <w:tcW w:w="3081" w:type="dxa"/>
            <w:gridSpan w:val="7"/>
            <w:vAlign w:val="center"/>
          </w:tcPr>
          <w:p w:rsidR="008C260C" w:rsidRPr="008C260C" w:rsidRDefault="008C260C" w:rsidP="008C260C">
            <w:pPr>
              <w:rPr>
                <w:rFonts w:ascii="宋体" w:eastAsia="宋体" w:hAnsi="宋体" w:cs="Times New Roman"/>
                <w:szCs w:val="20"/>
              </w:rPr>
            </w:pPr>
          </w:p>
        </w:tc>
      </w:tr>
      <w:tr w:rsidR="008C260C" w:rsidRPr="008C260C" w:rsidTr="002F042A">
        <w:trPr>
          <w:trHeight w:val="1154"/>
        </w:trPr>
        <w:tc>
          <w:tcPr>
            <w:tcW w:w="1131" w:type="dxa"/>
            <w:vAlign w:val="center"/>
          </w:tcPr>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lastRenderedPageBreak/>
              <w:t>产品</w:t>
            </w:r>
          </w:p>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t xml:space="preserve">质量    </w:t>
            </w:r>
          </w:p>
        </w:tc>
        <w:tc>
          <w:tcPr>
            <w:tcW w:w="4195" w:type="dxa"/>
            <w:gridSpan w:val="7"/>
            <w:vAlign w:val="center"/>
          </w:tcPr>
          <w:p w:rsidR="008C260C" w:rsidRPr="008C260C" w:rsidRDefault="008C260C" w:rsidP="008C260C">
            <w:pPr>
              <w:spacing w:before="50" w:after="50"/>
              <w:jc w:val="center"/>
              <w:rPr>
                <w:rFonts w:ascii="宋体" w:eastAsia="宋体" w:hAnsi="宋体" w:cs="Times New Roman"/>
                <w:szCs w:val="21"/>
              </w:rPr>
            </w:pPr>
            <w:r w:rsidRPr="008C260C">
              <w:rPr>
                <w:rFonts w:ascii="宋体" w:eastAsia="宋体" w:hAnsi="宋体" w:cs="Times New Roman" w:hint="eastAsia"/>
                <w:szCs w:val="20"/>
              </w:rPr>
              <w:t>是否通过质量管理体系认证</w:t>
            </w:r>
            <w:r w:rsidRPr="008C260C">
              <w:rPr>
                <w:rFonts w:ascii="宋体" w:eastAsia="宋体" w:hAnsi="宋体" w:cs="Times New Roman" w:hint="eastAsia"/>
                <w:szCs w:val="21"/>
              </w:rPr>
              <w:t xml:space="preserve">  </w:t>
            </w:r>
          </w:p>
        </w:tc>
        <w:tc>
          <w:tcPr>
            <w:tcW w:w="3196" w:type="dxa"/>
            <w:gridSpan w:val="8"/>
            <w:vAlign w:val="center"/>
          </w:tcPr>
          <w:p w:rsidR="008C260C" w:rsidRPr="008C260C" w:rsidRDefault="008C260C" w:rsidP="008C260C">
            <w:pPr>
              <w:spacing w:before="50" w:after="50"/>
              <w:jc w:val="center"/>
              <w:rPr>
                <w:rFonts w:ascii="宋体" w:eastAsia="宋体" w:hAnsi="宋体" w:cs="Times New Roman"/>
                <w:szCs w:val="20"/>
              </w:rPr>
            </w:pPr>
            <w:r w:rsidRPr="008C260C">
              <w:rPr>
                <w:rFonts w:ascii="楷体_GB2312" w:eastAsia="楷体_GB2312" w:hAnsi="楷体_GB2312" w:cs="楷体_GB2312" w:hint="eastAsia"/>
                <w:szCs w:val="21"/>
              </w:rPr>
              <w:t>□</w:t>
            </w:r>
            <w:r w:rsidRPr="008C260C">
              <w:rPr>
                <w:rFonts w:ascii="宋体" w:eastAsia="楷体_GB2312" w:hAnsi="宋体" w:cs="Times New Roman" w:hint="eastAsia"/>
                <w:szCs w:val="21"/>
              </w:rPr>
              <w:t>是</w:t>
            </w:r>
            <w:r w:rsidRPr="008C260C">
              <w:rPr>
                <w:rFonts w:ascii="宋体" w:eastAsia="楷体_GB2312" w:hAnsi="宋体" w:cs="Times New Roman" w:hint="eastAsia"/>
                <w:szCs w:val="21"/>
              </w:rPr>
              <w:t xml:space="preserve">   </w:t>
            </w:r>
            <w:r w:rsidRPr="008C260C">
              <w:rPr>
                <w:rFonts w:ascii="宋体" w:eastAsia="宋体" w:hAnsi="宋体" w:cs="Times New Roman" w:hint="eastAsia"/>
                <w:szCs w:val="21"/>
              </w:rPr>
              <w:t xml:space="preserve">  </w:t>
            </w:r>
            <w:r w:rsidRPr="008C260C">
              <w:rPr>
                <w:rFonts w:ascii="楷体_GB2312" w:eastAsia="楷体_GB2312" w:hAnsi="楷体_GB2312" w:cs="楷体_GB2312" w:hint="eastAsia"/>
                <w:szCs w:val="21"/>
              </w:rPr>
              <w:t>□否</w:t>
            </w:r>
          </w:p>
        </w:tc>
      </w:tr>
      <w:tr w:rsidR="008C260C" w:rsidRPr="008C260C" w:rsidTr="002F042A">
        <w:trPr>
          <w:trHeight w:hRule="exact" w:val="1000"/>
        </w:trPr>
        <w:tc>
          <w:tcPr>
            <w:tcW w:w="1131" w:type="dxa"/>
            <w:vMerge w:val="restart"/>
            <w:vAlign w:val="center"/>
          </w:tcPr>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t>经济</w:t>
            </w:r>
          </w:p>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t>效益</w:t>
            </w:r>
          </w:p>
        </w:tc>
        <w:tc>
          <w:tcPr>
            <w:tcW w:w="1345" w:type="dxa"/>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上年利润</w:t>
            </w:r>
          </w:p>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（万元）</w:t>
            </w:r>
          </w:p>
        </w:tc>
        <w:tc>
          <w:tcPr>
            <w:tcW w:w="1275" w:type="dxa"/>
            <w:gridSpan w:val="3"/>
            <w:vAlign w:val="center"/>
          </w:tcPr>
          <w:p w:rsidR="008C260C" w:rsidRPr="008C260C" w:rsidRDefault="008C260C" w:rsidP="008C260C">
            <w:pPr>
              <w:rPr>
                <w:rFonts w:ascii="宋体" w:eastAsia="宋体" w:hAnsi="宋体" w:cs="Times New Roman"/>
                <w:szCs w:val="20"/>
              </w:rPr>
            </w:pPr>
            <w:r w:rsidRPr="008C260C">
              <w:rPr>
                <w:rFonts w:ascii="宋体" w:eastAsia="宋体" w:hAnsi="宋体" w:cs="Times New Roman" w:hint="eastAsia"/>
                <w:szCs w:val="20"/>
              </w:rPr>
              <w:t xml:space="preserve">                     </w:t>
            </w:r>
          </w:p>
        </w:tc>
        <w:tc>
          <w:tcPr>
            <w:tcW w:w="1575" w:type="dxa"/>
            <w:gridSpan w:val="3"/>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上缴所得税</w:t>
            </w:r>
          </w:p>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（万元）</w:t>
            </w:r>
          </w:p>
        </w:tc>
        <w:tc>
          <w:tcPr>
            <w:tcW w:w="955" w:type="dxa"/>
            <w:gridSpan w:val="3"/>
            <w:vAlign w:val="center"/>
          </w:tcPr>
          <w:p w:rsidR="008C260C" w:rsidRPr="008C260C" w:rsidRDefault="008C260C" w:rsidP="008C260C">
            <w:pPr>
              <w:spacing w:before="50" w:after="50"/>
              <w:rPr>
                <w:rFonts w:ascii="宋体" w:eastAsia="宋体" w:hAnsi="宋体" w:cs="Times New Roman"/>
                <w:szCs w:val="20"/>
              </w:rPr>
            </w:pPr>
            <w:r w:rsidRPr="008C260C">
              <w:rPr>
                <w:rFonts w:ascii="宋体" w:eastAsia="宋体" w:hAnsi="宋体" w:cs="Times New Roman" w:hint="eastAsia"/>
                <w:szCs w:val="20"/>
              </w:rPr>
              <w:t xml:space="preserve"> </w:t>
            </w:r>
          </w:p>
        </w:tc>
        <w:tc>
          <w:tcPr>
            <w:tcW w:w="1340"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上年销售</w:t>
            </w:r>
          </w:p>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利润率</w:t>
            </w:r>
          </w:p>
        </w:tc>
        <w:tc>
          <w:tcPr>
            <w:tcW w:w="901" w:type="dxa"/>
            <w:vAlign w:val="center"/>
          </w:tcPr>
          <w:p w:rsidR="008C260C" w:rsidRPr="008C260C" w:rsidRDefault="008C260C" w:rsidP="008C260C">
            <w:pPr>
              <w:spacing w:before="50" w:after="50"/>
              <w:jc w:val="right"/>
              <w:rPr>
                <w:rFonts w:ascii="宋体" w:eastAsia="宋体" w:hAnsi="宋体" w:cs="Times New Roman"/>
                <w:szCs w:val="20"/>
              </w:rPr>
            </w:pPr>
            <w:r w:rsidRPr="008C260C">
              <w:rPr>
                <w:rFonts w:ascii="宋体" w:eastAsia="宋体" w:hAnsi="宋体" w:cs="Times New Roman" w:hint="eastAsia"/>
                <w:szCs w:val="20"/>
              </w:rPr>
              <w:t xml:space="preserve">　%</w:t>
            </w:r>
          </w:p>
        </w:tc>
      </w:tr>
      <w:tr w:rsidR="008C260C" w:rsidRPr="008C260C" w:rsidTr="002F042A">
        <w:trPr>
          <w:trHeight w:hRule="exact" w:val="680"/>
        </w:trPr>
        <w:tc>
          <w:tcPr>
            <w:tcW w:w="1131" w:type="dxa"/>
            <w:vMerge/>
          </w:tcPr>
          <w:p w:rsidR="008C260C" w:rsidRPr="008C260C" w:rsidRDefault="008C260C" w:rsidP="008C260C">
            <w:pPr>
              <w:spacing w:before="50" w:after="50"/>
              <w:rPr>
                <w:rFonts w:ascii="宋体" w:eastAsia="宋体" w:hAnsi="宋体" w:cs="Times New Roman"/>
                <w:szCs w:val="20"/>
              </w:rPr>
            </w:pPr>
          </w:p>
        </w:tc>
        <w:tc>
          <w:tcPr>
            <w:tcW w:w="2620"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近３年效益指标</w:t>
            </w:r>
          </w:p>
        </w:tc>
        <w:tc>
          <w:tcPr>
            <w:tcW w:w="1575" w:type="dxa"/>
            <w:gridSpan w:val="3"/>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2016年</w:t>
            </w:r>
          </w:p>
        </w:tc>
        <w:tc>
          <w:tcPr>
            <w:tcW w:w="1575"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2017年</w:t>
            </w:r>
          </w:p>
        </w:tc>
        <w:tc>
          <w:tcPr>
            <w:tcW w:w="1621" w:type="dxa"/>
            <w:gridSpan w:val="3"/>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2018年</w:t>
            </w:r>
          </w:p>
        </w:tc>
      </w:tr>
      <w:tr w:rsidR="008C260C" w:rsidRPr="008C260C" w:rsidTr="002F042A">
        <w:trPr>
          <w:trHeight w:hRule="exact" w:val="680"/>
        </w:trPr>
        <w:tc>
          <w:tcPr>
            <w:tcW w:w="1131" w:type="dxa"/>
            <w:vMerge/>
          </w:tcPr>
          <w:p w:rsidR="008C260C" w:rsidRPr="008C260C" w:rsidRDefault="008C260C" w:rsidP="008C260C">
            <w:pPr>
              <w:spacing w:before="50" w:after="50"/>
              <w:rPr>
                <w:rFonts w:ascii="宋体" w:eastAsia="宋体" w:hAnsi="宋体" w:cs="Times New Roman"/>
                <w:szCs w:val="20"/>
              </w:rPr>
            </w:pPr>
          </w:p>
        </w:tc>
        <w:tc>
          <w:tcPr>
            <w:tcW w:w="2620"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主营业务收入增长率</w:t>
            </w:r>
          </w:p>
        </w:tc>
        <w:tc>
          <w:tcPr>
            <w:tcW w:w="1575" w:type="dxa"/>
            <w:gridSpan w:val="3"/>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c>
          <w:tcPr>
            <w:tcW w:w="1575"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c>
          <w:tcPr>
            <w:tcW w:w="1621" w:type="dxa"/>
            <w:gridSpan w:val="3"/>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r>
      <w:tr w:rsidR="008C260C" w:rsidRPr="008C260C" w:rsidTr="002F042A">
        <w:trPr>
          <w:trHeight w:hRule="exact" w:val="680"/>
        </w:trPr>
        <w:tc>
          <w:tcPr>
            <w:tcW w:w="1131" w:type="dxa"/>
            <w:vMerge/>
          </w:tcPr>
          <w:p w:rsidR="008C260C" w:rsidRPr="008C260C" w:rsidRDefault="008C260C" w:rsidP="008C260C">
            <w:pPr>
              <w:spacing w:before="50" w:after="50"/>
              <w:rPr>
                <w:rFonts w:ascii="宋体" w:eastAsia="宋体" w:hAnsi="宋体" w:cs="Times New Roman"/>
                <w:szCs w:val="20"/>
              </w:rPr>
            </w:pPr>
          </w:p>
        </w:tc>
        <w:tc>
          <w:tcPr>
            <w:tcW w:w="2620"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利润总额增长率</w:t>
            </w:r>
          </w:p>
        </w:tc>
        <w:tc>
          <w:tcPr>
            <w:tcW w:w="1575" w:type="dxa"/>
            <w:gridSpan w:val="3"/>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c>
          <w:tcPr>
            <w:tcW w:w="1575"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c>
          <w:tcPr>
            <w:tcW w:w="1621" w:type="dxa"/>
            <w:gridSpan w:val="3"/>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r>
      <w:tr w:rsidR="008C260C" w:rsidRPr="008C260C" w:rsidTr="002F042A">
        <w:trPr>
          <w:trHeight w:hRule="exact" w:val="680"/>
        </w:trPr>
        <w:tc>
          <w:tcPr>
            <w:tcW w:w="1131" w:type="dxa"/>
            <w:vMerge w:val="restart"/>
            <w:vAlign w:val="center"/>
          </w:tcPr>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t>国际化</w:t>
            </w:r>
          </w:p>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t>程度</w:t>
            </w:r>
          </w:p>
        </w:tc>
        <w:tc>
          <w:tcPr>
            <w:tcW w:w="2620" w:type="dxa"/>
            <w:gridSpan w:val="4"/>
            <w:vAlign w:val="center"/>
          </w:tcPr>
          <w:p w:rsidR="008C260C" w:rsidRPr="008C260C" w:rsidRDefault="008C260C" w:rsidP="008C260C">
            <w:pPr>
              <w:spacing w:line="260" w:lineRule="exact"/>
              <w:jc w:val="center"/>
              <w:rPr>
                <w:rFonts w:ascii="宋体" w:eastAsia="宋体" w:hAnsi="宋体" w:cs="Times New Roman"/>
                <w:szCs w:val="20"/>
              </w:rPr>
            </w:pPr>
            <w:r w:rsidRPr="008C260C">
              <w:rPr>
                <w:rFonts w:ascii="宋体" w:eastAsia="宋体" w:hAnsi="宋体" w:cs="Times New Roman" w:hint="eastAsia"/>
                <w:szCs w:val="20"/>
              </w:rPr>
              <w:t>主营产品出口额与主营业务收入之比（近三年）</w:t>
            </w:r>
          </w:p>
        </w:tc>
        <w:tc>
          <w:tcPr>
            <w:tcW w:w="1575" w:type="dxa"/>
            <w:gridSpan w:val="3"/>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c>
          <w:tcPr>
            <w:tcW w:w="1575"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c>
          <w:tcPr>
            <w:tcW w:w="1621" w:type="dxa"/>
            <w:gridSpan w:val="3"/>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r>
      <w:tr w:rsidR="008C260C" w:rsidRPr="008C260C" w:rsidTr="002F042A">
        <w:trPr>
          <w:trHeight w:hRule="exact" w:val="680"/>
        </w:trPr>
        <w:tc>
          <w:tcPr>
            <w:tcW w:w="1131" w:type="dxa"/>
            <w:vMerge/>
            <w:vAlign w:val="center"/>
          </w:tcPr>
          <w:p w:rsidR="008C260C" w:rsidRPr="008C260C" w:rsidRDefault="008C260C" w:rsidP="008C260C">
            <w:pPr>
              <w:spacing w:before="50" w:after="50"/>
              <w:jc w:val="center"/>
              <w:rPr>
                <w:rFonts w:ascii="宋体" w:eastAsia="宋体" w:hAnsi="宋体" w:cs="Times New Roman"/>
                <w:szCs w:val="20"/>
              </w:rPr>
            </w:pPr>
          </w:p>
        </w:tc>
        <w:tc>
          <w:tcPr>
            <w:tcW w:w="2620"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海外经营机构数量</w:t>
            </w:r>
          </w:p>
        </w:tc>
        <w:tc>
          <w:tcPr>
            <w:tcW w:w="1575" w:type="dxa"/>
            <w:gridSpan w:val="3"/>
            <w:vAlign w:val="center"/>
          </w:tcPr>
          <w:p w:rsidR="008C260C" w:rsidRPr="008C260C" w:rsidRDefault="008C260C" w:rsidP="008C260C">
            <w:pPr>
              <w:rPr>
                <w:rFonts w:ascii="宋体" w:eastAsia="宋体" w:hAnsi="宋体" w:cs="Times New Roman"/>
                <w:szCs w:val="20"/>
              </w:rPr>
            </w:pPr>
          </w:p>
        </w:tc>
        <w:tc>
          <w:tcPr>
            <w:tcW w:w="1575" w:type="dxa"/>
            <w:gridSpan w:val="5"/>
            <w:vAlign w:val="center"/>
          </w:tcPr>
          <w:p w:rsidR="008C260C" w:rsidRPr="008C260C" w:rsidRDefault="008C260C" w:rsidP="008C260C">
            <w:pPr>
              <w:spacing w:before="50" w:after="50" w:line="240" w:lineRule="exact"/>
              <w:jc w:val="center"/>
              <w:rPr>
                <w:rFonts w:ascii="宋体" w:eastAsia="宋体" w:hAnsi="宋体" w:cs="Times New Roman"/>
                <w:szCs w:val="20"/>
              </w:rPr>
            </w:pPr>
            <w:r w:rsidRPr="008C260C">
              <w:rPr>
                <w:rFonts w:ascii="宋体" w:eastAsia="宋体" w:hAnsi="宋体" w:cs="Times New Roman" w:hint="eastAsia"/>
                <w:szCs w:val="20"/>
              </w:rPr>
              <w:t>海外研发机构数量</w:t>
            </w:r>
          </w:p>
        </w:tc>
        <w:tc>
          <w:tcPr>
            <w:tcW w:w="1621" w:type="dxa"/>
            <w:gridSpan w:val="3"/>
            <w:vAlign w:val="center"/>
          </w:tcPr>
          <w:p w:rsidR="008C260C" w:rsidRPr="008C260C" w:rsidRDefault="008C260C" w:rsidP="008C260C">
            <w:pPr>
              <w:spacing w:before="50" w:after="50"/>
              <w:jc w:val="right"/>
              <w:rPr>
                <w:rFonts w:ascii="宋体" w:eastAsia="宋体" w:hAnsi="宋体" w:cs="Times New Roman"/>
                <w:szCs w:val="20"/>
              </w:rPr>
            </w:pPr>
          </w:p>
        </w:tc>
      </w:tr>
      <w:tr w:rsidR="008C260C" w:rsidRPr="008C260C" w:rsidTr="002F042A">
        <w:trPr>
          <w:trHeight w:val="5140"/>
        </w:trPr>
        <w:tc>
          <w:tcPr>
            <w:tcW w:w="1131" w:type="dxa"/>
            <w:vAlign w:val="center"/>
          </w:tcPr>
          <w:p w:rsidR="008C260C" w:rsidRPr="008C260C" w:rsidRDefault="008C260C" w:rsidP="008C260C">
            <w:pPr>
              <w:spacing w:line="320" w:lineRule="exact"/>
              <w:jc w:val="center"/>
              <w:rPr>
                <w:rFonts w:ascii="宋体" w:eastAsia="宋体" w:hAnsi="宋体" w:cs="Times New Roman"/>
                <w:szCs w:val="20"/>
              </w:rPr>
            </w:pPr>
            <w:r w:rsidRPr="008C260C">
              <w:rPr>
                <w:rFonts w:ascii="宋体" w:eastAsia="宋体" w:hAnsi="宋体" w:cs="Times New Roman" w:hint="eastAsia"/>
                <w:szCs w:val="20"/>
              </w:rPr>
              <w:t>企业详细情况介绍</w:t>
            </w:r>
          </w:p>
        </w:tc>
        <w:tc>
          <w:tcPr>
            <w:tcW w:w="7391" w:type="dxa"/>
            <w:gridSpan w:val="15"/>
            <w:vAlign w:val="center"/>
          </w:tcPr>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 xml:space="preserve">    包括但不限于以下内容:（此项可另附页）</w:t>
            </w:r>
          </w:p>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 xml:space="preserve">    一、企业经营管理概况：涵盖企业所从事的细分领域和在细分领域中的地位，企业经营战略，法人治理结构，管理团队等。</w:t>
            </w:r>
          </w:p>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 xml:space="preserve">    二、企业主营产品情况：产品主要用途、在产业链中的位置及地位，近3年产品销售情况及效益，主要客户群及销售地，企业主要竞争对手及与之对比情况，产品国际化实施情况；产品关键性能指标、能耗指标及与国际国内领先水平的对比情况，产品主要加工工艺、技术及与国际国内领先水平的对比情况。</w:t>
            </w:r>
          </w:p>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 xml:space="preserve">    三、企业研发创新基本情况：企业技术研发机构建设、研发经费保障及激励机制，研发创新带头人、创新团队、创新人才培养情况；知识产权积累和运用情况，主导或参与相关产品领域国际国内相关技术、工艺标准制定情况；重要技术或质量奖项情况。是否属于关键领域补短板及具体情况。</w:t>
            </w:r>
          </w:p>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 xml:space="preserve">    四、企业制度建设基本情况：企业品牌培育相关制度、产品质量保障相关制度，知识产权保障制度，企业生产安全保障制度，应对各类风险机制等。</w:t>
            </w:r>
          </w:p>
        </w:tc>
      </w:tr>
      <w:tr w:rsidR="008C260C" w:rsidRPr="008C260C" w:rsidTr="002F042A">
        <w:trPr>
          <w:trHeight w:val="2940"/>
        </w:trPr>
        <w:tc>
          <w:tcPr>
            <w:tcW w:w="1131" w:type="dxa"/>
            <w:vAlign w:val="center"/>
          </w:tcPr>
          <w:p w:rsidR="008C260C" w:rsidRPr="008C260C" w:rsidRDefault="008C260C" w:rsidP="008C260C">
            <w:pPr>
              <w:spacing w:line="320" w:lineRule="exact"/>
              <w:jc w:val="center"/>
              <w:rPr>
                <w:rFonts w:ascii="宋体" w:eastAsia="宋体" w:hAnsi="宋体" w:cs="Times New Roman"/>
                <w:szCs w:val="20"/>
              </w:rPr>
            </w:pPr>
            <w:r w:rsidRPr="008C260C">
              <w:rPr>
                <w:rFonts w:ascii="宋体" w:eastAsia="宋体" w:hAnsi="宋体" w:cs="Times New Roman" w:hint="eastAsia"/>
                <w:szCs w:val="20"/>
              </w:rPr>
              <w:t>相关材料</w:t>
            </w:r>
          </w:p>
        </w:tc>
        <w:tc>
          <w:tcPr>
            <w:tcW w:w="7391" w:type="dxa"/>
            <w:gridSpan w:val="15"/>
            <w:vAlign w:val="center"/>
          </w:tcPr>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1.企业税务登记证副本复印件；</w:t>
            </w:r>
          </w:p>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2.企业主营产品市场占有率说明材料，完税证明及经会计师事务所审计的会计</w:t>
            </w:r>
          </w:p>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 xml:space="preserve">  报表和审计报告复印件；</w:t>
            </w:r>
          </w:p>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3.近3年获得的有效专利、核心自主知识产权材料及目录；</w:t>
            </w:r>
          </w:p>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4.质量认证、质量荣誉、</w:t>
            </w:r>
            <w:proofErr w:type="gramStart"/>
            <w:r w:rsidRPr="008C260C">
              <w:rPr>
                <w:rFonts w:ascii="宋体" w:eastAsia="宋体" w:hAnsi="宋体" w:cs="Times New Roman" w:hint="eastAsia"/>
                <w:szCs w:val="20"/>
              </w:rPr>
              <w:t>品牌荣誉</w:t>
            </w:r>
            <w:proofErr w:type="gramEnd"/>
            <w:r w:rsidRPr="008C260C">
              <w:rPr>
                <w:rFonts w:ascii="宋体" w:eastAsia="宋体" w:hAnsi="宋体" w:cs="Times New Roman" w:hint="eastAsia"/>
                <w:szCs w:val="20"/>
              </w:rPr>
              <w:t>等相关材料及目录；</w:t>
            </w:r>
          </w:p>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5.企业认为须提供的其他材料。</w:t>
            </w:r>
          </w:p>
        </w:tc>
      </w:tr>
    </w:tbl>
    <w:p w:rsidR="008C260C" w:rsidRPr="008C260C" w:rsidRDefault="008C260C" w:rsidP="008C260C">
      <w:pPr>
        <w:rPr>
          <w:rFonts w:ascii="仿宋_GB2312" w:eastAsia="仿宋_GB2312" w:hAnsi="仿宋_GB2312" w:cs="仿宋_GB2312"/>
          <w:sz w:val="13"/>
          <w:szCs w:val="13"/>
        </w:rPr>
      </w:pPr>
    </w:p>
    <w:p w:rsidR="008C260C" w:rsidRPr="008C260C" w:rsidRDefault="008C260C" w:rsidP="008C260C">
      <w:pPr>
        <w:jc w:val="left"/>
        <w:rPr>
          <w:rFonts w:ascii="黑体" w:eastAsia="黑体" w:hAnsi="黑体" w:cs="黑体"/>
          <w:sz w:val="32"/>
          <w:szCs w:val="32"/>
        </w:rPr>
      </w:pPr>
      <w:r w:rsidRPr="008C260C">
        <w:rPr>
          <w:rFonts w:ascii="黑体" w:eastAsia="黑体" w:hAnsi="黑体" w:cs="黑体" w:hint="eastAsia"/>
          <w:sz w:val="32"/>
          <w:szCs w:val="32"/>
        </w:rPr>
        <w:lastRenderedPageBreak/>
        <w:t>附件2</w:t>
      </w:r>
    </w:p>
    <w:p w:rsidR="008C260C" w:rsidRPr="008C260C" w:rsidRDefault="008C260C" w:rsidP="008C260C">
      <w:pPr>
        <w:jc w:val="center"/>
        <w:rPr>
          <w:rFonts w:ascii="方正小标宋简体" w:eastAsia="方正小标宋简体" w:hAnsi="方正小标宋简体" w:cs="方正小标宋简体"/>
          <w:sz w:val="44"/>
          <w:szCs w:val="44"/>
        </w:rPr>
      </w:pPr>
    </w:p>
    <w:p w:rsidR="008C260C" w:rsidRPr="008C260C" w:rsidRDefault="008C260C" w:rsidP="008C260C">
      <w:pPr>
        <w:jc w:val="center"/>
        <w:rPr>
          <w:rFonts w:ascii="方正小标宋简体" w:eastAsia="方正小标宋简体" w:hAnsi="方正小标宋简体" w:cs="方正小标宋简体"/>
          <w:sz w:val="44"/>
          <w:szCs w:val="44"/>
        </w:rPr>
      </w:pPr>
    </w:p>
    <w:p w:rsidR="008C260C" w:rsidRPr="008C260C" w:rsidRDefault="008C260C" w:rsidP="008C260C">
      <w:pPr>
        <w:snapToGrid w:val="0"/>
        <w:jc w:val="center"/>
        <w:rPr>
          <w:rFonts w:ascii="方正小标宋简体" w:eastAsia="方正小标宋简体" w:hAnsi="方正小标宋简体" w:cs="方正小标宋简体"/>
          <w:spacing w:val="57"/>
          <w:sz w:val="52"/>
          <w:szCs w:val="52"/>
        </w:rPr>
      </w:pPr>
      <w:r w:rsidRPr="008C260C">
        <w:rPr>
          <w:rFonts w:ascii="方正小标宋简体" w:eastAsia="方正小标宋简体" w:hAnsi="方正小标宋简体" w:cs="方正小标宋简体" w:hint="eastAsia"/>
          <w:spacing w:val="57"/>
          <w:sz w:val="56"/>
          <w:szCs w:val="56"/>
        </w:rPr>
        <w:t>制造业单项冠军产品申请书</w:t>
      </w:r>
    </w:p>
    <w:p w:rsidR="008C260C" w:rsidRPr="008C260C" w:rsidRDefault="008C260C" w:rsidP="008C260C">
      <w:pPr>
        <w:spacing w:line="240" w:lineRule="exact"/>
        <w:jc w:val="center"/>
        <w:rPr>
          <w:rFonts w:ascii="方正小标宋简体" w:eastAsia="方正小标宋简体" w:hAnsi="方正小标宋简体" w:cs="方正小标宋简体"/>
          <w:sz w:val="44"/>
          <w:szCs w:val="44"/>
        </w:rPr>
      </w:pPr>
    </w:p>
    <w:p w:rsidR="008C260C" w:rsidRPr="008C260C" w:rsidRDefault="008C260C" w:rsidP="008C260C">
      <w:pPr>
        <w:spacing w:line="1600" w:lineRule="exact"/>
        <w:jc w:val="center"/>
        <w:rPr>
          <w:rFonts w:ascii="楷体_GB2312" w:eastAsia="楷体_GB2312" w:hAnsi="楷体_GB2312" w:cs="楷体_GB2312"/>
          <w:sz w:val="52"/>
          <w:szCs w:val="52"/>
        </w:rPr>
      </w:pPr>
      <w:r w:rsidRPr="008C260C">
        <w:rPr>
          <w:rFonts w:ascii="楷体_GB2312" w:eastAsia="楷体_GB2312" w:hAnsi="楷体_GB2312" w:cs="楷体_GB2312" w:hint="eastAsia"/>
          <w:sz w:val="52"/>
          <w:szCs w:val="52"/>
        </w:rPr>
        <w:t>（2019年版）</w:t>
      </w:r>
    </w:p>
    <w:p w:rsidR="008C260C" w:rsidRPr="008C260C" w:rsidRDefault="008C260C" w:rsidP="008C260C">
      <w:pPr>
        <w:ind w:firstLineChars="200" w:firstLine="640"/>
        <w:rPr>
          <w:rFonts w:ascii="仿宋_GB2312" w:eastAsia="仿宋_GB2312" w:hAnsi="仿宋_GB2312" w:cs="仿宋_GB2312"/>
          <w:sz w:val="32"/>
          <w:szCs w:val="32"/>
        </w:rPr>
      </w:pPr>
    </w:p>
    <w:p w:rsidR="008C260C" w:rsidRPr="008C260C" w:rsidRDefault="008C260C" w:rsidP="008C260C">
      <w:pPr>
        <w:ind w:firstLineChars="200" w:firstLine="640"/>
        <w:rPr>
          <w:rFonts w:ascii="仿宋_GB2312" w:eastAsia="仿宋_GB2312" w:hAnsi="仿宋_GB2312" w:cs="仿宋_GB2312"/>
          <w:sz w:val="32"/>
          <w:szCs w:val="32"/>
        </w:rPr>
      </w:pPr>
    </w:p>
    <w:p w:rsidR="008C260C" w:rsidRPr="008C260C" w:rsidRDefault="008C260C" w:rsidP="008C260C">
      <w:pPr>
        <w:tabs>
          <w:tab w:val="left" w:pos="8100"/>
        </w:tabs>
        <w:spacing w:line="1600" w:lineRule="exact"/>
        <w:rPr>
          <w:rFonts w:ascii="Times New Roman" w:eastAsia="仿宋_GB2312" w:hAnsi="Times New Roman" w:cs="Times New Roman"/>
          <w:sz w:val="30"/>
          <w:szCs w:val="20"/>
          <w:u w:val="single"/>
        </w:rPr>
      </w:pPr>
      <w:r w:rsidRPr="008C260C">
        <w:rPr>
          <w:rFonts w:ascii="楷体_GB2312" w:eastAsia="楷体_GB2312" w:hAnsi="楷体_GB2312" w:cs="楷体_GB2312" w:hint="eastAsia"/>
          <w:sz w:val="32"/>
          <w:szCs w:val="32"/>
        </w:rPr>
        <w:t>企业名称（盖章）</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p>
    <w:p w:rsidR="008C260C" w:rsidRPr="008C260C" w:rsidRDefault="008C260C" w:rsidP="008C260C">
      <w:pPr>
        <w:tabs>
          <w:tab w:val="left" w:pos="8100"/>
        </w:tabs>
        <w:spacing w:line="1600" w:lineRule="exact"/>
        <w:rPr>
          <w:rFonts w:ascii="楷体_GB2312" w:eastAsia="楷体_GB2312" w:hAnsi="Times New Roman" w:cs="Times New Roman"/>
          <w:sz w:val="32"/>
          <w:szCs w:val="32"/>
        </w:rPr>
      </w:pPr>
      <w:r w:rsidRPr="008C260C">
        <w:rPr>
          <w:rFonts w:ascii="楷体_GB2312" w:eastAsia="楷体_GB2312" w:hAnsi="Times New Roman" w:cs="Times New Roman" w:hint="eastAsia"/>
          <w:sz w:val="32"/>
          <w:szCs w:val="32"/>
        </w:rPr>
        <w:t xml:space="preserve">申请时间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p>
    <w:p w:rsidR="008C260C" w:rsidRPr="008C260C" w:rsidRDefault="008C260C" w:rsidP="008C260C">
      <w:pPr>
        <w:tabs>
          <w:tab w:val="left" w:pos="8100"/>
        </w:tabs>
        <w:spacing w:line="1600" w:lineRule="exact"/>
        <w:rPr>
          <w:rFonts w:ascii="楷体_GB2312" w:eastAsia="楷体_GB2312" w:hAnsi="Times New Roman" w:cs="Times New Roman"/>
          <w:sz w:val="32"/>
          <w:szCs w:val="32"/>
        </w:rPr>
      </w:pPr>
      <w:r w:rsidRPr="008C260C">
        <w:rPr>
          <w:rFonts w:ascii="楷体_GB2312" w:eastAsia="楷体_GB2312" w:hAnsi="Times New Roman" w:cs="Times New Roman" w:hint="eastAsia"/>
          <w:sz w:val="32"/>
          <w:szCs w:val="32"/>
        </w:rPr>
        <w:t>推荐单位（盖章）</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p>
    <w:p w:rsidR="008C260C" w:rsidRPr="008C260C" w:rsidRDefault="008C260C" w:rsidP="008C260C">
      <w:pPr>
        <w:spacing w:line="712" w:lineRule="exact"/>
        <w:jc w:val="center"/>
        <w:rPr>
          <w:rFonts w:ascii="楷体_GB2312" w:eastAsia="楷体_GB2312" w:hAnsi="Times New Roman" w:cs="Times New Roman"/>
          <w:sz w:val="32"/>
          <w:szCs w:val="32"/>
        </w:rPr>
      </w:pPr>
    </w:p>
    <w:p w:rsidR="008C260C" w:rsidRPr="008C260C" w:rsidRDefault="008C260C" w:rsidP="008C260C">
      <w:pPr>
        <w:spacing w:line="712" w:lineRule="exact"/>
        <w:jc w:val="center"/>
        <w:rPr>
          <w:rFonts w:ascii="楷体_GB2312" w:eastAsia="楷体_GB2312" w:hAnsi="Times New Roman" w:cs="Times New Roman"/>
          <w:sz w:val="32"/>
          <w:szCs w:val="32"/>
        </w:rPr>
      </w:pPr>
      <w:r w:rsidRPr="008C260C">
        <w:rPr>
          <w:rFonts w:ascii="楷体_GB2312" w:eastAsia="楷体_GB2312" w:hAnsi="Times New Roman" w:cs="Times New Roman" w:hint="eastAsia"/>
          <w:sz w:val="32"/>
          <w:szCs w:val="32"/>
        </w:rPr>
        <w:t>工业和信息化部印制</w:t>
      </w:r>
    </w:p>
    <w:p w:rsidR="008C260C" w:rsidRPr="008C260C" w:rsidRDefault="008C260C" w:rsidP="008C260C">
      <w:pPr>
        <w:ind w:firstLineChars="200" w:firstLine="640"/>
        <w:rPr>
          <w:rFonts w:ascii="仿宋_GB2312" w:eastAsia="仿宋_GB2312" w:hAnsi="仿宋_GB2312" w:cs="仿宋_GB2312"/>
          <w:sz w:val="32"/>
          <w:szCs w:val="32"/>
        </w:rPr>
      </w:pPr>
    </w:p>
    <w:p w:rsidR="008C260C" w:rsidRPr="008C260C" w:rsidRDefault="008C260C" w:rsidP="008C260C">
      <w:pPr>
        <w:ind w:firstLineChars="200" w:firstLine="640"/>
        <w:rPr>
          <w:rFonts w:ascii="仿宋_GB2312" w:eastAsia="仿宋_GB2312" w:hAnsi="仿宋_GB2312" w:cs="仿宋_GB2312"/>
          <w:sz w:val="32"/>
          <w:szCs w:val="32"/>
        </w:rPr>
      </w:pPr>
    </w:p>
    <w:p w:rsidR="008C260C" w:rsidRPr="008C260C" w:rsidRDefault="008C260C" w:rsidP="008C260C">
      <w:pPr>
        <w:spacing w:line="360" w:lineRule="auto"/>
        <w:jc w:val="center"/>
        <w:rPr>
          <w:rFonts w:ascii="宋体" w:eastAsia="宋体" w:hAnsi="宋体" w:cs="Times New Roman"/>
          <w:b/>
          <w:sz w:val="44"/>
          <w:szCs w:val="44"/>
        </w:rPr>
        <w:sectPr w:rsidR="008C260C" w:rsidRPr="008C260C">
          <w:pgSz w:w="11906" w:h="16838"/>
          <w:pgMar w:top="1440" w:right="1800" w:bottom="1440" w:left="1800" w:header="851" w:footer="992" w:gutter="0"/>
          <w:cols w:space="720"/>
          <w:docGrid w:type="lines" w:linePitch="312"/>
        </w:sectPr>
      </w:pPr>
    </w:p>
    <w:p w:rsidR="008C260C" w:rsidRPr="008C260C" w:rsidRDefault="008C260C" w:rsidP="008C260C">
      <w:pPr>
        <w:spacing w:line="360" w:lineRule="auto"/>
        <w:jc w:val="center"/>
        <w:rPr>
          <w:rFonts w:ascii="宋体" w:eastAsia="宋体" w:hAnsi="宋体" w:cs="Times New Roman"/>
          <w:b/>
          <w:sz w:val="44"/>
          <w:szCs w:val="44"/>
        </w:rPr>
      </w:pPr>
      <w:r w:rsidRPr="008C260C">
        <w:rPr>
          <w:rFonts w:ascii="宋体" w:eastAsia="宋体" w:hAnsi="宋体" w:cs="Times New Roman" w:hint="eastAsia"/>
          <w:b/>
          <w:sz w:val="44"/>
          <w:szCs w:val="44"/>
        </w:rPr>
        <w:lastRenderedPageBreak/>
        <w:t>填报说明</w:t>
      </w:r>
    </w:p>
    <w:p w:rsidR="008C260C" w:rsidRPr="008C260C" w:rsidRDefault="008C260C" w:rsidP="008C260C">
      <w:pPr>
        <w:ind w:firstLineChars="200" w:firstLine="640"/>
        <w:rPr>
          <w:rFonts w:ascii="仿宋_GB2312" w:eastAsia="仿宋_GB2312" w:hAnsi="仿宋_GB2312" w:cs="仿宋_GB2312"/>
          <w:sz w:val="32"/>
          <w:szCs w:val="32"/>
        </w:rPr>
      </w:pPr>
    </w:p>
    <w:p w:rsidR="008C260C" w:rsidRPr="008C260C" w:rsidRDefault="008C260C" w:rsidP="008C260C">
      <w:pPr>
        <w:ind w:firstLineChars="200" w:firstLine="640"/>
        <w:rPr>
          <w:rFonts w:ascii="仿宋_GB2312" w:eastAsia="仿宋_GB2312" w:hAnsi="仿宋_GB2312" w:cs="仿宋_GB2312"/>
          <w:sz w:val="32"/>
          <w:szCs w:val="32"/>
        </w:rPr>
      </w:pPr>
      <w:r w:rsidRPr="008C260C">
        <w:rPr>
          <w:rFonts w:ascii="仿宋_GB2312" w:eastAsia="仿宋_GB2312" w:hAnsi="仿宋_GB2312" w:cs="仿宋_GB2312" w:hint="eastAsia"/>
          <w:sz w:val="32"/>
          <w:szCs w:val="32"/>
        </w:rPr>
        <w:t>一、本申请书为企业申请制造业单项冠军产品填写。</w:t>
      </w:r>
    </w:p>
    <w:p w:rsidR="008C260C" w:rsidRPr="008C260C" w:rsidRDefault="008C260C" w:rsidP="008C260C">
      <w:pPr>
        <w:ind w:firstLineChars="200" w:firstLine="640"/>
        <w:rPr>
          <w:rFonts w:ascii="仿宋_GB2312" w:eastAsia="仿宋_GB2312" w:hAnsi="仿宋_GB2312" w:cs="仿宋_GB2312"/>
          <w:sz w:val="32"/>
          <w:szCs w:val="32"/>
        </w:rPr>
      </w:pPr>
      <w:r w:rsidRPr="008C260C">
        <w:rPr>
          <w:rFonts w:ascii="仿宋_GB2312" w:eastAsia="仿宋_GB2312" w:hAnsi="仿宋_GB2312" w:cs="仿宋_GB2312" w:hint="eastAsia"/>
          <w:sz w:val="32"/>
          <w:szCs w:val="32"/>
        </w:rPr>
        <w:t>二、推荐单位为申请企业法人注册所在地省、自治区、直辖市及计划单列市、新疆生产建设兵团的工业和信息化主管部门或中央企业。</w:t>
      </w:r>
    </w:p>
    <w:p w:rsidR="008C260C" w:rsidRPr="008C260C" w:rsidRDefault="008C260C" w:rsidP="008C260C">
      <w:pPr>
        <w:ind w:firstLineChars="200" w:firstLine="640"/>
        <w:rPr>
          <w:rFonts w:ascii="仿宋_GB2312" w:eastAsia="仿宋_GB2312" w:hAnsi="仿宋_GB2312" w:cs="仿宋_GB2312"/>
          <w:sz w:val="32"/>
          <w:szCs w:val="32"/>
        </w:rPr>
      </w:pPr>
      <w:r w:rsidRPr="008C260C">
        <w:rPr>
          <w:rFonts w:ascii="仿宋_GB2312" w:eastAsia="仿宋_GB2312" w:hAnsi="仿宋_GB2312" w:cs="仿宋_GB2312" w:hint="eastAsia"/>
          <w:sz w:val="32"/>
          <w:szCs w:val="32"/>
        </w:rPr>
        <w:t>三、申请企业应按照填写要求和实际情况，认真准确填写各个表项。如有虚假填报，取消本次申请资格，且3年内不得申请。遴选单位将为申请企业做好资料保密工作。</w:t>
      </w:r>
    </w:p>
    <w:p w:rsidR="008C260C" w:rsidRPr="008C260C" w:rsidRDefault="008C260C" w:rsidP="008C260C">
      <w:pPr>
        <w:ind w:firstLineChars="200" w:firstLine="640"/>
        <w:rPr>
          <w:rFonts w:ascii="仿宋_GB2312" w:eastAsia="仿宋_GB2312" w:hAnsi="仿宋_GB2312" w:cs="仿宋_GB2312"/>
          <w:sz w:val="32"/>
          <w:szCs w:val="32"/>
        </w:rPr>
      </w:pPr>
      <w:r w:rsidRPr="008C260C">
        <w:rPr>
          <w:rFonts w:ascii="仿宋_GB2312" w:eastAsia="仿宋_GB2312" w:hAnsi="仿宋_GB2312" w:cs="仿宋_GB2312" w:hint="eastAsia"/>
          <w:sz w:val="32"/>
          <w:szCs w:val="32"/>
        </w:rPr>
        <w:t>四、申请企业根据本《通知》和《制造业单项冠军企业培育提升专项行动实施方案》规定的申请条件，在申请书后附相关说明或佐证材料。</w:t>
      </w:r>
    </w:p>
    <w:p w:rsidR="008C260C" w:rsidRPr="008C260C" w:rsidRDefault="008C260C" w:rsidP="008C260C">
      <w:pPr>
        <w:ind w:firstLineChars="200" w:firstLine="640"/>
        <w:rPr>
          <w:rFonts w:ascii="仿宋_GB2312" w:eastAsia="仿宋_GB2312" w:hAnsi="仿宋_GB2312" w:cs="仿宋_GB2312"/>
          <w:sz w:val="32"/>
          <w:szCs w:val="32"/>
        </w:rPr>
      </w:pPr>
      <w:r w:rsidRPr="008C260C">
        <w:rPr>
          <w:rFonts w:ascii="仿宋_GB2312" w:eastAsia="仿宋_GB2312" w:hAnsi="仿宋_GB2312" w:cs="仿宋_GB2312" w:hint="eastAsia"/>
          <w:sz w:val="32"/>
          <w:szCs w:val="32"/>
        </w:rPr>
        <w:t>五、提交材料包括申请书纸质材料一式两份和电子文本。电子文本使用WORD或WPS格式，其中证明材料可扫描使用PDF格式，形成U盘递交。申请企业须确保纸质材料和电子文本的一致性。</w:t>
      </w:r>
      <w:r w:rsidRPr="008C260C">
        <w:rPr>
          <w:rFonts w:ascii="仿宋_GB2312" w:eastAsia="仿宋_GB2312" w:hAnsi="仿宋_GB2312" w:cs="Times New Roman" w:hint="eastAsia"/>
          <w:color w:val="000000"/>
          <w:sz w:val="32"/>
          <w:szCs w:val="20"/>
        </w:rPr>
        <w:t>申请书填报项目页面不足时，可另附页</w:t>
      </w:r>
      <w:r w:rsidRPr="008C260C">
        <w:rPr>
          <w:rFonts w:ascii="仿宋_GB2312" w:eastAsia="仿宋_GB2312" w:hAnsi="仿宋_GB2312" w:cs="仿宋_GB2312" w:hint="eastAsia"/>
          <w:sz w:val="32"/>
          <w:szCs w:val="32"/>
        </w:rPr>
        <w:t>。</w:t>
      </w:r>
    </w:p>
    <w:p w:rsidR="008C260C" w:rsidRPr="008C260C" w:rsidRDefault="008C260C" w:rsidP="008C260C">
      <w:pPr>
        <w:ind w:firstLineChars="200" w:firstLine="640"/>
        <w:rPr>
          <w:rFonts w:ascii="仿宋_GB2312" w:eastAsia="仿宋_GB2312" w:hAnsi="仿宋_GB2312" w:cs="仿宋_GB2312"/>
          <w:sz w:val="32"/>
          <w:szCs w:val="32"/>
        </w:rPr>
        <w:sectPr w:rsidR="008C260C" w:rsidRPr="008C260C">
          <w:footerReference w:type="default" r:id="rId13"/>
          <w:pgSz w:w="11906" w:h="16838"/>
          <w:pgMar w:top="1440" w:right="1800" w:bottom="1440" w:left="1800" w:header="851" w:footer="992" w:gutter="0"/>
          <w:cols w:space="720"/>
          <w:docGrid w:type="lines" w:linePitch="312"/>
        </w:sectPr>
      </w:pPr>
      <w:r w:rsidRPr="008C260C">
        <w:rPr>
          <w:rFonts w:ascii="仿宋_GB2312" w:eastAsia="仿宋_GB2312" w:hAnsi="仿宋_GB2312" w:cs="仿宋_GB2312" w:hint="eastAsia"/>
          <w:sz w:val="32"/>
          <w:szCs w:val="32"/>
        </w:rPr>
        <w:t>六、纸质材料请使用A4纸双面印刷，装订平整，采用普通纸质材料作为封面。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1868"/>
        <w:gridCol w:w="95"/>
        <w:gridCol w:w="645"/>
        <w:gridCol w:w="246"/>
        <w:gridCol w:w="154"/>
        <w:gridCol w:w="930"/>
        <w:gridCol w:w="350"/>
        <w:gridCol w:w="216"/>
        <w:gridCol w:w="268"/>
        <w:gridCol w:w="900"/>
        <w:gridCol w:w="238"/>
        <w:gridCol w:w="169"/>
        <w:gridCol w:w="1496"/>
      </w:tblGrid>
      <w:tr w:rsidR="008C260C" w:rsidRPr="008C260C" w:rsidTr="002F042A">
        <w:trPr>
          <w:trHeight w:hRule="exact" w:val="510"/>
        </w:trPr>
        <w:tc>
          <w:tcPr>
            <w:tcW w:w="1096" w:type="dxa"/>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lastRenderedPageBreak/>
              <w:t>企业名称</w:t>
            </w:r>
          </w:p>
        </w:tc>
        <w:tc>
          <w:tcPr>
            <w:tcW w:w="7575" w:type="dxa"/>
            <w:gridSpan w:val="13"/>
            <w:vAlign w:val="center"/>
          </w:tcPr>
          <w:p w:rsidR="008C260C" w:rsidRPr="008C260C" w:rsidRDefault="008C260C" w:rsidP="008C260C">
            <w:pPr>
              <w:spacing w:beforeLines="50" w:before="156" w:afterLines="50" w:after="156"/>
              <w:jc w:val="center"/>
              <w:rPr>
                <w:rFonts w:ascii="宋体" w:eastAsia="宋体" w:hAnsi="宋体" w:cs="Times New Roman"/>
                <w:szCs w:val="20"/>
              </w:rPr>
            </w:pPr>
          </w:p>
        </w:tc>
      </w:tr>
      <w:tr w:rsidR="008C260C" w:rsidRPr="008C260C" w:rsidTr="002F042A">
        <w:trPr>
          <w:trHeight w:hRule="exact" w:val="510"/>
        </w:trPr>
        <w:tc>
          <w:tcPr>
            <w:tcW w:w="1096" w:type="dxa"/>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通讯地址</w:t>
            </w:r>
          </w:p>
        </w:tc>
        <w:tc>
          <w:tcPr>
            <w:tcW w:w="4772" w:type="dxa"/>
            <w:gridSpan w:val="9"/>
            <w:vAlign w:val="center"/>
          </w:tcPr>
          <w:p w:rsidR="008C260C" w:rsidRPr="008C260C" w:rsidRDefault="008C260C" w:rsidP="008C260C">
            <w:pPr>
              <w:spacing w:beforeLines="50" w:before="156" w:afterLines="50" w:after="156"/>
              <w:jc w:val="center"/>
              <w:rPr>
                <w:rFonts w:ascii="宋体" w:eastAsia="宋体" w:hAnsi="宋体" w:cs="Times New Roman"/>
                <w:szCs w:val="20"/>
              </w:rPr>
            </w:pPr>
          </w:p>
        </w:tc>
        <w:tc>
          <w:tcPr>
            <w:tcW w:w="900" w:type="dxa"/>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邮编</w:t>
            </w:r>
          </w:p>
        </w:tc>
        <w:tc>
          <w:tcPr>
            <w:tcW w:w="1903" w:type="dxa"/>
            <w:gridSpan w:val="3"/>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hRule="exact" w:val="510"/>
        </w:trPr>
        <w:tc>
          <w:tcPr>
            <w:tcW w:w="1096" w:type="dxa"/>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法人代表</w:t>
            </w:r>
          </w:p>
        </w:tc>
        <w:tc>
          <w:tcPr>
            <w:tcW w:w="1868" w:type="dxa"/>
            <w:vAlign w:val="center"/>
          </w:tcPr>
          <w:p w:rsidR="008C260C" w:rsidRPr="008C260C" w:rsidRDefault="008C260C" w:rsidP="008C260C">
            <w:pPr>
              <w:spacing w:beforeLines="50" w:before="156" w:afterLines="50" w:after="156"/>
              <w:jc w:val="center"/>
              <w:rPr>
                <w:rFonts w:ascii="宋体" w:eastAsia="宋体" w:hAnsi="宋体" w:cs="Times New Roman"/>
                <w:szCs w:val="20"/>
              </w:rPr>
            </w:pPr>
          </w:p>
        </w:tc>
        <w:tc>
          <w:tcPr>
            <w:tcW w:w="1140"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电话</w:t>
            </w:r>
          </w:p>
        </w:tc>
        <w:tc>
          <w:tcPr>
            <w:tcW w:w="1764" w:type="dxa"/>
            <w:gridSpan w:val="4"/>
            <w:vAlign w:val="center"/>
          </w:tcPr>
          <w:p w:rsidR="008C260C" w:rsidRPr="008C260C" w:rsidRDefault="008C260C" w:rsidP="008C260C">
            <w:pPr>
              <w:jc w:val="center"/>
              <w:rPr>
                <w:rFonts w:ascii="宋体" w:eastAsia="宋体" w:hAnsi="宋体" w:cs="Times New Roman"/>
                <w:szCs w:val="20"/>
              </w:rPr>
            </w:pPr>
          </w:p>
        </w:tc>
        <w:tc>
          <w:tcPr>
            <w:tcW w:w="900" w:type="dxa"/>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手机</w:t>
            </w:r>
          </w:p>
        </w:tc>
        <w:tc>
          <w:tcPr>
            <w:tcW w:w="1903" w:type="dxa"/>
            <w:gridSpan w:val="3"/>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hRule="exact" w:val="510"/>
        </w:trPr>
        <w:tc>
          <w:tcPr>
            <w:tcW w:w="1096" w:type="dxa"/>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联系人</w:t>
            </w:r>
          </w:p>
        </w:tc>
        <w:tc>
          <w:tcPr>
            <w:tcW w:w="1868" w:type="dxa"/>
            <w:vAlign w:val="center"/>
          </w:tcPr>
          <w:p w:rsidR="008C260C" w:rsidRPr="008C260C" w:rsidRDefault="008C260C" w:rsidP="008C260C">
            <w:pPr>
              <w:spacing w:beforeLines="50" w:before="156" w:afterLines="50" w:after="156"/>
              <w:jc w:val="center"/>
              <w:rPr>
                <w:rFonts w:ascii="宋体" w:eastAsia="宋体" w:hAnsi="宋体" w:cs="Times New Roman"/>
                <w:szCs w:val="20"/>
              </w:rPr>
            </w:pPr>
          </w:p>
        </w:tc>
        <w:tc>
          <w:tcPr>
            <w:tcW w:w="1140"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电话</w:t>
            </w:r>
          </w:p>
        </w:tc>
        <w:tc>
          <w:tcPr>
            <w:tcW w:w="1764" w:type="dxa"/>
            <w:gridSpan w:val="4"/>
            <w:vAlign w:val="center"/>
          </w:tcPr>
          <w:p w:rsidR="008C260C" w:rsidRPr="008C260C" w:rsidRDefault="008C260C" w:rsidP="008C260C">
            <w:pPr>
              <w:jc w:val="center"/>
              <w:rPr>
                <w:rFonts w:ascii="宋体" w:eastAsia="宋体" w:hAnsi="宋体" w:cs="Times New Roman"/>
                <w:szCs w:val="20"/>
              </w:rPr>
            </w:pPr>
          </w:p>
        </w:tc>
        <w:tc>
          <w:tcPr>
            <w:tcW w:w="900" w:type="dxa"/>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手机</w:t>
            </w:r>
          </w:p>
        </w:tc>
        <w:tc>
          <w:tcPr>
            <w:tcW w:w="1903" w:type="dxa"/>
            <w:gridSpan w:val="3"/>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hRule="exact" w:val="510"/>
        </w:trPr>
        <w:tc>
          <w:tcPr>
            <w:tcW w:w="1096" w:type="dxa"/>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传真</w:t>
            </w:r>
          </w:p>
        </w:tc>
        <w:tc>
          <w:tcPr>
            <w:tcW w:w="1868" w:type="dxa"/>
            <w:vAlign w:val="center"/>
          </w:tcPr>
          <w:p w:rsidR="008C260C" w:rsidRPr="008C260C" w:rsidRDefault="008C260C" w:rsidP="008C260C">
            <w:pPr>
              <w:spacing w:beforeLines="50" w:before="156" w:afterLines="50" w:after="156"/>
              <w:jc w:val="center"/>
              <w:rPr>
                <w:rFonts w:ascii="宋体" w:eastAsia="宋体" w:hAnsi="宋体" w:cs="Times New Roman"/>
                <w:szCs w:val="20"/>
              </w:rPr>
            </w:pPr>
          </w:p>
        </w:tc>
        <w:tc>
          <w:tcPr>
            <w:tcW w:w="1140"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E-mail</w:t>
            </w:r>
          </w:p>
        </w:tc>
        <w:tc>
          <w:tcPr>
            <w:tcW w:w="4567" w:type="dxa"/>
            <w:gridSpan w:val="8"/>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hRule="exact" w:val="510"/>
        </w:trPr>
        <w:tc>
          <w:tcPr>
            <w:tcW w:w="1096" w:type="dxa"/>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企业类型</w:t>
            </w:r>
          </w:p>
        </w:tc>
        <w:tc>
          <w:tcPr>
            <w:tcW w:w="7575" w:type="dxa"/>
            <w:gridSpan w:val="13"/>
            <w:vAlign w:val="center"/>
          </w:tcPr>
          <w:p w:rsidR="008C260C" w:rsidRPr="008C260C" w:rsidRDefault="008C260C" w:rsidP="008C260C">
            <w:pPr>
              <w:jc w:val="center"/>
              <w:rPr>
                <w:rFonts w:ascii="宋体" w:eastAsia="宋体" w:hAnsi="宋体" w:cs="Times New Roman"/>
                <w:szCs w:val="20"/>
              </w:rPr>
            </w:pPr>
            <w:r w:rsidRPr="008C260C">
              <w:rPr>
                <w:rFonts w:ascii="楷体_GB2312" w:eastAsia="楷体_GB2312" w:hAnsi="楷体_GB2312" w:cs="楷体_GB2312" w:hint="eastAsia"/>
                <w:sz w:val="24"/>
                <w:szCs w:val="24"/>
              </w:rPr>
              <w:t>□</w:t>
            </w:r>
            <w:r w:rsidRPr="008C260C">
              <w:rPr>
                <w:rFonts w:ascii="宋体" w:eastAsia="宋体" w:hAnsi="宋体" w:cs="Times New Roman" w:hint="eastAsia"/>
                <w:szCs w:val="20"/>
              </w:rPr>
              <w:t xml:space="preserve">国有      </w:t>
            </w:r>
            <w:r w:rsidRPr="008C260C">
              <w:rPr>
                <w:rFonts w:ascii="楷体_GB2312" w:eastAsia="楷体_GB2312" w:hAnsi="楷体_GB2312" w:cs="楷体_GB2312" w:hint="eastAsia"/>
                <w:sz w:val="24"/>
                <w:szCs w:val="24"/>
              </w:rPr>
              <w:t>□</w:t>
            </w:r>
            <w:r w:rsidRPr="008C260C">
              <w:rPr>
                <w:rFonts w:ascii="宋体" w:eastAsia="宋体" w:hAnsi="宋体" w:cs="Times New Roman" w:hint="eastAsia"/>
                <w:szCs w:val="20"/>
              </w:rPr>
              <w:t xml:space="preserve">合资      </w:t>
            </w:r>
            <w:r w:rsidRPr="008C260C">
              <w:rPr>
                <w:rFonts w:ascii="楷体_GB2312" w:eastAsia="楷体_GB2312" w:hAnsi="楷体_GB2312" w:cs="楷体_GB2312" w:hint="eastAsia"/>
                <w:sz w:val="24"/>
                <w:szCs w:val="24"/>
              </w:rPr>
              <w:t>□</w:t>
            </w:r>
            <w:r w:rsidRPr="008C260C">
              <w:rPr>
                <w:rFonts w:ascii="宋体" w:eastAsia="宋体" w:hAnsi="宋体" w:cs="Times New Roman" w:hint="eastAsia"/>
                <w:szCs w:val="20"/>
              </w:rPr>
              <w:t xml:space="preserve">民营     </w:t>
            </w:r>
            <w:r w:rsidRPr="008C260C">
              <w:rPr>
                <w:rFonts w:ascii="楷体_GB2312" w:eastAsia="楷体_GB2312" w:hAnsi="楷体_GB2312" w:cs="楷体_GB2312" w:hint="eastAsia"/>
                <w:sz w:val="24"/>
                <w:szCs w:val="24"/>
              </w:rPr>
              <w:t>□</w:t>
            </w:r>
            <w:r w:rsidRPr="008C260C">
              <w:rPr>
                <w:rFonts w:ascii="宋体" w:eastAsia="宋体" w:hAnsi="宋体" w:cs="Times New Roman" w:hint="eastAsia"/>
                <w:szCs w:val="20"/>
              </w:rPr>
              <w:t>其他</w:t>
            </w:r>
          </w:p>
        </w:tc>
      </w:tr>
      <w:tr w:rsidR="008C260C" w:rsidRPr="008C260C" w:rsidTr="002F042A">
        <w:trPr>
          <w:trHeight w:hRule="exact" w:val="510"/>
        </w:trPr>
        <w:tc>
          <w:tcPr>
            <w:tcW w:w="1096" w:type="dxa"/>
            <w:vMerge w:val="restart"/>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基本情况</w:t>
            </w:r>
          </w:p>
        </w:tc>
        <w:tc>
          <w:tcPr>
            <w:tcW w:w="1963" w:type="dxa"/>
            <w:gridSpan w:val="2"/>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注册时间</w:t>
            </w:r>
          </w:p>
        </w:tc>
        <w:tc>
          <w:tcPr>
            <w:tcW w:w="1975" w:type="dxa"/>
            <w:gridSpan w:val="4"/>
            <w:vAlign w:val="center"/>
          </w:tcPr>
          <w:p w:rsidR="008C260C" w:rsidRPr="008C260C" w:rsidRDefault="008C260C" w:rsidP="008C260C">
            <w:pPr>
              <w:jc w:val="center"/>
              <w:rPr>
                <w:rFonts w:ascii="宋体" w:eastAsia="宋体" w:hAnsi="宋体" w:cs="Times New Roman"/>
                <w:szCs w:val="21"/>
              </w:rPr>
            </w:pPr>
          </w:p>
        </w:tc>
        <w:tc>
          <w:tcPr>
            <w:tcW w:w="1972"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注册资本</w:t>
            </w:r>
          </w:p>
        </w:tc>
        <w:tc>
          <w:tcPr>
            <w:tcW w:w="1665" w:type="dxa"/>
            <w:gridSpan w:val="2"/>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hRule="exact" w:val="510"/>
        </w:trPr>
        <w:tc>
          <w:tcPr>
            <w:tcW w:w="1096" w:type="dxa"/>
            <w:vMerge/>
            <w:vAlign w:val="center"/>
          </w:tcPr>
          <w:p w:rsidR="008C260C" w:rsidRPr="008C260C" w:rsidRDefault="008C260C" w:rsidP="008C260C">
            <w:pPr>
              <w:jc w:val="center"/>
              <w:rPr>
                <w:rFonts w:ascii="宋体" w:eastAsia="宋体" w:hAnsi="宋体" w:cs="Times New Roman"/>
                <w:szCs w:val="20"/>
              </w:rPr>
            </w:pPr>
          </w:p>
        </w:tc>
        <w:tc>
          <w:tcPr>
            <w:tcW w:w="1963" w:type="dxa"/>
            <w:gridSpan w:val="2"/>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所属行业</w:t>
            </w:r>
            <w:r w:rsidRPr="008C260C">
              <w:rPr>
                <w:rFonts w:ascii="宋体" w:eastAsia="宋体" w:hAnsi="宋体" w:cs="Verdana" w:hint="eastAsia"/>
                <w:kern w:val="0"/>
                <w:szCs w:val="21"/>
                <w:vertAlign w:val="superscript"/>
                <w:lang w:eastAsia="en-US"/>
              </w:rPr>
              <w:footnoteReference w:id="5"/>
            </w:r>
          </w:p>
        </w:tc>
        <w:tc>
          <w:tcPr>
            <w:tcW w:w="1975" w:type="dxa"/>
            <w:gridSpan w:val="4"/>
            <w:vAlign w:val="center"/>
          </w:tcPr>
          <w:p w:rsidR="008C260C" w:rsidRPr="008C260C" w:rsidRDefault="008C260C" w:rsidP="008C260C">
            <w:pPr>
              <w:jc w:val="center"/>
              <w:rPr>
                <w:rFonts w:ascii="宋体" w:eastAsia="宋体" w:hAnsi="宋体" w:cs="Times New Roman"/>
                <w:szCs w:val="21"/>
              </w:rPr>
            </w:pPr>
          </w:p>
        </w:tc>
        <w:tc>
          <w:tcPr>
            <w:tcW w:w="1972"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上年</w:t>
            </w:r>
            <w:proofErr w:type="gramStart"/>
            <w:r w:rsidRPr="008C260C">
              <w:rPr>
                <w:rFonts w:ascii="宋体" w:eastAsia="宋体" w:hAnsi="宋体" w:cs="Times New Roman" w:hint="eastAsia"/>
                <w:szCs w:val="21"/>
              </w:rPr>
              <w:t>末资产</w:t>
            </w:r>
            <w:proofErr w:type="gramEnd"/>
            <w:r w:rsidRPr="008C260C">
              <w:rPr>
                <w:rFonts w:ascii="宋体" w:eastAsia="宋体" w:hAnsi="宋体" w:cs="Times New Roman" w:hint="eastAsia"/>
                <w:szCs w:val="21"/>
              </w:rPr>
              <w:t>总额</w:t>
            </w:r>
          </w:p>
        </w:tc>
        <w:tc>
          <w:tcPr>
            <w:tcW w:w="1665" w:type="dxa"/>
            <w:gridSpan w:val="2"/>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hRule="exact" w:val="510"/>
        </w:trPr>
        <w:tc>
          <w:tcPr>
            <w:tcW w:w="1096" w:type="dxa"/>
            <w:vMerge/>
            <w:vAlign w:val="center"/>
          </w:tcPr>
          <w:p w:rsidR="008C260C" w:rsidRPr="008C260C" w:rsidRDefault="008C260C" w:rsidP="008C260C">
            <w:pPr>
              <w:jc w:val="center"/>
              <w:rPr>
                <w:rFonts w:ascii="宋体" w:eastAsia="宋体" w:hAnsi="宋体" w:cs="Times New Roman"/>
                <w:szCs w:val="20"/>
              </w:rPr>
            </w:pPr>
          </w:p>
        </w:tc>
        <w:tc>
          <w:tcPr>
            <w:tcW w:w="1963" w:type="dxa"/>
            <w:gridSpan w:val="2"/>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上年</w:t>
            </w:r>
            <w:proofErr w:type="gramStart"/>
            <w:r w:rsidRPr="008C260C">
              <w:rPr>
                <w:rFonts w:ascii="宋体" w:eastAsia="宋体" w:hAnsi="宋体" w:cs="Times New Roman" w:hint="eastAsia"/>
                <w:szCs w:val="21"/>
              </w:rPr>
              <w:t>末职工</w:t>
            </w:r>
            <w:proofErr w:type="gramEnd"/>
            <w:r w:rsidRPr="008C260C">
              <w:rPr>
                <w:rFonts w:ascii="宋体" w:eastAsia="宋体" w:hAnsi="宋体" w:cs="Times New Roman" w:hint="eastAsia"/>
                <w:szCs w:val="21"/>
              </w:rPr>
              <w:t>人数</w:t>
            </w:r>
          </w:p>
        </w:tc>
        <w:tc>
          <w:tcPr>
            <w:tcW w:w="1975" w:type="dxa"/>
            <w:gridSpan w:val="4"/>
            <w:vAlign w:val="center"/>
          </w:tcPr>
          <w:p w:rsidR="008C260C" w:rsidRPr="008C260C" w:rsidRDefault="008C260C" w:rsidP="008C260C">
            <w:pPr>
              <w:jc w:val="center"/>
              <w:rPr>
                <w:rFonts w:ascii="宋体" w:eastAsia="宋体" w:hAnsi="宋体" w:cs="Times New Roman"/>
                <w:szCs w:val="21"/>
              </w:rPr>
            </w:pPr>
          </w:p>
        </w:tc>
        <w:tc>
          <w:tcPr>
            <w:tcW w:w="1972"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上年</w:t>
            </w:r>
            <w:proofErr w:type="gramStart"/>
            <w:r w:rsidRPr="008C260C">
              <w:rPr>
                <w:rFonts w:ascii="宋体" w:eastAsia="宋体" w:hAnsi="宋体" w:cs="Times New Roman" w:hint="eastAsia"/>
                <w:szCs w:val="21"/>
              </w:rPr>
              <w:t>末资产</w:t>
            </w:r>
            <w:proofErr w:type="gramEnd"/>
            <w:r w:rsidRPr="008C260C">
              <w:rPr>
                <w:rFonts w:ascii="宋体" w:eastAsia="宋体" w:hAnsi="宋体" w:cs="Times New Roman" w:hint="eastAsia"/>
                <w:szCs w:val="21"/>
              </w:rPr>
              <w:t>负债率</w:t>
            </w:r>
          </w:p>
        </w:tc>
        <w:tc>
          <w:tcPr>
            <w:tcW w:w="1665" w:type="dxa"/>
            <w:gridSpan w:val="2"/>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hRule="exact" w:val="510"/>
        </w:trPr>
        <w:tc>
          <w:tcPr>
            <w:tcW w:w="1096" w:type="dxa"/>
            <w:vMerge w:val="restart"/>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申请的</w:t>
            </w:r>
          </w:p>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特定细分产品情况</w:t>
            </w:r>
          </w:p>
        </w:tc>
        <w:tc>
          <w:tcPr>
            <w:tcW w:w="1963" w:type="dxa"/>
            <w:gridSpan w:val="2"/>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产品名称</w:t>
            </w:r>
            <w:r w:rsidRPr="008C260C">
              <w:rPr>
                <w:rFonts w:ascii="宋体" w:eastAsia="宋体" w:hAnsi="宋体" w:cs="Verdana" w:hint="eastAsia"/>
                <w:kern w:val="0"/>
                <w:sz w:val="20"/>
                <w:szCs w:val="20"/>
                <w:vertAlign w:val="superscript"/>
              </w:rPr>
              <w:footnoteReference w:id="6"/>
            </w:r>
          </w:p>
        </w:tc>
        <w:tc>
          <w:tcPr>
            <w:tcW w:w="1975" w:type="dxa"/>
            <w:gridSpan w:val="4"/>
            <w:vAlign w:val="center"/>
          </w:tcPr>
          <w:p w:rsidR="008C260C" w:rsidRPr="008C260C" w:rsidRDefault="008C260C" w:rsidP="008C260C">
            <w:pPr>
              <w:jc w:val="center"/>
              <w:rPr>
                <w:rFonts w:ascii="宋体" w:eastAsia="宋体" w:hAnsi="宋体" w:cs="Times New Roman"/>
                <w:szCs w:val="21"/>
              </w:rPr>
            </w:pPr>
          </w:p>
        </w:tc>
        <w:tc>
          <w:tcPr>
            <w:tcW w:w="1972"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产品类别</w:t>
            </w:r>
            <w:r w:rsidRPr="008C260C">
              <w:rPr>
                <w:rFonts w:ascii="宋体" w:eastAsia="宋体" w:hAnsi="宋体" w:cs="Verdana" w:hint="eastAsia"/>
                <w:kern w:val="0"/>
                <w:sz w:val="20"/>
                <w:szCs w:val="20"/>
                <w:vertAlign w:val="superscript"/>
              </w:rPr>
              <w:footnoteReference w:id="7"/>
            </w:r>
          </w:p>
        </w:tc>
        <w:tc>
          <w:tcPr>
            <w:tcW w:w="1665" w:type="dxa"/>
            <w:gridSpan w:val="2"/>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val="664"/>
        </w:trPr>
        <w:tc>
          <w:tcPr>
            <w:tcW w:w="1096" w:type="dxa"/>
            <w:vMerge/>
            <w:vAlign w:val="center"/>
          </w:tcPr>
          <w:p w:rsidR="008C260C" w:rsidRPr="008C260C" w:rsidRDefault="008C260C" w:rsidP="008C260C">
            <w:pPr>
              <w:jc w:val="center"/>
              <w:rPr>
                <w:rFonts w:ascii="宋体" w:eastAsia="宋体" w:hAnsi="宋体" w:cs="Times New Roman"/>
                <w:szCs w:val="20"/>
              </w:rPr>
            </w:pPr>
          </w:p>
        </w:tc>
        <w:tc>
          <w:tcPr>
            <w:tcW w:w="1963" w:type="dxa"/>
            <w:gridSpan w:val="2"/>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从事该产品领域</w:t>
            </w:r>
          </w:p>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时间（单位：年）</w:t>
            </w:r>
          </w:p>
        </w:tc>
        <w:tc>
          <w:tcPr>
            <w:tcW w:w="1975" w:type="dxa"/>
            <w:gridSpan w:val="4"/>
            <w:vAlign w:val="center"/>
          </w:tcPr>
          <w:p w:rsidR="008C260C" w:rsidRPr="008C260C" w:rsidRDefault="008C260C" w:rsidP="008C260C">
            <w:pPr>
              <w:jc w:val="center"/>
              <w:rPr>
                <w:rFonts w:ascii="宋体" w:eastAsia="宋体" w:hAnsi="宋体" w:cs="Times New Roman"/>
                <w:szCs w:val="21"/>
              </w:rPr>
            </w:pPr>
          </w:p>
        </w:tc>
        <w:tc>
          <w:tcPr>
            <w:tcW w:w="1972"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该产品销售收入占全部业务收入比重</w:t>
            </w:r>
          </w:p>
        </w:tc>
        <w:tc>
          <w:tcPr>
            <w:tcW w:w="1665" w:type="dxa"/>
            <w:gridSpan w:val="2"/>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hRule="exact" w:val="514"/>
        </w:trPr>
        <w:tc>
          <w:tcPr>
            <w:tcW w:w="1096" w:type="dxa"/>
            <w:vMerge/>
            <w:vAlign w:val="center"/>
          </w:tcPr>
          <w:p w:rsidR="008C260C" w:rsidRPr="008C260C" w:rsidRDefault="008C260C" w:rsidP="008C260C">
            <w:pPr>
              <w:jc w:val="center"/>
              <w:rPr>
                <w:rFonts w:ascii="宋体" w:eastAsia="宋体" w:hAnsi="宋体" w:cs="Times New Roman"/>
                <w:szCs w:val="20"/>
              </w:rPr>
            </w:pPr>
          </w:p>
        </w:tc>
        <w:tc>
          <w:tcPr>
            <w:tcW w:w="2608" w:type="dxa"/>
            <w:gridSpan w:val="3"/>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重要指标</w:t>
            </w:r>
          </w:p>
        </w:tc>
        <w:tc>
          <w:tcPr>
            <w:tcW w:w="1680" w:type="dxa"/>
            <w:gridSpan w:val="4"/>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2016年</w:t>
            </w:r>
          </w:p>
        </w:tc>
        <w:tc>
          <w:tcPr>
            <w:tcW w:w="1622"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2017年</w:t>
            </w:r>
          </w:p>
        </w:tc>
        <w:tc>
          <w:tcPr>
            <w:tcW w:w="1665" w:type="dxa"/>
            <w:gridSpan w:val="2"/>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2018年</w:t>
            </w:r>
          </w:p>
        </w:tc>
      </w:tr>
      <w:tr w:rsidR="008C260C" w:rsidRPr="008C260C" w:rsidTr="002F042A">
        <w:trPr>
          <w:trHeight w:hRule="exact" w:val="510"/>
        </w:trPr>
        <w:tc>
          <w:tcPr>
            <w:tcW w:w="1096" w:type="dxa"/>
            <w:vMerge/>
            <w:vAlign w:val="center"/>
          </w:tcPr>
          <w:p w:rsidR="008C260C" w:rsidRPr="008C260C" w:rsidRDefault="008C260C" w:rsidP="008C260C">
            <w:pPr>
              <w:jc w:val="center"/>
              <w:rPr>
                <w:rFonts w:ascii="宋体" w:eastAsia="宋体" w:hAnsi="宋体" w:cs="Times New Roman"/>
                <w:szCs w:val="20"/>
              </w:rPr>
            </w:pPr>
          </w:p>
        </w:tc>
        <w:tc>
          <w:tcPr>
            <w:tcW w:w="2608" w:type="dxa"/>
            <w:gridSpan w:val="3"/>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0"/>
              </w:rPr>
              <w:t>全球市场占有率及排名</w:t>
            </w:r>
          </w:p>
        </w:tc>
        <w:tc>
          <w:tcPr>
            <w:tcW w:w="1680" w:type="dxa"/>
            <w:gridSpan w:val="4"/>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0"/>
              </w:rPr>
              <w:t xml:space="preserve">       %,（　）</w:t>
            </w:r>
          </w:p>
        </w:tc>
        <w:tc>
          <w:tcPr>
            <w:tcW w:w="1622"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　）</w:t>
            </w:r>
          </w:p>
        </w:tc>
        <w:tc>
          <w:tcPr>
            <w:tcW w:w="1665" w:type="dxa"/>
            <w:gridSpan w:val="2"/>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　）</w:t>
            </w:r>
          </w:p>
        </w:tc>
      </w:tr>
      <w:tr w:rsidR="008C260C" w:rsidRPr="008C260C" w:rsidTr="002F042A">
        <w:trPr>
          <w:trHeight w:hRule="exact" w:val="510"/>
        </w:trPr>
        <w:tc>
          <w:tcPr>
            <w:tcW w:w="1096" w:type="dxa"/>
            <w:vMerge/>
            <w:vAlign w:val="center"/>
          </w:tcPr>
          <w:p w:rsidR="008C260C" w:rsidRPr="008C260C" w:rsidRDefault="008C260C" w:rsidP="008C260C">
            <w:pPr>
              <w:jc w:val="center"/>
              <w:rPr>
                <w:rFonts w:ascii="宋体" w:eastAsia="宋体" w:hAnsi="宋体" w:cs="Times New Roman"/>
                <w:szCs w:val="20"/>
              </w:rPr>
            </w:pPr>
          </w:p>
        </w:tc>
        <w:tc>
          <w:tcPr>
            <w:tcW w:w="2608" w:type="dxa"/>
            <w:gridSpan w:val="3"/>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0"/>
              </w:rPr>
              <w:t>国内市场占有率及排名</w:t>
            </w:r>
          </w:p>
        </w:tc>
        <w:tc>
          <w:tcPr>
            <w:tcW w:w="1680" w:type="dxa"/>
            <w:gridSpan w:val="4"/>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0"/>
              </w:rPr>
              <w:t xml:space="preserve">       %,（　）</w:t>
            </w:r>
          </w:p>
        </w:tc>
        <w:tc>
          <w:tcPr>
            <w:tcW w:w="1622"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　）</w:t>
            </w:r>
          </w:p>
        </w:tc>
        <w:tc>
          <w:tcPr>
            <w:tcW w:w="1665" w:type="dxa"/>
            <w:gridSpan w:val="2"/>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　）</w:t>
            </w:r>
          </w:p>
        </w:tc>
      </w:tr>
      <w:tr w:rsidR="008C260C" w:rsidRPr="008C260C" w:rsidTr="002F042A">
        <w:trPr>
          <w:trHeight w:hRule="exact" w:val="510"/>
        </w:trPr>
        <w:tc>
          <w:tcPr>
            <w:tcW w:w="1096" w:type="dxa"/>
            <w:vMerge/>
            <w:vAlign w:val="center"/>
          </w:tcPr>
          <w:p w:rsidR="008C260C" w:rsidRPr="008C260C" w:rsidRDefault="008C260C" w:rsidP="008C260C">
            <w:pPr>
              <w:jc w:val="center"/>
              <w:rPr>
                <w:rFonts w:ascii="宋体" w:eastAsia="宋体" w:hAnsi="宋体" w:cs="Times New Roman"/>
                <w:szCs w:val="20"/>
              </w:rPr>
            </w:pPr>
          </w:p>
        </w:tc>
        <w:tc>
          <w:tcPr>
            <w:tcW w:w="2608" w:type="dxa"/>
            <w:gridSpan w:val="3"/>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产品销售收入（万元）</w:t>
            </w:r>
          </w:p>
        </w:tc>
        <w:tc>
          <w:tcPr>
            <w:tcW w:w="1680" w:type="dxa"/>
            <w:gridSpan w:val="4"/>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 xml:space="preserve"> </w:t>
            </w:r>
          </w:p>
        </w:tc>
        <w:tc>
          <w:tcPr>
            <w:tcW w:w="1622" w:type="dxa"/>
            <w:gridSpan w:val="4"/>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 xml:space="preserve"> </w:t>
            </w:r>
          </w:p>
        </w:tc>
        <w:tc>
          <w:tcPr>
            <w:tcW w:w="1665" w:type="dxa"/>
            <w:gridSpan w:val="2"/>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 xml:space="preserve"> </w:t>
            </w:r>
          </w:p>
        </w:tc>
      </w:tr>
      <w:tr w:rsidR="008C260C" w:rsidRPr="008C260C" w:rsidTr="002F042A">
        <w:trPr>
          <w:trHeight w:hRule="exact" w:val="510"/>
        </w:trPr>
        <w:tc>
          <w:tcPr>
            <w:tcW w:w="1096" w:type="dxa"/>
            <w:vMerge/>
            <w:vAlign w:val="center"/>
          </w:tcPr>
          <w:p w:rsidR="008C260C" w:rsidRPr="008C260C" w:rsidRDefault="008C260C" w:rsidP="008C260C">
            <w:pPr>
              <w:jc w:val="center"/>
              <w:rPr>
                <w:rFonts w:ascii="宋体" w:eastAsia="宋体" w:hAnsi="宋体" w:cs="Times New Roman"/>
                <w:szCs w:val="20"/>
              </w:rPr>
            </w:pPr>
          </w:p>
        </w:tc>
        <w:tc>
          <w:tcPr>
            <w:tcW w:w="2608" w:type="dxa"/>
            <w:gridSpan w:val="3"/>
            <w:vAlign w:val="center"/>
          </w:tcPr>
          <w:p w:rsidR="008C260C" w:rsidRPr="008C260C" w:rsidRDefault="008C260C" w:rsidP="008C260C">
            <w:pPr>
              <w:rPr>
                <w:rFonts w:ascii="宋体" w:eastAsia="宋体" w:hAnsi="宋体" w:cs="Times New Roman"/>
                <w:szCs w:val="21"/>
              </w:rPr>
            </w:pPr>
            <w:r w:rsidRPr="008C260C">
              <w:rPr>
                <w:rFonts w:ascii="宋体" w:eastAsia="宋体" w:hAnsi="宋体" w:cs="Times New Roman" w:hint="eastAsia"/>
                <w:szCs w:val="20"/>
              </w:rPr>
              <w:t>产品销售数量（单位：  ）</w:t>
            </w:r>
          </w:p>
        </w:tc>
        <w:tc>
          <w:tcPr>
            <w:tcW w:w="1680" w:type="dxa"/>
            <w:gridSpan w:val="4"/>
            <w:vAlign w:val="center"/>
          </w:tcPr>
          <w:p w:rsidR="008C260C" w:rsidRPr="008C260C" w:rsidRDefault="008C260C" w:rsidP="008C260C">
            <w:pPr>
              <w:jc w:val="center"/>
              <w:rPr>
                <w:rFonts w:ascii="宋体" w:eastAsia="宋体" w:hAnsi="宋体" w:cs="Times New Roman"/>
                <w:szCs w:val="21"/>
              </w:rPr>
            </w:pPr>
          </w:p>
        </w:tc>
        <w:tc>
          <w:tcPr>
            <w:tcW w:w="1622" w:type="dxa"/>
            <w:gridSpan w:val="4"/>
            <w:vAlign w:val="center"/>
          </w:tcPr>
          <w:p w:rsidR="008C260C" w:rsidRPr="008C260C" w:rsidRDefault="008C260C" w:rsidP="008C260C">
            <w:pPr>
              <w:jc w:val="center"/>
              <w:rPr>
                <w:rFonts w:ascii="宋体" w:eastAsia="宋体" w:hAnsi="宋体" w:cs="Times New Roman"/>
                <w:szCs w:val="21"/>
              </w:rPr>
            </w:pPr>
          </w:p>
        </w:tc>
        <w:tc>
          <w:tcPr>
            <w:tcW w:w="1665" w:type="dxa"/>
            <w:gridSpan w:val="2"/>
            <w:vAlign w:val="center"/>
          </w:tcPr>
          <w:p w:rsidR="008C260C" w:rsidRPr="008C260C" w:rsidRDefault="008C260C" w:rsidP="008C260C">
            <w:pPr>
              <w:jc w:val="center"/>
              <w:rPr>
                <w:rFonts w:ascii="宋体" w:eastAsia="宋体" w:hAnsi="宋体" w:cs="Times New Roman"/>
                <w:szCs w:val="21"/>
              </w:rPr>
            </w:pPr>
          </w:p>
        </w:tc>
      </w:tr>
      <w:tr w:rsidR="008C260C" w:rsidRPr="008C260C" w:rsidTr="002F042A">
        <w:trPr>
          <w:trHeight w:val="638"/>
        </w:trPr>
        <w:tc>
          <w:tcPr>
            <w:tcW w:w="1096" w:type="dxa"/>
            <w:vMerge w:val="restart"/>
            <w:vAlign w:val="center"/>
          </w:tcPr>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t>持续研发</w:t>
            </w:r>
          </w:p>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t>能力</w:t>
            </w:r>
          </w:p>
        </w:tc>
        <w:tc>
          <w:tcPr>
            <w:tcW w:w="2608" w:type="dxa"/>
            <w:gridSpan w:val="3"/>
            <w:tcBorders>
              <w:bottom w:val="nil"/>
            </w:tcBorders>
            <w:vAlign w:val="center"/>
          </w:tcPr>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企业研发经费支出（万元）及占主营业务收入比重</w:t>
            </w:r>
          </w:p>
        </w:tc>
        <w:tc>
          <w:tcPr>
            <w:tcW w:w="1680" w:type="dxa"/>
            <w:gridSpan w:val="4"/>
            <w:tcBorders>
              <w:bottom w:val="nil"/>
            </w:tcBorders>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    %</w:t>
            </w:r>
          </w:p>
        </w:tc>
        <w:tc>
          <w:tcPr>
            <w:tcW w:w="1622" w:type="dxa"/>
            <w:gridSpan w:val="4"/>
            <w:tcBorders>
              <w:bottom w:val="nil"/>
            </w:tcBorders>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  %</w:t>
            </w:r>
          </w:p>
        </w:tc>
        <w:tc>
          <w:tcPr>
            <w:tcW w:w="1665" w:type="dxa"/>
            <w:gridSpan w:val="2"/>
            <w:tcBorders>
              <w:bottom w:val="nil"/>
            </w:tcBorders>
            <w:vAlign w:val="center"/>
          </w:tcPr>
          <w:p w:rsidR="008C260C" w:rsidRPr="008C260C" w:rsidRDefault="008C260C" w:rsidP="008C260C">
            <w:pPr>
              <w:rPr>
                <w:rFonts w:ascii="宋体" w:eastAsia="宋体" w:hAnsi="宋体" w:cs="Times New Roman"/>
                <w:szCs w:val="20"/>
              </w:rPr>
            </w:pPr>
            <w:r w:rsidRPr="008C260C">
              <w:rPr>
                <w:rFonts w:ascii="宋体" w:eastAsia="宋体" w:hAnsi="宋体" w:cs="Times New Roman" w:hint="eastAsia"/>
                <w:szCs w:val="20"/>
              </w:rPr>
              <w:t xml:space="preserve">       ，  %</w:t>
            </w:r>
          </w:p>
        </w:tc>
      </w:tr>
      <w:tr w:rsidR="008C260C" w:rsidRPr="008C260C" w:rsidTr="002F042A">
        <w:trPr>
          <w:trHeight w:val="548"/>
        </w:trPr>
        <w:tc>
          <w:tcPr>
            <w:tcW w:w="1096" w:type="dxa"/>
            <w:vMerge/>
            <w:vAlign w:val="center"/>
          </w:tcPr>
          <w:p w:rsidR="008C260C" w:rsidRPr="008C260C" w:rsidRDefault="008C260C" w:rsidP="008C260C">
            <w:pPr>
              <w:spacing w:line="240" w:lineRule="exact"/>
              <w:jc w:val="center"/>
              <w:rPr>
                <w:rFonts w:ascii="Times New Roman" w:eastAsia="宋体" w:hAnsi="Times New Roman" w:cs="Times New Roman"/>
                <w:szCs w:val="20"/>
              </w:rPr>
            </w:pPr>
          </w:p>
        </w:tc>
        <w:tc>
          <w:tcPr>
            <w:tcW w:w="4288" w:type="dxa"/>
            <w:gridSpan w:val="7"/>
            <w:vAlign w:val="center"/>
          </w:tcPr>
          <w:p w:rsidR="008C260C" w:rsidRPr="008C260C" w:rsidRDefault="008C260C" w:rsidP="008C260C">
            <w:pPr>
              <w:spacing w:line="240" w:lineRule="exact"/>
              <w:jc w:val="center"/>
              <w:rPr>
                <w:rFonts w:ascii="Times New Roman" w:eastAsia="宋体" w:hAnsi="Times New Roman" w:cs="Times New Roman"/>
                <w:szCs w:val="20"/>
              </w:rPr>
            </w:pPr>
            <w:r w:rsidRPr="008C260C">
              <w:rPr>
                <w:rFonts w:ascii="宋体" w:eastAsia="宋体" w:hAnsi="宋体" w:cs="Times New Roman" w:hint="eastAsia"/>
                <w:szCs w:val="20"/>
              </w:rPr>
              <w:t>截至上年末研发人员占企业全部职工比重</w:t>
            </w:r>
          </w:p>
        </w:tc>
        <w:tc>
          <w:tcPr>
            <w:tcW w:w="3287" w:type="dxa"/>
            <w:gridSpan w:val="6"/>
            <w:tcBorders>
              <w:bottom w:val="single" w:sz="4" w:space="0" w:color="auto"/>
            </w:tcBorders>
            <w:vAlign w:val="center"/>
          </w:tcPr>
          <w:p w:rsidR="008C260C" w:rsidRPr="008C260C" w:rsidRDefault="008C260C" w:rsidP="008C260C">
            <w:pPr>
              <w:spacing w:line="240" w:lineRule="exact"/>
              <w:rPr>
                <w:rFonts w:ascii="宋体" w:eastAsia="宋体" w:hAnsi="宋体" w:cs="Times New Roman"/>
                <w:szCs w:val="20"/>
              </w:rPr>
            </w:pPr>
            <w:r w:rsidRPr="008C260C">
              <w:rPr>
                <w:rFonts w:ascii="宋体" w:eastAsia="宋体" w:hAnsi="宋体" w:cs="Times New Roman" w:hint="eastAsia"/>
                <w:szCs w:val="20"/>
              </w:rPr>
              <w:t xml:space="preserve">          人，           %</w:t>
            </w:r>
          </w:p>
        </w:tc>
      </w:tr>
      <w:tr w:rsidR="008C260C" w:rsidRPr="008C260C" w:rsidTr="002F042A">
        <w:trPr>
          <w:trHeight w:val="548"/>
        </w:trPr>
        <w:tc>
          <w:tcPr>
            <w:tcW w:w="1096" w:type="dxa"/>
            <w:vMerge/>
            <w:vAlign w:val="center"/>
          </w:tcPr>
          <w:p w:rsidR="008C260C" w:rsidRPr="008C260C" w:rsidRDefault="008C260C" w:rsidP="008C260C">
            <w:pPr>
              <w:spacing w:line="240" w:lineRule="exact"/>
              <w:jc w:val="center"/>
              <w:rPr>
                <w:rFonts w:ascii="宋体" w:eastAsia="宋体" w:hAnsi="宋体" w:cs="Times New Roman"/>
                <w:szCs w:val="20"/>
              </w:rPr>
            </w:pPr>
          </w:p>
        </w:tc>
        <w:tc>
          <w:tcPr>
            <w:tcW w:w="4288" w:type="dxa"/>
            <w:gridSpan w:val="7"/>
            <w:vAlign w:val="center"/>
          </w:tcPr>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拥有有效专利数量</w:t>
            </w:r>
          </w:p>
        </w:tc>
        <w:tc>
          <w:tcPr>
            <w:tcW w:w="3287" w:type="dxa"/>
            <w:gridSpan w:val="6"/>
            <w:tcBorders>
              <w:top w:val="single" w:sz="4" w:space="0" w:color="auto"/>
              <w:bottom w:val="single" w:sz="4" w:space="0" w:color="auto"/>
            </w:tcBorders>
            <w:vAlign w:val="center"/>
          </w:tcPr>
          <w:p w:rsidR="008C260C" w:rsidRPr="008C260C" w:rsidRDefault="008C260C" w:rsidP="008C260C">
            <w:pPr>
              <w:spacing w:line="240" w:lineRule="exact"/>
              <w:rPr>
                <w:rFonts w:ascii="宋体" w:eastAsia="宋体" w:hAnsi="宋体" w:cs="Times New Roman"/>
                <w:szCs w:val="20"/>
              </w:rPr>
            </w:pPr>
            <w:r w:rsidRPr="008C260C">
              <w:rPr>
                <w:rFonts w:ascii="宋体" w:eastAsia="宋体" w:hAnsi="宋体" w:cs="Times New Roman" w:hint="eastAsia"/>
                <w:szCs w:val="20"/>
              </w:rPr>
              <w:t xml:space="preserve">共计：     </w:t>
            </w:r>
            <w:proofErr w:type="gramStart"/>
            <w:r w:rsidRPr="008C260C">
              <w:rPr>
                <w:rFonts w:ascii="宋体" w:eastAsia="宋体" w:hAnsi="宋体" w:cs="Times New Roman" w:hint="eastAsia"/>
                <w:szCs w:val="20"/>
              </w:rPr>
              <w:t>个</w:t>
            </w:r>
            <w:proofErr w:type="gramEnd"/>
            <w:r w:rsidRPr="008C260C">
              <w:rPr>
                <w:rFonts w:ascii="宋体" w:eastAsia="宋体" w:hAnsi="宋体" w:cs="Times New Roman" w:hint="eastAsia"/>
                <w:szCs w:val="20"/>
              </w:rPr>
              <w:t xml:space="preserve">，其中发明：   </w:t>
            </w:r>
            <w:proofErr w:type="gramStart"/>
            <w:r w:rsidRPr="008C260C">
              <w:rPr>
                <w:rFonts w:ascii="宋体" w:eastAsia="宋体" w:hAnsi="宋体" w:cs="Times New Roman" w:hint="eastAsia"/>
                <w:szCs w:val="20"/>
              </w:rPr>
              <w:t>个</w:t>
            </w:r>
            <w:proofErr w:type="gramEnd"/>
            <w:r w:rsidRPr="008C260C">
              <w:rPr>
                <w:rFonts w:ascii="宋体" w:eastAsia="宋体" w:hAnsi="宋体" w:cs="Times New Roman" w:hint="eastAsia"/>
                <w:szCs w:val="20"/>
              </w:rPr>
              <w:t xml:space="preserve"> </w:t>
            </w:r>
          </w:p>
        </w:tc>
      </w:tr>
      <w:tr w:rsidR="008C260C" w:rsidRPr="008C260C" w:rsidTr="002F042A">
        <w:trPr>
          <w:trHeight w:val="638"/>
        </w:trPr>
        <w:tc>
          <w:tcPr>
            <w:tcW w:w="1096" w:type="dxa"/>
            <w:vMerge/>
            <w:vAlign w:val="center"/>
          </w:tcPr>
          <w:p w:rsidR="008C260C" w:rsidRPr="008C260C" w:rsidRDefault="008C260C" w:rsidP="008C260C">
            <w:pPr>
              <w:spacing w:line="240" w:lineRule="exact"/>
              <w:jc w:val="center"/>
              <w:rPr>
                <w:rFonts w:ascii="宋体" w:eastAsia="宋体" w:hAnsi="宋体" w:cs="Times New Roman"/>
                <w:szCs w:val="20"/>
              </w:rPr>
            </w:pPr>
          </w:p>
        </w:tc>
        <w:tc>
          <w:tcPr>
            <w:tcW w:w="4288" w:type="dxa"/>
            <w:gridSpan w:val="7"/>
            <w:vAlign w:val="center"/>
          </w:tcPr>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企业拥有核心自主知识产权</w:t>
            </w:r>
            <w:r w:rsidRPr="008C260C">
              <w:rPr>
                <w:rFonts w:ascii="宋体" w:eastAsia="宋体" w:hAnsi="宋体" w:cs="Verdana" w:hint="eastAsia"/>
                <w:kern w:val="0"/>
                <w:sz w:val="20"/>
                <w:szCs w:val="20"/>
                <w:vertAlign w:val="superscript"/>
              </w:rPr>
              <w:footnoteReference w:id="8"/>
            </w:r>
            <w:r w:rsidRPr="008C260C">
              <w:rPr>
                <w:rFonts w:ascii="宋体" w:eastAsia="宋体" w:hAnsi="宋体" w:cs="Times New Roman" w:hint="eastAsia"/>
                <w:szCs w:val="20"/>
              </w:rPr>
              <w:t>数量</w:t>
            </w:r>
          </w:p>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及占知识产权数量比重</w:t>
            </w:r>
          </w:p>
        </w:tc>
        <w:tc>
          <w:tcPr>
            <w:tcW w:w="3287" w:type="dxa"/>
            <w:gridSpan w:val="6"/>
            <w:tcBorders>
              <w:top w:val="single" w:sz="4" w:space="0" w:color="auto"/>
              <w:bottom w:val="single" w:sz="4" w:space="0" w:color="auto"/>
            </w:tcBorders>
            <w:vAlign w:val="center"/>
          </w:tcPr>
          <w:p w:rsidR="008C260C" w:rsidRPr="008C260C" w:rsidRDefault="008C260C" w:rsidP="008C260C">
            <w:pPr>
              <w:spacing w:line="240" w:lineRule="exact"/>
              <w:rPr>
                <w:rFonts w:ascii="宋体" w:eastAsia="宋体" w:hAnsi="宋体" w:cs="Times New Roman"/>
                <w:szCs w:val="20"/>
              </w:rPr>
            </w:pPr>
            <w:r w:rsidRPr="008C260C">
              <w:rPr>
                <w:rFonts w:ascii="宋体" w:eastAsia="宋体" w:hAnsi="宋体" w:cs="Times New Roman" w:hint="eastAsia"/>
                <w:szCs w:val="20"/>
              </w:rPr>
              <w:t xml:space="preserve">          </w:t>
            </w:r>
            <w:proofErr w:type="gramStart"/>
            <w:r w:rsidRPr="008C260C">
              <w:rPr>
                <w:rFonts w:ascii="宋体" w:eastAsia="宋体" w:hAnsi="宋体" w:cs="Times New Roman" w:hint="eastAsia"/>
                <w:szCs w:val="20"/>
              </w:rPr>
              <w:t>个</w:t>
            </w:r>
            <w:proofErr w:type="gramEnd"/>
            <w:r w:rsidRPr="008C260C">
              <w:rPr>
                <w:rFonts w:ascii="宋体" w:eastAsia="宋体" w:hAnsi="宋体" w:cs="Times New Roman" w:hint="eastAsia"/>
                <w:szCs w:val="20"/>
              </w:rPr>
              <w:t>，           %</w:t>
            </w:r>
          </w:p>
        </w:tc>
      </w:tr>
      <w:tr w:rsidR="008C260C" w:rsidRPr="008C260C" w:rsidTr="002F042A">
        <w:trPr>
          <w:trHeight w:val="638"/>
        </w:trPr>
        <w:tc>
          <w:tcPr>
            <w:tcW w:w="1096" w:type="dxa"/>
            <w:vMerge/>
            <w:vAlign w:val="center"/>
          </w:tcPr>
          <w:p w:rsidR="008C260C" w:rsidRPr="008C260C" w:rsidRDefault="008C260C" w:rsidP="008C260C">
            <w:pPr>
              <w:spacing w:line="240" w:lineRule="exact"/>
              <w:jc w:val="center"/>
              <w:rPr>
                <w:rFonts w:ascii="宋体" w:eastAsia="宋体" w:hAnsi="宋体" w:cs="Times New Roman"/>
                <w:szCs w:val="20"/>
              </w:rPr>
            </w:pPr>
          </w:p>
        </w:tc>
        <w:tc>
          <w:tcPr>
            <w:tcW w:w="4288" w:type="dxa"/>
            <w:gridSpan w:val="7"/>
            <w:vAlign w:val="center"/>
          </w:tcPr>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牵头制定国际标准、国家标准、</w:t>
            </w:r>
          </w:p>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行业标准数量</w:t>
            </w:r>
          </w:p>
        </w:tc>
        <w:tc>
          <w:tcPr>
            <w:tcW w:w="3287" w:type="dxa"/>
            <w:gridSpan w:val="6"/>
            <w:tcBorders>
              <w:top w:val="single" w:sz="4" w:space="0" w:color="auto"/>
              <w:bottom w:val="single" w:sz="4" w:space="0" w:color="auto"/>
            </w:tcBorders>
            <w:vAlign w:val="center"/>
          </w:tcPr>
          <w:p w:rsidR="008C260C" w:rsidRPr="008C260C" w:rsidRDefault="008C260C" w:rsidP="008C260C">
            <w:pPr>
              <w:rPr>
                <w:rFonts w:ascii="宋体" w:eastAsia="宋体" w:hAnsi="宋体" w:cs="Times New Roman"/>
                <w:szCs w:val="20"/>
              </w:rPr>
            </w:pPr>
            <w:r w:rsidRPr="008C260C">
              <w:rPr>
                <w:rFonts w:ascii="宋体" w:eastAsia="宋体" w:hAnsi="宋体" w:cs="Times New Roman" w:hint="eastAsia"/>
                <w:szCs w:val="20"/>
              </w:rPr>
              <w:t xml:space="preserve">国际标准：  </w:t>
            </w:r>
            <w:proofErr w:type="gramStart"/>
            <w:r w:rsidRPr="008C260C">
              <w:rPr>
                <w:rFonts w:ascii="宋体" w:eastAsia="宋体" w:hAnsi="宋体" w:cs="Times New Roman" w:hint="eastAsia"/>
                <w:szCs w:val="20"/>
              </w:rPr>
              <w:t>个</w:t>
            </w:r>
            <w:proofErr w:type="gramEnd"/>
            <w:r w:rsidRPr="008C260C">
              <w:rPr>
                <w:rFonts w:ascii="宋体" w:eastAsia="宋体" w:hAnsi="宋体" w:cs="Times New Roman" w:hint="eastAsia"/>
                <w:szCs w:val="20"/>
              </w:rPr>
              <w:t>；国家标准： 个</w:t>
            </w:r>
          </w:p>
          <w:p w:rsidR="008C260C" w:rsidRPr="008C260C" w:rsidRDefault="008C260C" w:rsidP="008C260C">
            <w:pPr>
              <w:rPr>
                <w:rFonts w:ascii="宋体" w:eastAsia="宋体" w:hAnsi="宋体" w:cs="Times New Roman"/>
                <w:szCs w:val="20"/>
              </w:rPr>
            </w:pPr>
            <w:r w:rsidRPr="008C260C">
              <w:rPr>
                <w:rFonts w:ascii="宋体" w:eastAsia="宋体" w:hAnsi="宋体" w:cs="Times New Roman" w:hint="eastAsia"/>
                <w:szCs w:val="20"/>
              </w:rPr>
              <w:t xml:space="preserve">行业标准；  </w:t>
            </w:r>
            <w:proofErr w:type="gramStart"/>
            <w:r w:rsidRPr="008C260C">
              <w:rPr>
                <w:rFonts w:ascii="宋体" w:eastAsia="宋体" w:hAnsi="宋体" w:cs="Times New Roman" w:hint="eastAsia"/>
                <w:szCs w:val="20"/>
              </w:rPr>
              <w:t>个</w:t>
            </w:r>
            <w:proofErr w:type="gramEnd"/>
            <w:r w:rsidRPr="008C260C">
              <w:rPr>
                <w:rFonts w:ascii="宋体" w:eastAsia="宋体" w:hAnsi="宋体" w:cs="Times New Roman" w:hint="eastAsia"/>
                <w:szCs w:val="20"/>
              </w:rPr>
              <w:t xml:space="preserve">     </w:t>
            </w:r>
          </w:p>
        </w:tc>
      </w:tr>
      <w:tr w:rsidR="008C260C" w:rsidRPr="008C260C" w:rsidTr="002F042A">
        <w:trPr>
          <w:trHeight w:val="638"/>
        </w:trPr>
        <w:tc>
          <w:tcPr>
            <w:tcW w:w="1096" w:type="dxa"/>
            <w:vMerge/>
            <w:vAlign w:val="center"/>
          </w:tcPr>
          <w:p w:rsidR="008C260C" w:rsidRPr="008C260C" w:rsidRDefault="008C260C" w:rsidP="008C260C">
            <w:pPr>
              <w:spacing w:line="240" w:lineRule="exact"/>
              <w:jc w:val="center"/>
              <w:rPr>
                <w:rFonts w:ascii="宋体" w:eastAsia="宋体" w:hAnsi="宋体" w:cs="Times New Roman"/>
                <w:szCs w:val="20"/>
              </w:rPr>
            </w:pPr>
          </w:p>
        </w:tc>
        <w:tc>
          <w:tcPr>
            <w:tcW w:w="4288" w:type="dxa"/>
            <w:gridSpan w:val="7"/>
            <w:vAlign w:val="center"/>
          </w:tcPr>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是否属关键领域补短板</w:t>
            </w:r>
          </w:p>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和补齐哪类短板</w:t>
            </w:r>
          </w:p>
        </w:tc>
        <w:tc>
          <w:tcPr>
            <w:tcW w:w="3287" w:type="dxa"/>
            <w:gridSpan w:val="6"/>
            <w:tcBorders>
              <w:top w:val="single" w:sz="4" w:space="0" w:color="auto"/>
            </w:tcBorders>
            <w:vAlign w:val="center"/>
          </w:tcPr>
          <w:p w:rsidR="008C260C" w:rsidRPr="008C260C" w:rsidRDefault="008C260C" w:rsidP="008C260C">
            <w:pPr>
              <w:rPr>
                <w:rFonts w:ascii="宋体" w:eastAsia="宋体" w:hAnsi="宋体" w:cs="Times New Roman"/>
                <w:szCs w:val="20"/>
              </w:rPr>
            </w:pPr>
          </w:p>
        </w:tc>
      </w:tr>
      <w:tr w:rsidR="008C260C" w:rsidRPr="008C260C" w:rsidTr="002F042A">
        <w:trPr>
          <w:trHeight w:hRule="exact" w:val="910"/>
        </w:trPr>
        <w:tc>
          <w:tcPr>
            <w:tcW w:w="1096" w:type="dxa"/>
            <w:vAlign w:val="center"/>
          </w:tcPr>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lastRenderedPageBreak/>
              <w:t>产品</w:t>
            </w:r>
          </w:p>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t xml:space="preserve">质量     </w:t>
            </w:r>
          </w:p>
        </w:tc>
        <w:tc>
          <w:tcPr>
            <w:tcW w:w="4504" w:type="dxa"/>
            <w:gridSpan w:val="8"/>
            <w:vAlign w:val="center"/>
          </w:tcPr>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t>是否通过质量管理体系认证</w:t>
            </w:r>
            <w:r w:rsidRPr="008C260C">
              <w:rPr>
                <w:rFonts w:ascii="宋体" w:eastAsia="宋体" w:hAnsi="宋体" w:cs="Times New Roman" w:hint="eastAsia"/>
                <w:szCs w:val="21"/>
              </w:rPr>
              <w:t xml:space="preserve">  </w:t>
            </w:r>
          </w:p>
        </w:tc>
        <w:tc>
          <w:tcPr>
            <w:tcW w:w="3071" w:type="dxa"/>
            <w:gridSpan w:val="5"/>
            <w:vAlign w:val="center"/>
          </w:tcPr>
          <w:p w:rsidR="008C260C" w:rsidRPr="008C260C" w:rsidRDefault="008C260C" w:rsidP="008C260C">
            <w:pPr>
              <w:spacing w:before="50" w:after="50"/>
              <w:jc w:val="center"/>
              <w:rPr>
                <w:rFonts w:ascii="宋体" w:eastAsia="宋体" w:hAnsi="宋体" w:cs="Times New Roman"/>
                <w:szCs w:val="21"/>
              </w:rPr>
            </w:pPr>
            <w:r w:rsidRPr="008C260C">
              <w:rPr>
                <w:rFonts w:ascii="宋体" w:eastAsia="宋体" w:hAnsi="宋体" w:cs="Times New Roman" w:hint="eastAsia"/>
                <w:szCs w:val="20"/>
              </w:rPr>
              <w:t>□是     □否</w:t>
            </w:r>
          </w:p>
        </w:tc>
      </w:tr>
      <w:tr w:rsidR="008C260C" w:rsidRPr="008C260C" w:rsidTr="002F042A">
        <w:trPr>
          <w:trHeight w:hRule="exact" w:val="510"/>
        </w:trPr>
        <w:tc>
          <w:tcPr>
            <w:tcW w:w="1096" w:type="dxa"/>
            <w:vMerge w:val="restart"/>
            <w:vAlign w:val="center"/>
          </w:tcPr>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t>经济</w:t>
            </w:r>
          </w:p>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t>效益</w:t>
            </w:r>
          </w:p>
        </w:tc>
        <w:tc>
          <w:tcPr>
            <w:tcW w:w="2854"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效益指标</w:t>
            </w:r>
          </w:p>
        </w:tc>
        <w:tc>
          <w:tcPr>
            <w:tcW w:w="1650" w:type="dxa"/>
            <w:gridSpan w:val="4"/>
            <w:vAlign w:val="center"/>
          </w:tcPr>
          <w:p w:rsidR="008C260C" w:rsidRPr="008C260C" w:rsidRDefault="008C260C" w:rsidP="008C260C">
            <w:pPr>
              <w:jc w:val="center"/>
              <w:rPr>
                <w:rFonts w:ascii="Times New Roman" w:eastAsia="宋体" w:hAnsi="Times New Roman" w:cs="Times New Roman"/>
                <w:szCs w:val="20"/>
              </w:rPr>
            </w:pPr>
            <w:r w:rsidRPr="008C260C">
              <w:rPr>
                <w:rFonts w:ascii="宋体" w:eastAsia="宋体" w:hAnsi="宋体" w:cs="Times New Roman" w:hint="eastAsia"/>
                <w:szCs w:val="21"/>
              </w:rPr>
              <w:t>2016年</w:t>
            </w:r>
          </w:p>
        </w:tc>
        <w:tc>
          <w:tcPr>
            <w:tcW w:w="1575"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2017年</w:t>
            </w:r>
          </w:p>
        </w:tc>
        <w:tc>
          <w:tcPr>
            <w:tcW w:w="1496" w:type="dxa"/>
            <w:vAlign w:val="center"/>
          </w:tcPr>
          <w:p w:rsidR="008C260C" w:rsidRPr="008C260C" w:rsidRDefault="008C260C" w:rsidP="008C260C">
            <w:pPr>
              <w:jc w:val="center"/>
              <w:rPr>
                <w:rFonts w:ascii="Times New Roman" w:eastAsia="宋体" w:hAnsi="Times New Roman" w:cs="Times New Roman"/>
                <w:szCs w:val="20"/>
              </w:rPr>
            </w:pPr>
            <w:r w:rsidRPr="008C260C">
              <w:rPr>
                <w:rFonts w:ascii="宋体" w:eastAsia="宋体" w:hAnsi="宋体" w:cs="Times New Roman" w:hint="eastAsia"/>
                <w:szCs w:val="21"/>
              </w:rPr>
              <w:t>2018年</w:t>
            </w:r>
          </w:p>
        </w:tc>
      </w:tr>
      <w:tr w:rsidR="008C260C" w:rsidRPr="008C260C" w:rsidTr="002F042A">
        <w:trPr>
          <w:trHeight w:hRule="exact" w:val="510"/>
        </w:trPr>
        <w:tc>
          <w:tcPr>
            <w:tcW w:w="1096" w:type="dxa"/>
            <w:vMerge/>
            <w:vAlign w:val="center"/>
          </w:tcPr>
          <w:p w:rsidR="008C260C" w:rsidRPr="008C260C" w:rsidRDefault="008C260C" w:rsidP="008C260C">
            <w:pPr>
              <w:spacing w:before="50" w:after="50"/>
              <w:jc w:val="center"/>
              <w:rPr>
                <w:rFonts w:ascii="宋体" w:eastAsia="宋体" w:hAnsi="宋体" w:cs="Times New Roman"/>
                <w:szCs w:val="20"/>
              </w:rPr>
            </w:pPr>
          </w:p>
        </w:tc>
        <w:tc>
          <w:tcPr>
            <w:tcW w:w="2854"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产品销售毛利率</w:t>
            </w:r>
          </w:p>
        </w:tc>
        <w:tc>
          <w:tcPr>
            <w:tcW w:w="1650"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c>
          <w:tcPr>
            <w:tcW w:w="1575"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c>
          <w:tcPr>
            <w:tcW w:w="1496" w:type="dxa"/>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r>
      <w:tr w:rsidR="008C260C" w:rsidRPr="008C260C" w:rsidTr="002F042A">
        <w:trPr>
          <w:trHeight w:hRule="exact" w:val="510"/>
        </w:trPr>
        <w:tc>
          <w:tcPr>
            <w:tcW w:w="1096" w:type="dxa"/>
            <w:vMerge/>
          </w:tcPr>
          <w:p w:rsidR="008C260C" w:rsidRPr="008C260C" w:rsidRDefault="008C260C" w:rsidP="008C260C">
            <w:pPr>
              <w:spacing w:before="50" w:after="50"/>
              <w:jc w:val="center"/>
              <w:rPr>
                <w:rFonts w:ascii="宋体" w:eastAsia="宋体" w:hAnsi="宋体" w:cs="Times New Roman"/>
                <w:szCs w:val="20"/>
              </w:rPr>
            </w:pPr>
          </w:p>
        </w:tc>
        <w:tc>
          <w:tcPr>
            <w:tcW w:w="2854" w:type="dxa"/>
            <w:gridSpan w:val="4"/>
            <w:vAlign w:val="center"/>
          </w:tcPr>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1"/>
              </w:rPr>
              <w:t>产品销售收入增长率</w:t>
            </w:r>
          </w:p>
        </w:tc>
        <w:tc>
          <w:tcPr>
            <w:tcW w:w="1650" w:type="dxa"/>
            <w:gridSpan w:val="4"/>
            <w:vAlign w:val="center"/>
          </w:tcPr>
          <w:p w:rsidR="008C260C" w:rsidRPr="008C260C" w:rsidRDefault="008C260C" w:rsidP="008C260C">
            <w:pPr>
              <w:jc w:val="center"/>
              <w:rPr>
                <w:rFonts w:ascii="Times New Roman" w:eastAsia="宋体" w:hAnsi="Times New Roman" w:cs="Times New Roman"/>
                <w:szCs w:val="20"/>
              </w:rPr>
            </w:pPr>
            <w:r w:rsidRPr="008C260C">
              <w:rPr>
                <w:rFonts w:ascii="宋体" w:eastAsia="宋体" w:hAnsi="宋体" w:cs="Times New Roman" w:hint="eastAsia"/>
                <w:szCs w:val="20"/>
              </w:rPr>
              <w:t xml:space="preserve">           %</w:t>
            </w:r>
          </w:p>
        </w:tc>
        <w:tc>
          <w:tcPr>
            <w:tcW w:w="1575"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c>
          <w:tcPr>
            <w:tcW w:w="1496" w:type="dxa"/>
            <w:vAlign w:val="center"/>
          </w:tcPr>
          <w:p w:rsidR="008C260C" w:rsidRPr="008C260C" w:rsidRDefault="008C260C" w:rsidP="008C260C">
            <w:pPr>
              <w:jc w:val="center"/>
              <w:rPr>
                <w:rFonts w:ascii="Times New Roman" w:eastAsia="宋体" w:hAnsi="Times New Roman" w:cs="Times New Roman"/>
                <w:szCs w:val="20"/>
              </w:rPr>
            </w:pPr>
            <w:r w:rsidRPr="008C260C">
              <w:rPr>
                <w:rFonts w:ascii="宋体" w:eastAsia="宋体" w:hAnsi="宋体" w:cs="Times New Roman" w:hint="eastAsia"/>
                <w:szCs w:val="20"/>
              </w:rPr>
              <w:t xml:space="preserve">           %</w:t>
            </w:r>
          </w:p>
        </w:tc>
      </w:tr>
      <w:tr w:rsidR="008C260C" w:rsidRPr="008C260C" w:rsidTr="002F042A">
        <w:trPr>
          <w:trHeight w:hRule="exact" w:val="510"/>
        </w:trPr>
        <w:tc>
          <w:tcPr>
            <w:tcW w:w="1096" w:type="dxa"/>
            <w:vMerge w:val="restart"/>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国际化</w:t>
            </w:r>
          </w:p>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程度</w:t>
            </w:r>
          </w:p>
        </w:tc>
        <w:tc>
          <w:tcPr>
            <w:tcW w:w="2854" w:type="dxa"/>
            <w:gridSpan w:val="4"/>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0"/>
              </w:rPr>
              <w:t>产品出口额占销售收入比</w:t>
            </w:r>
          </w:p>
        </w:tc>
        <w:tc>
          <w:tcPr>
            <w:tcW w:w="1650"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c>
          <w:tcPr>
            <w:tcW w:w="1575"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c>
          <w:tcPr>
            <w:tcW w:w="1496" w:type="dxa"/>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r>
      <w:tr w:rsidR="008C260C" w:rsidRPr="008C260C" w:rsidTr="002F042A">
        <w:trPr>
          <w:trHeight w:hRule="exact" w:val="590"/>
        </w:trPr>
        <w:tc>
          <w:tcPr>
            <w:tcW w:w="1096" w:type="dxa"/>
            <w:vMerge/>
            <w:vAlign w:val="center"/>
          </w:tcPr>
          <w:p w:rsidR="008C260C" w:rsidRPr="008C260C" w:rsidRDefault="008C260C" w:rsidP="008C260C">
            <w:pPr>
              <w:jc w:val="center"/>
              <w:rPr>
                <w:rFonts w:ascii="宋体" w:eastAsia="宋体" w:hAnsi="宋体" w:cs="Times New Roman"/>
                <w:szCs w:val="20"/>
              </w:rPr>
            </w:pPr>
          </w:p>
        </w:tc>
        <w:tc>
          <w:tcPr>
            <w:tcW w:w="2854" w:type="dxa"/>
            <w:gridSpan w:val="4"/>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海外经营机构数量</w:t>
            </w:r>
          </w:p>
        </w:tc>
        <w:tc>
          <w:tcPr>
            <w:tcW w:w="1650" w:type="dxa"/>
            <w:gridSpan w:val="4"/>
            <w:vAlign w:val="center"/>
          </w:tcPr>
          <w:p w:rsidR="008C260C" w:rsidRPr="008C260C" w:rsidRDefault="008C260C" w:rsidP="008C260C">
            <w:pPr>
              <w:jc w:val="center"/>
              <w:rPr>
                <w:rFonts w:ascii="宋体" w:eastAsia="宋体" w:hAnsi="宋体" w:cs="Times New Roman"/>
                <w:szCs w:val="20"/>
              </w:rPr>
            </w:pPr>
          </w:p>
        </w:tc>
        <w:tc>
          <w:tcPr>
            <w:tcW w:w="1575" w:type="dxa"/>
            <w:gridSpan w:val="4"/>
            <w:vAlign w:val="center"/>
          </w:tcPr>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海外研发机构数量</w:t>
            </w:r>
          </w:p>
        </w:tc>
        <w:tc>
          <w:tcPr>
            <w:tcW w:w="1496" w:type="dxa"/>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val="6570"/>
        </w:trPr>
        <w:tc>
          <w:tcPr>
            <w:tcW w:w="1096" w:type="dxa"/>
            <w:vAlign w:val="center"/>
          </w:tcPr>
          <w:p w:rsidR="008C260C" w:rsidRPr="008C260C" w:rsidRDefault="008C260C" w:rsidP="008C260C">
            <w:pPr>
              <w:spacing w:line="320" w:lineRule="exact"/>
              <w:jc w:val="center"/>
              <w:rPr>
                <w:rFonts w:ascii="宋体" w:eastAsia="宋体" w:hAnsi="宋体" w:cs="Times New Roman"/>
                <w:szCs w:val="20"/>
              </w:rPr>
            </w:pPr>
            <w:r w:rsidRPr="008C260C">
              <w:rPr>
                <w:rFonts w:ascii="宋体" w:eastAsia="宋体" w:hAnsi="宋体" w:cs="Times New Roman" w:hint="eastAsia"/>
                <w:szCs w:val="20"/>
              </w:rPr>
              <w:t>企业详细情况介绍</w:t>
            </w:r>
          </w:p>
        </w:tc>
        <w:tc>
          <w:tcPr>
            <w:tcW w:w="7575" w:type="dxa"/>
            <w:gridSpan w:val="13"/>
            <w:vAlign w:val="center"/>
          </w:tcPr>
          <w:p w:rsidR="008C260C" w:rsidRPr="008C260C" w:rsidRDefault="008C260C" w:rsidP="008C260C">
            <w:pPr>
              <w:spacing w:line="440" w:lineRule="exact"/>
              <w:rPr>
                <w:rFonts w:ascii="宋体" w:eastAsia="宋体" w:hAnsi="宋体" w:cs="Times New Roman"/>
                <w:szCs w:val="20"/>
              </w:rPr>
            </w:pPr>
            <w:r w:rsidRPr="008C260C">
              <w:rPr>
                <w:rFonts w:ascii="宋体" w:eastAsia="宋体" w:hAnsi="宋体" w:cs="Times New Roman" w:hint="eastAsia"/>
                <w:szCs w:val="20"/>
              </w:rPr>
              <w:t xml:space="preserve">    包括但不限于以下内容:（此项可另附页）</w:t>
            </w:r>
          </w:p>
          <w:p w:rsidR="008C260C" w:rsidRPr="008C260C" w:rsidRDefault="008C260C" w:rsidP="008C260C">
            <w:pPr>
              <w:spacing w:line="440" w:lineRule="exact"/>
              <w:rPr>
                <w:rFonts w:ascii="宋体" w:eastAsia="宋体" w:hAnsi="宋体" w:cs="Times New Roman"/>
                <w:szCs w:val="20"/>
              </w:rPr>
            </w:pPr>
            <w:r w:rsidRPr="008C260C">
              <w:rPr>
                <w:rFonts w:ascii="宋体" w:eastAsia="宋体" w:hAnsi="宋体" w:cs="Times New Roman" w:hint="eastAsia"/>
                <w:szCs w:val="20"/>
              </w:rPr>
              <w:t xml:space="preserve">    一、企业经营管理概况：涵盖企业所从事的细分领域和在细分领域中的地位，企业经营战略，法人治理结构，管理团队等。</w:t>
            </w:r>
          </w:p>
          <w:p w:rsidR="008C260C" w:rsidRPr="008C260C" w:rsidRDefault="008C260C" w:rsidP="008C260C">
            <w:pPr>
              <w:spacing w:line="440" w:lineRule="exact"/>
              <w:rPr>
                <w:rFonts w:ascii="宋体" w:eastAsia="宋体" w:hAnsi="宋体" w:cs="Times New Roman"/>
                <w:szCs w:val="20"/>
              </w:rPr>
            </w:pPr>
            <w:r w:rsidRPr="008C260C">
              <w:rPr>
                <w:rFonts w:ascii="宋体" w:eastAsia="宋体" w:hAnsi="宋体" w:cs="Times New Roman" w:hint="eastAsia"/>
                <w:szCs w:val="20"/>
              </w:rPr>
              <w:t xml:space="preserve">    二、企业主营产品情况：产品主要用途、在产业链中的位置及地位，近3年产品销售情况及效益，主要客户群及销售地，企业主要竞争对手及与之对比情况，产品国际化实施情况；产品关键性能指标、能耗指标及与国际国内领先水平的对比情况，产品主要加工工艺、技术及与国际国内领先水平的对比情况。</w:t>
            </w:r>
          </w:p>
          <w:p w:rsidR="008C260C" w:rsidRPr="008C260C" w:rsidRDefault="008C260C" w:rsidP="008C260C">
            <w:pPr>
              <w:spacing w:line="440" w:lineRule="exact"/>
              <w:rPr>
                <w:rFonts w:ascii="宋体" w:eastAsia="宋体" w:hAnsi="宋体" w:cs="Times New Roman"/>
                <w:szCs w:val="20"/>
              </w:rPr>
            </w:pPr>
            <w:r w:rsidRPr="008C260C">
              <w:rPr>
                <w:rFonts w:ascii="宋体" w:eastAsia="宋体" w:hAnsi="宋体" w:cs="Times New Roman" w:hint="eastAsia"/>
                <w:szCs w:val="20"/>
              </w:rPr>
              <w:t xml:space="preserve">    三、企业研发创新基本情况：企业技术研发机构建设、研发经费保障及激励机制，研发创新带头人、创新团队、创新人才培养情况；知识产权积累和运用情况，主导或参与相关产品领域国际国内相关技术、工艺标准制定情况；重要技术或质量奖项情况。是否属于关键领域补短板及具体情况。</w:t>
            </w:r>
          </w:p>
          <w:p w:rsidR="008C260C" w:rsidRPr="008C260C" w:rsidRDefault="008C260C" w:rsidP="008C260C">
            <w:pPr>
              <w:spacing w:line="440" w:lineRule="exact"/>
              <w:rPr>
                <w:rFonts w:ascii="宋体" w:eastAsia="宋体" w:hAnsi="宋体" w:cs="Times New Roman"/>
                <w:szCs w:val="20"/>
              </w:rPr>
            </w:pPr>
            <w:r w:rsidRPr="008C260C">
              <w:rPr>
                <w:rFonts w:ascii="宋体" w:eastAsia="宋体" w:hAnsi="宋体" w:cs="Times New Roman" w:hint="eastAsia"/>
                <w:szCs w:val="20"/>
              </w:rPr>
              <w:t xml:space="preserve">    四、企业制度建设基本情况：企业品牌培育相关制度、产品质量保障相关制度，知识产权保障制度，企业生产安全保障制度，应对各类风险机制等。</w:t>
            </w:r>
          </w:p>
        </w:tc>
      </w:tr>
      <w:tr w:rsidR="008C260C" w:rsidRPr="008C260C" w:rsidTr="002F042A">
        <w:trPr>
          <w:trHeight w:val="3360"/>
        </w:trPr>
        <w:tc>
          <w:tcPr>
            <w:tcW w:w="1096" w:type="dxa"/>
            <w:vAlign w:val="center"/>
          </w:tcPr>
          <w:p w:rsidR="008C260C" w:rsidRPr="008C260C" w:rsidRDefault="008C260C" w:rsidP="008C260C">
            <w:pPr>
              <w:spacing w:line="320" w:lineRule="exact"/>
              <w:jc w:val="center"/>
              <w:rPr>
                <w:rFonts w:ascii="宋体" w:eastAsia="宋体" w:hAnsi="宋体" w:cs="Times New Roman"/>
                <w:szCs w:val="20"/>
              </w:rPr>
            </w:pPr>
            <w:r w:rsidRPr="008C260C">
              <w:rPr>
                <w:rFonts w:ascii="宋体" w:eastAsia="宋体" w:hAnsi="宋体" w:cs="Times New Roman" w:hint="eastAsia"/>
                <w:szCs w:val="20"/>
              </w:rPr>
              <w:t>相关材料</w:t>
            </w:r>
          </w:p>
        </w:tc>
        <w:tc>
          <w:tcPr>
            <w:tcW w:w="7575" w:type="dxa"/>
            <w:gridSpan w:val="13"/>
            <w:vAlign w:val="center"/>
          </w:tcPr>
          <w:p w:rsidR="008C260C" w:rsidRPr="008C260C" w:rsidRDefault="008C260C" w:rsidP="008C260C">
            <w:pPr>
              <w:spacing w:line="440" w:lineRule="exact"/>
              <w:rPr>
                <w:rFonts w:ascii="宋体" w:eastAsia="宋体" w:hAnsi="宋体" w:cs="Times New Roman"/>
                <w:szCs w:val="20"/>
              </w:rPr>
            </w:pPr>
            <w:r w:rsidRPr="008C260C">
              <w:rPr>
                <w:rFonts w:ascii="宋体" w:eastAsia="宋体" w:hAnsi="宋体" w:cs="Times New Roman" w:hint="eastAsia"/>
                <w:szCs w:val="20"/>
              </w:rPr>
              <w:t>1.企业税务登记证副本复印件；</w:t>
            </w:r>
          </w:p>
          <w:p w:rsidR="008C260C" w:rsidRPr="008C260C" w:rsidRDefault="008C260C" w:rsidP="008C260C">
            <w:pPr>
              <w:spacing w:line="440" w:lineRule="exact"/>
              <w:rPr>
                <w:rFonts w:ascii="宋体" w:eastAsia="宋体" w:hAnsi="宋体" w:cs="Times New Roman"/>
                <w:szCs w:val="20"/>
              </w:rPr>
            </w:pPr>
            <w:r w:rsidRPr="008C260C">
              <w:rPr>
                <w:rFonts w:ascii="宋体" w:eastAsia="宋体" w:hAnsi="宋体" w:cs="Times New Roman" w:hint="eastAsia"/>
                <w:szCs w:val="20"/>
              </w:rPr>
              <w:t>2.企业主营产品市场占有率说明材料，完税证明及经会计师事务所审计的会计</w:t>
            </w:r>
          </w:p>
          <w:p w:rsidR="008C260C" w:rsidRPr="008C260C" w:rsidRDefault="008C260C" w:rsidP="008C260C">
            <w:pPr>
              <w:spacing w:line="440" w:lineRule="exact"/>
              <w:rPr>
                <w:rFonts w:ascii="宋体" w:eastAsia="宋体" w:hAnsi="宋体" w:cs="Times New Roman"/>
                <w:szCs w:val="20"/>
              </w:rPr>
            </w:pPr>
            <w:r w:rsidRPr="008C260C">
              <w:rPr>
                <w:rFonts w:ascii="宋体" w:eastAsia="宋体" w:hAnsi="宋体" w:cs="Times New Roman" w:hint="eastAsia"/>
                <w:szCs w:val="20"/>
              </w:rPr>
              <w:t xml:space="preserve">  报表和审计报告复印件；</w:t>
            </w:r>
          </w:p>
          <w:p w:rsidR="008C260C" w:rsidRPr="008C260C" w:rsidRDefault="008C260C" w:rsidP="008C260C">
            <w:pPr>
              <w:spacing w:line="440" w:lineRule="exact"/>
              <w:rPr>
                <w:rFonts w:ascii="宋体" w:eastAsia="宋体" w:hAnsi="宋体" w:cs="Times New Roman"/>
                <w:szCs w:val="20"/>
              </w:rPr>
            </w:pPr>
            <w:r w:rsidRPr="008C260C">
              <w:rPr>
                <w:rFonts w:ascii="宋体" w:eastAsia="宋体" w:hAnsi="宋体" w:cs="Times New Roman" w:hint="eastAsia"/>
                <w:szCs w:val="20"/>
              </w:rPr>
              <w:t>3.近3年获得的有效专利、核心自主知识产权材料及目录；</w:t>
            </w:r>
          </w:p>
          <w:p w:rsidR="008C260C" w:rsidRPr="008C260C" w:rsidRDefault="008C260C" w:rsidP="008C260C">
            <w:pPr>
              <w:spacing w:line="440" w:lineRule="exact"/>
              <w:rPr>
                <w:rFonts w:ascii="宋体" w:eastAsia="宋体" w:hAnsi="宋体" w:cs="Times New Roman"/>
                <w:szCs w:val="20"/>
              </w:rPr>
            </w:pPr>
            <w:r w:rsidRPr="008C260C">
              <w:rPr>
                <w:rFonts w:ascii="宋体" w:eastAsia="宋体" w:hAnsi="宋体" w:cs="Times New Roman" w:hint="eastAsia"/>
                <w:szCs w:val="20"/>
              </w:rPr>
              <w:t>4.质量认证、质量荣誉、</w:t>
            </w:r>
            <w:proofErr w:type="gramStart"/>
            <w:r w:rsidRPr="008C260C">
              <w:rPr>
                <w:rFonts w:ascii="宋体" w:eastAsia="宋体" w:hAnsi="宋体" w:cs="Times New Roman" w:hint="eastAsia"/>
                <w:szCs w:val="20"/>
              </w:rPr>
              <w:t>品牌荣誉</w:t>
            </w:r>
            <w:proofErr w:type="gramEnd"/>
            <w:r w:rsidRPr="008C260C">
              <w:rPr>
                <w:rFonts w:ascii="宋体" w:eastAsia="宋体" w:hAnsi="宋体" w:cs="Times New Roman" w:hint="eastAsia"/>
                <w:szCs w:val="20"/>
              </w:rPr>
              <w:t>等相关材料及目录；</w:t>
            </w:r>
          </w:p>
          <w:p w:rsidR="008C260C" w:rsidRPr="008C260C" w:rsidRDefault="008C260C" w:rsidP="008C260C">
            <w:pPr>
              <w:spacing w:line="440" w:lineRule="exact"/>
              <w:rPr>
                <w:rFonts w:ascii="宋体" w:eastAsia="宋体" w:hAnsi="宋体" w:cs="Times New Roman"/>
                <w:szCs w:val="20"/>
              </w:rPr>
            </w:pPr>
            <w:r w:rsidRPr="008C260C">
              <w:rPr>
                <w:rFonts w:ascii="宋体" w:eastAsia="宋体" w:hAnsi="宋体" w:cs="Times New Roman" w:hint="eastAsia"/>
                <w:szCs w:val="20"/>
              </w:rPr>
              <w:t>5.企业认为须提供的其他材料。</w:t>
            </w:r>
          </w:p>
        </w:tc>
      </w:tr>
    </w:tbl>
    <w:p w:rsidR="008C260C" w:rsidRPr="008C260C" w:rsidRDefault="008C260C" w:rsidP="008C260C">
      <w:pPr>
        <w:rPr>
          <w:rFonts w:ascii="仿宋_GB2312" w:eastAsia="仿宋_GB2312" w:hAnsi="仿宋_GB2312" w:cs="仿宋_GB2312"/>
          <w:sz w:val="13"/>
          <w:szCs w:val="13"/>
        </w:rPr>
      </w:pPr>
    </w:p>
    <w:p w:rsidR="008C260C" w:rsidRPr="008C260C" w:rsidRDefault="008C260C" w:rsidP="008C260C">
      <w:pPr>
        <w:jc w:val="left"/>
        <w:rPr>
          <w:rFonts w:ascii="黑体" w:eastAsia="黑体" w:hAnsi="黑体" w:cs="黑体"/>
          <w:sz w:val="32"/>
          <w:szCs w:val="32"/>
        </w:rPr>
      </w:pPr>
      <w:r w:rsidRPr="008C260C">
        <w:rPr>
          <w:rFonts w:ascii="黑体" w:eastAsia="黑体" w:hAnsi="黑体" w:cs="黑体" w:hint="eastAsia"/>
          <w:sz w:val="32"/>
          <w:szCs w:val="32"/>
        </w:rPr>
        <w:lastRenderedPageBreak/>
        <w:t>附件3</w:t>
      </w:r>
    </w:p>
    <w:p w:rsidR="008C260C" w:rsidRPr="008C260C" w:rsidRDefault="008C260C" w:rsidP="008C260C">
      <w:pPr>
        <w:jc w:val="center"/>
        <w:rPr>
          <w:rFonts w:ascii="方正小标宋简体" w:eastAsia="方正小标宋简体" w:hAnsi="方正小标宋简体" w:cs="方正小标宋简体"/>
          <w:sz w:val="44"/>
          <w:szCs w:val="44"/>
        </w:rPr>
      </w:pPr>
    </w:p>
    <w:p w:rsidR="008C260C" w:rsidRPr="008C260C" w:rsidRDefault="008C260C" w:rsidP="008C260C">
      <w:pPr>
        <w:snapToGrid w:val="0"/>
        <w:jc w:val="center"/>
        <w:rPr>
          <w:rFonts w:ascii="黑体" w:eastAsia="黑体" w:hAnsi="黑体" w:cs="黑体"/>
          <w:sz w:val="52"/>
          <w:szCs w:val="52"/>
        </w:rPr>
      </w:pPr>
      <w:r w:rsidRPr="008C260C">
        <w:rPr>
          <w:rFonts w:ascii="黑体" w:eastAsia="黑体" w:hAnsi="黑体" w:cs="黑体" w:hint="eastAsia"/>
          <w:sz w:val="52"/>
          <w:szCs w:val="52"/>
        </w:rPr>
        <w:t>第一批制造业单项冠军企业</w:t>
      </w:r>
    </w:p>
    <w:p w:rsidR="008C260C" w:rsidRPr="008C260C" w:rsidRDefault="008C260C" w:rsidP="008C260C">
      <w:pPr>
        <w:snapToGrid w:val="0"/>
        <w:jc w:val="center"/>
        <w:rPr>
          <w:rFonts w:ascii="方正小标宋简体" w:eastAsia="方正小标宋简体" w:hAnsi="方正小标宋简体" w:cs="方正小标宋简体"/>
          <w:sz w:val="52"/>
          <w:szCs w:val="52"/>
        </w:rPr>
      </w:pPr>
    </w:p>
    <w:p w:rsidR="008C260C" w:rsidRPr="008C260C" w:rsidRDefault="008C260C" w:rsidP="008C260C">
      <w:pPr>
        <w:snapToGrid w:val="0"/>
        <w:jc w:val="center"/>
        <w:rPr>
          <w:rFonts w:ascii="方正小标宋简体" w:eastAsia="方正小标宋简体" w:hAnsi="方正小标宋简体" w:cs="方正小标宋简体"/>
          <w:sz w:val="72"/>
          <w:szCs w:val="72"/>
        </w:rPr>
      </w:pPr>
      <w:r w:rsidRPr="008C260C">
        <w:rPr>
          <w:rFonts w:ascii="方正小标宋简体" w:eastAsia="方正小标宋简体" w:hAnsi="方正小标宋简体" w:cs="方正小标宋简体" w:hint="eastAsia"/>
          <w:sz w:val="72"/>
          <w:szCs w:val="72"/>
        </w:rPr>
        <w:t>复核申请表</w:t>
      </w:r>
    </w:p>
    <w:p w:rsidR="008C260C" w:rsidRPr="008C260C" w:rsidRDefault="008C260C" w:rsidP="008C260C">
      <w:pPr>
        <w:spacing w:line="1600" w:lineRule="exact"/>
        <w:jc w:val="center"/>
        <w:rPr>
          <w:rFonts w:ascii="楷体_GB2312" w:eastAsia="楷体_GB2312" w:hAnsi="楷体_GB2312" w:cs="楷体_GB2312"/>
          <w:sz w:val="52"/>
          <w:szCs w:val="52"/>
        </w:rPr>
      </w:pPr>
      <w:r w:rsidRPr="008C260C">
        <w:rPr>
          <w:rFonts w:ascii="楷体_GB2312" w:eastAsia="楷体_GB2312" w:hAnsi="楷体_GB2312" w:cs="楷体_GB2312" w:hint="eastAsia"/>
          <w:sz w:val="52"/>
          <w:szCs w:val="52"/>
        </w:rPr>
        <w:t>（2019年版）</w:t>
      </w:r>
    </w:p>
    <w:p w:rsidR="008C260C" w:rsidRPr="008C260C" w:rsidRDefault="008C260C" w:rsidP="008C260C">
      <w:pPr>
        <w:ind w:firstLineChars="200" w:firstLine="640"/>
        <w:rPr>
          <w:rFonts w:ascii="仿宋_GB2312" w:eastAsia="仿宋_GB2312" w:hAnsi="仿宋_GB2312" w:cs="仿宋_GB2312"/>
          <w:sz w:val="32"/>
          <w:szCs w:val="32"/>
        </w:rPr>
      </w:pPr>
    </w:p>
    <w:p w:rsidR="008C260C" w:rsidRPr="008C260C" w:rsidRDefault="008C260C" w:rsidP="008C260C">
      <w:pPr>
        <w:ind w:firstLineChars="200" w:firstLine="640"/>
        <w:rPr>
          <w:rFonts w:ascii="仿宋_GB2312" w:eastAsia="仿宋_GB2312" w:hAnsi="仿宋_GB2312" w:cs="仿宋_GB2312"/>
          <w:sz w:val="32"/>
          <w:szCs w:val="32"/>
        </w:rPr>
      </w:pPr>
    </w:p>
    <w:p w:rsidR="008C260C" w:rsidRPr="008C260C" w:rsidRDefault="008C260C" w:rsidP="008C260C">
      <w:pPr>
        <w:tabs>
          <w:tab w:val="left" w:pos="8100"/>
        </w:tabs>
        <w:spacing w:line="1200" w:lineRule="auto"/>
        <w:rPr>
          <w:rFonts w:ascii="Times New Roman" w:eastAsia="仿宋_GB2312" w:hAnsi="Times New Roman" w:cs="Times New Roman"/>
          <w:sz w:val="30"/>
          <w:szCs w:val="20"/>
          <w:u w:val="single"/>
        </w:rPr>
      </w:pPr>
      <w:r w:rsidRPr="008C260C">
        <w:rPr>
          <w:rFonts w:ascii="楷体_GB2312" w:eastAsia="楷体_GB2312" w:hAnsi="楷体_GB2312" w:cs="楷体_GB2312" w:hint="eastAsia"/>
          <w:sz w:val="32"/>
          <w:szCs w:val="32"/>
        </w:rPr>
        <w:t>企业名称（盖章）</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p>
    <w:p w:rsidR="008C260C" w:rsidRPr="008C260C" w:rsidRDefault="008C260C" w:rsidP="008C260C">
      <w:pPr>
        <w:tabs>
          <w:tab w:val="left" w:pos="8100"/>
        </w:tabs>
        <w:spacing w:line="1200" w:lineRule="auto"/>
        <w:rPr>
          <w:rFonts w:ascii="楷体_GB2312" w:eastAsia="楷体_GB2312" w:hAnsi="Times New Roman" w:cs="Times New Roman"/>
          <w:sz w:val="32"/>
          <w:szCs w:val="32"/>
        </w:rPr>
      </w:pPr>
      <w:r w:rsidRPr="008C260C">
        <w:rPr>
          <w:rFonts w:ascii="楷体_GB2312" w:eastAsia="楷体_GB2312" w:hAnsi="Times New Roman" w:cs="Times New Roman" w:hint="eastAsia"/>
          <w:sz w:val="32"/>
          <w:szCs w:val="32"/>
        </w:rPr>
        <w:t xml:space="preserve">申请时间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p>
    <w:p w:rsidR="008C260C" w:rsidRPr="008C260C" w:rsidRDefault="008C260C" w:rsidP="008C260C">
      <w:pPr>
        <w:tabs>
          <w:tab w:val="left" w:pos="8100"/>
        </w:tabs>
        <w:spacing w:line="960" w:lineRule="auto"/>
        <w:rPr>
          <w:rFonts w:ascii="楷体_GB2312" w:eastAsia="楷体_GB2312" w:hAnsi="Times New Roman" w:cs="Times New Roman"/>
          <w:sz w:val="32"/>
          <w:szCs w:val="32"/>
        </w:rPr>
      </w:pPr>
      <w:r w:rsidRPr="008C260C">
        <w:rPr>
          <w:rFonts w:ascii="楷体_GB2312" w:eastAsia="楷体_GB2312" w:hAnsi="Times New Roman" w:cs="Times New Roman" w:hint="eastAsia"/>
          <w:sz w:val="32"/>
          <w:szCs w:val="32"/>
        </w:rPr>
        <w:t>复核单位（盖章）</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r w:rsidRPr="008C260C">
        <w:rPr>
          <w:rFonts w:ascii="Times New Roman" w:eastAsia="仿宋_GB2312" w:hAnsi="Times New Roman" w:cs="Times New Roman" w:hint="eastAsia"/>
          <w:sz w:val="30"/>
          <w:szCs w:val="20"/>
          <w:u w:val="single"/>
        </w:rPr>
        <w:t xml:space="preserve"> </w:t>
      </w:r>
      <w:r w:rsidRPr="008C260C">
        <w:rPr>
          <w:rFonts w:ascii="Times New Roman" w:eastAsia="仿宋_GB2312" w:hAnsi="Times New Roman" w:cs="Times New Roman"/>
          <w:sz w:val="30"/>
          <w:szCs w:val="20"/>
          <w:u w:val="single"/>
        </w:rPr>
        <w:t xml:space="preserve">    </w:t>
      </w:r>
    </w:p>
    <w:p w:rsidR="008C260C" w:rsidRPr="008C260C" w:rsidRDefault="008C260C" w:rsidP="008C260C">
      <w:pPr>
        <w:spacing w:line="712" w:lineRule="exact"/>
        <w:jc w:val="center"/>
        <w:rPr>
          <w:rFonts w:ascii="楷体_GB2312" w:eastAsia="楷体_GB2312" w:hAnsi="Times New Roman" w:cs="Times New Roman"/>
          <w:sz w:val="32"/>
          <w:szCs w:val="32"/>
        </w:rPr>
      </w:pPr>
    </w:p>
    <w:p w:rsidR="008C260C" w:rsidRPr="008C260C" w:rsidRDefault="008C260C" w:rsidP="008C260C">
      <w:pPr>
        <w:spacing w:line="712" w:lineRule="exact"/>
        <w:jc w:val="center"/>
        <w:rPr>
          <w:rFonts w:ascii="楷体_GB2312" w:eastAsia="楷体_GB2312" w:hAnsi="Times New Roman" w:cs="Times New Roman"/>
          <w:sz w:val="32"/>
          <w:szCs w:val="32"/>
        </w:rPr>
      </w:pPr>
      <w:r w:rsidRPr="008C260C">
        <w:rPr>
          <w:rFonts w:ascii="楷体_GB2312" w:eastAsia="楷体_GB2312" w:hAnsi="Times New Roman" w:cs="Times New Roman" w:hint="eastAsia"/>
          <w:sz w:val="32"/>
          <w:szCs w:val="32"/>
        </w:rPr>
        <w:t>工业和信息化部印制</w:t>
      </w:r>
    </w:p>
    <w:p w:rsidR="008C260C" w:rsidRPr="008C260C" w:rsidRDefault="008C260C" w:rsidP="008C260C">
      <w:pPr>
        <w:ind w:firstLineChars="200" w:firstLine="640"/>
        <w:rPr>
          <w:rFonts w:ascii="仿宋_GB2312" w:eastAsia="仿宋_GB2312" w:hAnsi="仿宋_GB2312" w:cs="仿宋_GB2312"/>
          <w:sz w:val="32"/>
          <w:szCs w:val="32"/>
        </w:rPr>
      </w:pPr>
    </w:p>
    <w:p w:rsidR="008C260C" w:rsidRPr="008C260C" w:rsidRDefault="008C260C" w:rsidP="008C260C">
      <w:pPr>
        <w:ind w:firstLineChars="200" w:firstLine="640"/>
        <w:rPr>
          <w:rFonts w:ascii="仿宋_GB2312" w:eastAsia="仿宋_GB2312" w:hAnsi="仿宋_GB2312" w:cs="仿宋_GB2312"/>
          <w:sz w:val="32"/>
          <w:szCs w:val="32"/>
        </w:rPr>
        <w:sectPr w:rsidR="008C260C" w:rsidRPr="008C260C">
          <w:pgSz w:w="11906" w:h="16838"/>
          <w:pgMar w:top="1440" w:right="1800" w:bottom="1440" w:left="1800" w:header="851" w:footer="992" w:gutter="0"/>
          <w:cols w:space="720"/>
          <w:docGrid w:type="lines" w:linePitch="312"/>
        </w:sectPr>
      </w:pPr>
    </w:p>
    <w:p w:rsidR="008C260C" w:rsidRPr="008C260C" w:rsidRDefault="008C260C" w:rsidP="008C260C">
      <w:pPr>
        <w:ind w:firstLineChars="200" w:firstLine="640"/>
        <w:rPr>
          <w:rFonts w:ascii="仿宋_GB2312" w:eastAsia="仿宋_GB2312" w:hAnsi="仿宋_GB2312" w:cs="仿宋_GB2312"/>
          <w:sz w:val="32"/>
          <w:szCs w:val="32"/>
        </w:rPr>
      </w:pPr>
    </w:p>
    <w:p w:rsidR="008C260C" w:rsidRPr="008C260C" w:rsidRDefault="008C260C" w:rsidP="008C260C">
      <w:pPr>
        <w:spacing w:line="360" w:lineRule="auto"/>
        <w:jc w:val="center"/>
        <w:rPr>
          <w:rFonts w:ascii="宋体" w:eastAsia="宋体" w:hAnsi="宋体" w:cs="Times New Roman"/>
          <w:b/>
          <w:sz w:val="44"/>
          <w:szCs w:val="44"/>
        </w:rPr>
      </w:pPr>
      <w:r w:rsidRPr="008C260C">
        <w:rPr>
          <w:rFonts w:ascii="宋体" w:eastAsia="宋体" w:hAnsi="宋体" w:cs="Times New Roman" w:hint="eastAsia"/>
          <w:b/>
          <w:sz w:val="44"/>
          <w:szCs w:val="44"/>
        </w:rPr>
        <w:t>填报说明</w:t>
      </w:r>
    </w:p>
    <w:p w:rsidR="008C260C" w:rsidRPr="008C260C" w:rsidRDefault="008C260C" w:rsidP="008C260C">
      <w:pPr>
        <w:ind w:firstLineChars="200" w:firstLine="640"/>
        <w:rPr>
          <w:rFonts w:ascii="仿宋_GB2312" w:eastAsia="仿宋_GB2312" w:hAnsi="仿宋_GB2312" w:cs="仿宋_GB2312"/>
          <w:sz w:val="32"/>
          <w:szCs w:val="32"/>
        </w:rPr>
      </w:pPr>
    </w:p>
    <w:p w:rsidR="008C260C" w:rsidRPr="008C260C" w:rsidRDefault="008C260C" w:rsidP="008C260C">
      <w:pPr>
        <w:ind w:firstLineChars="200" w:firstLine="640"/>
        <w:rPr>
          <w:rFonts w:ascii="仿宋_GB2312" w:eastAsia="仿宋_GB2312" w:hAnsi="仿宋_GB2312" w:cs="仿宋_GB2312"/>
          <w:sz w:val="32"/>
          <w:szCs w:val="32"/>
        </w:rPr>
      </w:pPr>
      <w:r w:rsidRPr="008C260C">
        <w:rPr>
          <w:rFonts w:ascii="仿宋_GB2312" w:eastAsia="仿宋_GB2312" w:hAnsi="仿宋_GB2312" w:cs="仿宋_GB2312" w:hint="eastAsia"/>
          <w:sz w:val="32"/>
          <w:szCs w:val="32"/>
        </w:rPr>
        <w:t>一、本申请书为第一批单项冠军示范、培育企业申请复核填写。</w:t>
      </w:r>
    </w:p>
    <w:p w:rsidR="008C260C" w:rsidRPr="008C260C" w:rsidRDefault="008C260C" w:rsidP="008C260C">
      <w:pPr>
        <w:ind w:firstLineChars="200" w:firstLine="640"/>
        <w:rPr>
          <w:rFonts w:ascii="仿宋_GB2312" w:eastAsia="仿宋_GB2312" w:hAnsi="仿宋_GB2312" w:cs="仿宋_GB2312"/>
          <w:sz w:val="32"/>
          <w:szCs w:val="32"/>
        </w:rPr>
      </w:pPr>
      <w:r w:rsidRPr="008C260C">
        <w:rPr>
          <w:rFonts w:ascii="仿宋_GB2312" w:eastAsia="仿宋_GB2312" w:hAnsi="仿宋_GB2312" w:cs="仿宋_GB2312" w:hint="eastAsia"/>
          <w:sz w:val="32"/>
          <w:szCs w:val="32"/>
        </w:rPr>
        <w:t>二、初审单位为申请企业法人注册所在地省、自治区、直辖市及计划单列市、新疆生产建设兵团的工业和信息化主管部门或中央企业。</w:t>
      </w:r>
    </w:p>
    <w:p w:rsidR="008C260C" w:rsidRPr="008C260C" w:rsidRDefault="008C260C" w:rsidP="008C260C">
      <w:pPr>
        <w:ind w:firstLineChars="200" w:firstLine="640"/>
        <w:rPr>
          <w:rFonts w:ascii="仿宋_GB2312" w:eastAsia="仿宋_GB2312" w:hAnsi="仿宋_GB2312" w:cs="仿宋_GB2312"/>
          <w:sz w:val="32"/>
          <w:szCs w:val="32"/>
        </w:rPr>
      </w:pPr>
      <w:r w:rsidRPr="008C260C">
        <w:rPr>
          <w:rFonts w:ascii="仿宋_GB2312" w:eastAsia="仿宋_GB2312" w:hAnsi="仿宋_GB2312" w:cs="仿宋_GB2312" w:hint="eastAsia"/>
          <w:sz w:val="32"/>
          <w:szCs w:val="32"/>
        </w:rPr>
        <w:t>三、申请复核企业应认真准确填写各个表项。如有虚假填报，将从公告名单中予以撤销。遴选单位将为申请企业做好资料保密工作。</w:t>
      </w:r>
    </w:p>
    <w:p w:rsidR="008C260C" w:rsidRPr="008C260C" w:rsidRDefault="008C260C" w:rsidP="008C260C">
      <w:pPr>
        <w:ind w:firstLineChars="200" w:firstLine="640"/>
        <w:rPr>
          <w:rFonts w:ascii="仿宋_GB2312" w:eastAsia="仿宋_GB2312" w:hAnsi="仿宋_GB2312" w:cs="仿宋_GB2312"/>
          <w:sz w:val="32"/>
          <w:szCs w:val="32"/>
        </w:rPr>
      </w:pPr>
      <w:r w:rsidRPr="008C260C">
        <w:rPr>
          <w:rFonts w:ascii="仿宋_GB2312" w:eastAsia="仿宋_GB2312" w:hAnsi="仿宋_GB2312" w:cs="仿宋_GB2312" w:hint="eastAsia"/>
          <w:sz w:val="32"/>
          <w:szCs w:val="32"/>
        </w:rPr>
        <w:t>四、申请复核企业须根据《制造业单项冠军企业培育提升专项行动实施方案》规定的单项冠军示范（培育）企业条件，在申请书后附相关材料。</w:t>
      </w:r>
    </w:p>
    <w:p w:rsidR="008C260C" w:rsidRPr="008C260C" w:rsidRDefault="008C260C" w:rsidP="008C260C">
      <w:pPr>
        <w:ind w:firstLineChars="200" w:firstLine="640"/>
        <w:rPr>
          <w:rFonts w:ascii="仿宋_GB2312" w:eastAsia="仿宋_GB2312" w:hAnsi="仿宋_GB2312" w:cs="仿宋_GB2312"/>
          <w:sz w:val="32"/>
          <w:szCs w:val="32"/>
        </w:rPr>
      </w:pPr>
      <w:r w:rsidRPr="008C260C">
        <w:rPr>
          <w:rFonts w:ascii="仿宋_GB2312" w:eastAsia="仿宋_GB2312" w:hAnsi="仿宋_GB2312" w:cs="仿宋_GB2312" w:hint="eastAsia"/>
          <w:sz w:val="32"/>
          <w:szCs w:val="32"/>
        </w:rPr>
        <w:t>五、提交材料包括申请书纸质材料一式两份和电子文本。电子文本使用WORD或WPS格式，其中证明材料可扫描使用PDF格式，形成U盘递交。申请企业须确保纸质材料和电子文本的一致性。</w:t>
      </w:r>
      <w:r w:rsidRPr="008C260C">
        <w:rPr>
          <w:rFonts w:ascii="仿宋_GB2312" w:eastAsia="仿宋_GB2312" w:hAnsi="仿宋_GB2312" w:cs="Times New Roman" w:hint="eastAsia"/>
          <w:color w:val="000000"/>
          <w:sz w:val="32"/>
          <w:szCs w:val="20"/>
        </w:rPr>
        <w:t>申请书填报项目页面不足时，可另附页</w:t>
      </w:r>
      <w:r w:rsidRPr="008C260C">
        <w:rPr>
          <w:rFonts w:ascii="仿宋_GB2312" w:eastAsia="仿宋_GB2312" w:hAnsi="仿宋_GB2312" w:cs="仿宋_GB2312" w:hint="eastAsia"/>
          <w:sz w:val="32"/>
          <w:szCs w:val="32"/>
        </w:rPr>
        <w:t>。</w:t>
      </w:r>
    </w:p>
    <w:p w:rsidR="008C260C" w:rsidRPr="008C260C" w:rsidRDefault="008C260C" w:rsidP="008C260C">
      <w:pPr>
        <w:ind w:firstLineChars="200" w:firstLine="640"/>
        <w:rPr>
          <w:rFonts w:ascii="仿宋_GB2312" w:eastAsia="仿宋_GB2312" w:hAnsi="仿宋_GB2312" w:cs="仿宋_GB2312"/>
          <w:sz w:val="32"/>
          <w:szCs w:val="32"/>
        </w:rPr>
        <w:sectPr w:rsidR="008C260C" w:rsidRPr="008C260C">
          <w:footerReference w:type="default" r:id="rId14"/>
          <w:pgSz w:w="11906" w:h="16838"/>
          <w:pgMar w:top="1440" w:right="1800" w:bottom="1440" w:left="1800" w:header="851" w:footer="992" w:gutter="0"/>
          <w:cols w:space="720"/>
          <w:docGrid w:type="lines" w:linePitch="312"/>
        </w:sectPr>
      </w:pPr>
      <w:r w:rsidRPr="008C260C">
        <w:rPr>
          <w:rFonts w:ascii="仿宋_GB2312" w:eastAsia="仿宋_GB2312" w:hAnsi="仿宋_GB2312" w:cs="仿宋_GB2312" w:hint="eastAsia"/>
          <w:sz w:val="32"/>
          <w:szCs w:val="32"/>
        </w:rPr>
        <w:t>六、纸质材料请使用A4纸双面印刷，装订平整，采用普通纸质材料作为封面。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1184"/>
        <w:gridCol w:w="161"/>
        <w:gridCol w:w="76"/>
        <w:gridCol w:w="361"/>
        <w:gridCol w:w="405"/>
        <w:gridCol w:w="244"/>
        <w:gridCol w:w="189"/>
        <w:gridCol w:w="226"/>
        <w:gridCol w:w="56"/>
        <w:gridCol w:w="448"/>
        <w:gridCol w:w="466"/>
        <w:gridCol w:w="379"/>
        <w:gridCol w:w="46"/>
        <w:gridCol w:w="249"/>
        <w:gridCol w:w="516"/>
        <w:gridCol w:w="77"/>
        <w:gridCol w:w="527"/>
        <w:gridCol w:w="60"/>
        <w:gridCol w:w="84"/>
        <w:gridCol w:w="16"/>
        <w:gridCol w:w="493"/>
        <w:gridCol w:w="1128"/>
      </w:tblGrid>
      <w:tr w:rsidR="008C260C" w:rsidRPr="008C260C" w:rsidTr="002F042A">
        <w:trPr>
          <w:trHeight w:hRule="exact" w:val="510"/>
        </w:trPr>
        <w:tc>
          <w:tcPr>
            <w:tcW w:w="1131" w:type="dxa"/>
          </w:tcPr>
          <w:p w:rsidR="008C260C" w:rsidRPr="008C260C" w:rsidRDefault="008C260C" w:rsidP="008C260C">
            <w:pPr>
              <w:spacing w:beforeLines="50" w:before="156" w:afterLines="50" w:after="156"/>
              <w:jc w:val="center"/>
              <w:rPr>
                <w:rFonts w:ascii="宋体" w:eastAsia="宋体" w:hAnsi="宋体" w:cs="Times New Roman"/>
                <w:szCs w:val="20"/>
              </w:rPr>
            </w:pPr>
            <w:r w:rsidRPr="008C260C">
              <w:rPr>
                <w:rFonts w:ascii="宋体" w:eastAsia="宋体" w:hAnsi="宋体" w:cs="Times New Roman" w:hint="eastAsia"/>
                <w:szCs w:val="20"/>
              </w:rPr>
              <w:lastRenderedPageBreak/>
              <w:t>企业名称</w:t>
            </w:r>
          </w:p>
        </w:tc>
        <w:tc>
          <w:tcPr>
            <w:tcW w:w="3350" w:type="dxa"/>
            <w:gridSpan w:val="10"/>
          </w:tcPr>
          <w:p w:rsidR="008C260C" w:rsidRPr="008C260C" w:rsidRDefault="008C260C" w:rsidP="008C260C">
            <w:pPr>
              <w:spacing w:beforeLines="50" w:before="156" w:afterLines="50" w:after="156"/>
              <w:rPr>
                <w:rFonts w:ascii="宋体" w:eastAsia="宋体" w:hAnsi="宋体" w:cs="Times New Roman"/>
                <w:szCs w:val="20"/>
              </w:rPr>
            </w:pPr>
          </w:p>
        </w:tc>
        <w:tc>
          <w:tcPr>
            <w:tcW w:w="1140" w:type="dxa"/>
            <w:gridSpan w:val="4"/>
          </w:tcPr>
          <w:p w:rsidR="008C260C" w:rsidRPr="008C260C" w:rsidRDefault="008C260C" w:rsidP="008C260C">
            <w:pPr>
              <w:spacing w:beforeLines="50" w:before="156" w:afterLines="50" w:after="156"/>
              <w:rPr>
                <w:rFonts w:ascii="宋体" w:eastAsia="宋体" w:hAnsi="宋体" w:cs="Times New Roman"/>
                <w:szCs w:val="20"/>
              </w:rPr>
            </w:pPr>
            <w:r w:rsidRPr="008C260C">
              <w:rPr>
                <w:rFonts w:ascii="宋体" w:eastAsia="宋体" w:hAnsi="宋体" w:cs="Times New Roman" w:hint="eastAsia"/>
                <w:szCs w:val="20"/>
              </w:rPr>
              <w:t>所属类别</w:t>
            </w:r>
          </w:p>
        </w:tc>
        <w:tc>
          <w:tcPr>
            <w:tcW w:w="2901" w:type="dxa"/>
            <w:gridSpan w:val="8"/>
          </w:tcPr>
          <w:p w:rsidR="008C260C" w:rsidRPr="008C260C" w:rsidRDefault="008C260C" w:rsidP="008C260C">
            <w:pPr>
              <w:spacing w:beforeLines="50" w:before="156" w:afterLines="50" w:after="156"/>
              <w:rPr>
                <w:rFonts w:ascii="宋体" w:eastAsia="宋体" w:hAnsi="宋体" w:cs="Times New Roman"/>
                <w:szCs w:val="20"/>
              </w:rPr>
            </w:pPr>
            <w:r w:rsidRPr="008C260C">
              <w:rPr>
                <w:rFonts w:ascii="宋体" w:eastAsia="宋体" w:hAnsi="宋体" w:cs="Times New Roman" w:hint="eastAsia"/>
                <w:szCs w:val="21"/>
              </w:rPr>
              <w:t xml:space="preserve">  □示范企业   □培育企业   </w:t>
            </w:r>
          </w:p>
        </w:tc>
      </w:tr>
      <w:tr w:rsidR="008C260C" w:rsidRPr="008C260C" w:rsidTr="002F042A">
        <w:trPr>
          <w:trHeight w:hRule="exact" w:val="510"/>
        </w:trPr>
        <w:tc>
          <w:tcPr>
            <w:tcW w:w="1131" w:type="dxa"/>
          </w:tcPr>
          <w:p w:rsidR="008C260C" w:rsidRPr="008C260C" w:rsidRDefault="008C260C" w:rsidP="008C260C">
            <w:pPr>
              <w:spacing w:beforeLines="50" w:before="156" w:afterLines="50" w:after="156"/>
              <w:jc w:val="center"/>
              <w:rPr>
                <w:rFonts w:ascii="宋体" w:eastAsia="宋体" w:hAnsi="宋体" w:cs="Times New Roman"/>
                <w:szCs w:val="20"/>
              </w:rPr>
            </w:pPr>
            <w:r w:rsidRPr="008C260C">
              <w:rPr>
                <w:rFonts w:ascii="宋体" w:eastAsia="宋体" w:hAnsi="宋体" w:cs="Times New Roman" w:hint="eastAsia"/>
                <w:szCs w:val="20"/>
              </w:rPr>
              <w:t>法人代表</w:t>
            </w:r>
          </w:p>
        </w:tc>
        <w:tc>
          <w:tcPr>
            <w:tcW w:w="1782" w:type="dxa"/>
            <w:gridSpan w:val="4"/>
          </w:tcPr>
          <w:p w:rsidR="008C260C" w:rsidRPr="008C260C" w:rsidRDefault="008C260C" w:rsidP="008C260C">
            <w:pPr>
              <w:spacing w:beforeLines="50" w:before="156" w:afterLines="50" w:after="156"/>
              <w:rPr>
                <w:rFonts w:ascii="宋体" w:eastAsia="宋体" w:hAnsi="宋体" w:cs="Times New Roman"/>
                <w:szCs w:val="20"/>
              </w:rPr>
            </w:pPr>
          </w:p>
        </w:tc>
        <w:tc>
          <w:tcPr>
            <w:tcW w:w="1120" w:type="dxa"/>
            <w:gridSpan w:val="5"/>
          </w:tcPr>
          <w:p w:rsidR="008C260C" w:rsidRPr="008C260C" w:rsidRDefault="008C260C" w:rsidP="008C260C">
            <w:pPr>
              <w:spacing w:beforeLines="50" w:before="156" w:afterLines="50" w:after="156"/>
              <w:jc w:val="center"/>
              <w:rPr>
                <w:rFonts w:ascii="宋体" w:eastAsia="宋体" w:hAnsi="宋体" w:cs="Times New Roman"/>
                <w:szCs w:val="20"/>
              </w:rPr>
            </w:pPr>
            <w:r w:rsidRPr="008C260C">
              <w:rPr>
                <w:rFonts w:ascii="宋体" w:eastAsia="宋体" w:hAnsi="宋体" w:cs="Times New Roman" w:hint="eastAsia"/>
                <w:szCs w:val="20"/>
              </w:rPr>
              <w:t>电话</w:t>
            </w:r>
          </w:p>
        </w:tc>
        <w:tc>
          <w:tcPr>
            <w:tcW w:w="1588" w:type="dxa"/>
            <w:gridSpan w:val="5"/>
          </w:tcPr>
          <w:p w:rsidR="008C260C" w:rsidRPr="008C260C" w:rsidRDefault="008C260C" w:rsidP="008C260C">
            <w:pPr>
              <w:spacing w:beforeLines="50" w:before="156" w:afterLines="50" w:after="156"/>
              <w:rPr>
                <w:rFonts w:ascii="宋体" w:eastAsia="宋体" w:hAnsi="宋体" w:cs="Times New Roman"/>
                <w:szCs w:val="20"/>
              </w:rPr>
            </w:pPr>
          </w:p>
        </w:tc>
        <w:tc>
          <w:tcPr>
            <w:tcW w:w="1120" w:type="dxa"/>
            <w:gridSpan w:val="3"/>
          </w:tcPr>
          <w:p w:rsidR="008C260C" w:rsidRPr="008C260C" w:rsidRDefault="008C260C" w:rsidP="008C260C">
            <w:pPr>
              <w:spacing w:beforeLines="50" w:before="156" w:afterLines="50" w:after="156"/>
              <w:jc w:val="center"/>
              <w:rPr>
                <w:rFonts w:ascii="宋体" w:eastAsia="宋体" w:hAnsi="宋体" w:cs="Times New Roman"/>
                <w:color w:val="000000"/>
                <w:szCs w:val="20"/>
              </w:rPr>
            </w:pPr>
            <w:r w:rsidRPr="008C260C">
              <w:rPr>
                <w:rFonts w:ascii="宋体" w:eastAsia="宋体" w:hAnsi="宋体" w:cs="Times New Roman" w:hint="eastAsia"/>
                <w:color w:val="000000"/>
                <w:szCs w:val="20"/>
              </w:rPr>
              <w:t>手机</w:t>
            </w:r>
          </w:p>
        </w:tc>
        <w:tc>
          <w:tcPr>
            <w:tcW w:w="1781" w:type="dxa"/>
            <w:gridSpan w:val="5"/>
          </w:tcPr>
          <w:p w:rsidR="008C260C" w:rsidRPr="008C260C" w:rsidRDefault="008C260C" w:rsidP="008C260C">
            <w:pPr>
              <w:spacing w:beforeLines="50" w:before="156" w:afterLines="50" w:after="156"/>
              <w:rPr>
                <w:rFonts w:ascii="宋体" w:eastAsia="宋体" w:hAnsi="宋体" w:cs="Times New Roman"/>
                <w:szCs w:val="20"/>
              </w:rPr>
            </w:pPr>
          </w:p>
        </w:tc>
      </w:tr>
      <w:tr w:rsidR="008C260C" w:rsidRPr="008C260C" w:rsidTr="002F042A">
        <w:trPr>
          <w:trHeight w:hRule="exact" w:val="510"/>
        </w:trPr>
        <w:tc>
          <w:tcPr>
            <w:tcW w:w="1131" w:type="dxa"/>
          </w:tcPr>
          <w:p w:rsidR="008C260C" w:rsidRPr="008C260C" w:rsidRDefault="008C260C" w:rsidP="008C260C">
            <w:pPr>
              <w:spacing w:beforeLines="50" w:before="156" w:afterLines="50" w:after="156"/>
              <w:jc w:val="center"/>
              <w:rPr>
                <w:rFonts w:ascii="宋体" w:eastAsia="宋体" w:hAnsi="宋体" w:cs="Times New Roman"/>
                <w:szCs w:val="20"/>
              </w:rPr>
            </w:pPr>
            <w:r w:rsidRPr="008C260C">
              <w:rPr>
                <w:rFonts w:ascii="宋体" w:eastAsia="宋体" w:hAnsi="宋体" w:cs="Times New Roman" w:hint="eastAsia"/>
                <w:szCs w:val="20"/>
              </w:rPr>
              <w:t>联系人</w:t>
            </w:r>
          </w:p>
        </w:tc>
        <w:tc>
          <w:tcPr>
            <w:tcW w:w="1782" w:type="dxa"/>
            <w:gridSpan w:val="4"/>
          </w:tcPr>
          <w:p w:rsidR="008C260C" w:rsidRPr="008C260C" w:rsidRDefault="008C260C" w:rsidP="008C260C">
            <w:pPr>
              <w:spacing w:beforeLines="50" w:before="156" w:afterLines="50" w:after="156"/>
              <w:rPr>
                <w:rFonts w:ascii="宋体" w:eastAsia="宋体" w:hAnsi="宋体" w:cs="Times New Roman"/>
                <w:szCs w:val="20"/>
              </w:rPr>
            </w:pPr>
          </w:p>
        </w:tc>
        <w:tc>
          <w:tcPr>
            <w:tcW w:w="1120" w:type="dxa"/>
            <w:gridSpan w:val="5"/>
          </w:tcPr>
          <w:p w:rsidR="008C260C" w:rsidRPr="008C260C" w:rsidRDefault="008C260C" w:rsidP="008C260C">
            <w:pPr>
              <w:spacing w:beforeLines="50" w:before="156" w:afterLines="50" w:after="156"/>
              <w:jc w:val="center"/>
              <w:rPr>
                <w:rFonts w:ascii="宋体" w:eastAsia="宋体" w:hAnsi="宋体" w:cs="Times New Roman"/>
                <w:szCs w:val="20"/>
              </w:rPr>
            </w:pPr>
            <w:r w:rsidRPr="008C260C">
              <w:rPr>
                <w:rFonts w:ascii="宋体" w:eastAsia="宋体" w:hAnsi="宋体" w:cs="Times New Roman" w:hint="eastAsia"/>
                <w:szCs w:val="20"/>
              </w:rPr>
              <w:t>电话</w:t>
            </w:r>
          </w:p>
        </w:tc>
        <w:tc>
          <w:tcPr>
            <w:tcW w:w="1588" w:type="dxa"/>
            <w:gridSpan w:val="5"/>
          </w:tcPr>
          <w:p w:rsidR="008C260C" w:rsidRPr="008C260C" w:rsidRDefault="008C260C" w:rsidP="008C260C">
            <w:pPr>
              <w:spacing w:beforeLines="50" w:before="156" w:afterLines="50" w:after="156"/>
              <w:rPr>
                <w:rFonts w:ascii="宋体" w:eastAsia="宋体" w:hAnsi="宋体" w:cs="Times New Roman"/>
                <w:szCs w:val="20"/>
              </w:rPr>
            </w:pPr>
          </w:p>
        </w:tc>
        <w:tc>
          <w:tcPr>
            <w:tcW w:w="1120" w:type="dxa"/>
            <w:gridSpan w:val="3"/>
          </w:tcPr>
          <w:p w:rsidR="008C260C" w:rsidRPr="008C260C" w:rsidRDefault="008C260C" w:rsidP="008C260C">
            <w:pPr>
              <w:spacing w:beforeLines="50" w:before="156" w:afterLines="50" w:after="156"/>
              <w:jc w:val="center"/>
              <w:rPr>
                <w:rFonts w:ascii="宋体" w:eastAsia="宋体" w:hAnsi="宋体" w:cs="Times New Roman"/>
                <w:szCs w:val="20"/>
              </w:rPr>
            </w:pPr>
            <w:r w:rsidRPr="008C260C">
              <w:rPr>
                <w:rFonts w:ascii="宋体" w:eastAsia="宋体" w:hAnsi="宋体" w:cs="Times New Roman" w:hint="eastAsia"/>
                <w:szCs w:val="20"/>
              </w:rPr>
              <w:t>手机</w:t>
            </w:r>
          </w:p>
        </w:tc>
        <w:tc>
          <w:tcPr>
            <w:tcW w:w="1781" w:type="dxa"/>
            <w:gridSpan w:val="5"/>
          </w:tcPr>
          <w:p w:rsidR="008C260C" w:rsidRPr="008C260C" w:rsidRDefault="008C260C" w:rsidP="008C260C">
            <w:pPr>
              <w:spacing w:beforeLines="50" w:before="156" w:afterLines="50" w:after="156"/>
              <w:rPr>
                <w:rFonts w:ascii="宋体" w:eastAsia="宋体" w:hAnsi="宋体" w:cs="Times New Roman"/>
                <w:szCs w:val="20"/>
              </w:rPr>
            </w:pPr>
          </w:p>
        </w:tc>
      </w:tr>
      <w:tr w:rsidR="008C260C" w:rsidRPr="008C260C" w:rsidTr="002F042A">
        <w:trPr>
          <w:trHeight w:hRule="exact" w:val="510"/>
        </w:trPr>
        <w:tc>
          <w:tcPr>
            <w:tcW w:w="1131" w:type="dxa"/>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企业类型</w:t>
            </w:r>
          </w:p>
        </w:tc>
        <w:tc>
          <w:tcPr>
            <w:tcW w:w="7391" w:type="dxa"/>
            <w:gridSpan w:val="22"/>
            <w:vAlign w:val="center"/>
          </w:tcPr>
          <w:p w:rsidR="008C260C" w:rsidRPr="008C260C" w:rsidRDefault="008C260C" w:rsidP="008C260C">
            <w:pPr>
              <w:rPr>
                <w:rFonts w:ascii="宋体" w:eastAsia="宋体" w:hAnsi="宋体" w:cs="Times New Roman"/>
                <w:szCs w:val="21"/>
              </w:rPr>
            </w:pPr>
            <w:r w:rsidRPr="008C260C">
              <w:rPr>
                <w:rFonts w:ascii="楷体_GB2312" w:eastAsia="楷体_GB2312" w:hAnsi="楷体_GB2312" w:cs="楷体_GB2312" w:hint="eastAsia"/>
                <w:szCs w:val="21"/>
              </w:rPr>
              <w:t xml:space="preserve">    □</w:t>
            </w:r>
            <w:r w:rsidRPr="008C260C">
              <w:rPr>
                <w:rFonts w:ascii="宋体" w:eastAsia="宋体" w:hAnsi="宋体" w:cs="Times New Roman" w:hint="eastAsia"/>
                <w:szCs w:val="21"/>
              </w:rPr>
              <w:t xml:space="preserve">国有        </w:t>
            </w:r>
            <w:r w:rsidRPr="008C260C">
              <w:rPr>
                <w:rFonts w:ascii="楷体_GB2312" w:eastAsia="楷体_GB2312" w:hAnsi="楷体_GB2312" w:cs="楷体_GB2312" w:hint="eastAsia"/>
                <w:szCs w:val="21"/>
              </w:rPr>
              <w:t>□</w:t>
            </w:r>
            <w:r w:rsidRPr="008C260C">
              <w:rPr>
                <w:rFonts w:ascii="宋体" w:eastAsia="宋体" w:hAnsi="宋体" w:cs="Times New Roman" w:hint="eastAsia"/>
                <w:szCs w:val="21"/>
              </w:rPr>
              <w:t xml:space="preserve">合资        </w:t>
            </w:r>
            <w:r w:rsidRPr="008C260C">
              <w:rPr>
                <w:rFonts w:ascii="楷体_GB2312" w:eastAsia="楷体_GB2312" w:hAnsi="楷体_GB2312" w:cs="楷体_GB2312" w:hint="eastAsia"/>
                <w:szCs w:val="21"/>
              </w:rPr>
              <w:t>□</w:t>
            </w:r>
            <w:r w:rsidRPr="008C260C">
              <w:rPr>
                <w:rFonts w:ascii="宋体" w:eastAsia="宋体" w:hAnsi="宋体" w:cs="Times New Roman" w:hint="eastAsia"/>
                <w:szCs w:val="21"/>
              </w:rPr>
              <w:t xml:space="preserve">民营        </w:t>
            </w:r>
            <w:r w:rsidRPr="008C260C">
              <w:rPr>
                <w:rFonts w:ascii="楷体_GB2312" w:eastAsia="楷体_GB2312" w:hAnsi="楷体_GB2312" w:cs="楷体_GB2312" w:hint="eastAsia"/>
                <w:szCs w:val="21"/>
              </w:rPr>
              <w:t>□</w:t>
            </w:r>
            <w:r w:rsidRPr="008C260C">
              <w:rPr>
                <w:rFonts w:ascii="宋体" w:eastAsia="宋体" w:hAnsi="宋体" w:cs="Times New Roman" w:hint="eastAsia"/>
                <w:szCs w:val="21"/>
              </w:rPr>
              <w:t>其他</w:t>
            </w:r>
          </w:p>
        </w:tc>
      </w:tr>
      <w:tr w:rsidR="008C260C" w:rsidRPr="008C260C" w:rsidTr="002F042A">
        <w:trPr>
          <w:trHeight w:hRule="exact" w:val="510"/>
        </w:trPr>
        <w:tc>
          <w:tcPr>
            <w:tcW w:w="1131" w:type="dxa"/>
            <w:vMerge w:val="restart"/>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基本情况</w:t>
            </w:r>
          </w:p>
        </w:tc>
        <w:tc>
          <w:tcPr>
            <w:tcW w:w="2187"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注册时间</w:t>
            </w:r>
          </w:p>
        </w:tc>
        <w:tc>
          <w:tcPr>
            <w:tcW w:w="1629" w:type="dxa"/>
            <w:gridSpan w:val="6"/>
            <w:vAlign w:val="center"/>
          </w:tcPr>
          <w:p w:rsidR="008C260C" w:rsidRPr="008C260C" w:rsidRDefault="008C260C" w:rsidP="008C260C">
            <w:pPr>
              <w:jc w:val="center"/>
              <w:rPr>
                <w:rFonts w:ascii="宋体" w:eastAsia="宋体" w:hAnsi="宋体" w:cs="Times New Roman"/>
                <w:szCs w:val="21"/>
              </w:rPr>
            </w:pPr>
          </w:p>
        </w:tc>
        <w:tc>
          <w:tcPr>
            <w:tcW w:w="1938" w:type="dxa"/>
            <w:gridSpan w:val="8"/>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注册资本</w:t>
            </w:r>
          </w:p>
        </w:tc>
        <w:tc>
          <w:tcPr>
            <w:tcW w:w="1637" w:type="dxa"/>
            <w:gridSpan w:val="3"/>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hRule="exact" w:val="510"/>
        </w:trPr>
        <w:tc>
          <w:tcPr>
            <w:tcW w:w="1131" w:type="dxa"/>
            <w:vMerge/>
            <w:vAlign w:val="center"/>
          </w:tcPr>
          <w:p w:rsidR="008C260C" w:rsidRPr="008C260C" w:rsidRDefault="008C260C" w:rsidP="008C260C">
            <w:pPr>
              <w:jc w:val="center"/>
              <w:rPr>
                <w:rFonts w:ascii="宋体" w:eastAsia="宋体" w:hAnsi="宋体" w:cs="Times New Roman"/>
                <w:szCs w:val="20"/>
              </w:rPr>
            </w:pPr>
          </w:p>
        </w:tc>
        <w:tc>
          <w:tcPr>
            <w:tcW w:w="2187"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所属行业</w:t>
            </w:r>
            <w:r w:rsidRPr="008C260C">
              <w:rPr>
                <w:rFonts w:ascii="宋体" w:eastAsia="宋体" w:hAnsi="宋体" w:cs="Verdana" w:hint="eastAsia"/>
                <w:kern w:val="0"/>
                <w:szCs w:val="21"/>
                <w:vertAlign w:val="superscript"/>
                <w:lang w:eastAsia="en-US"/>
              </w:rPr>
              <w:footnoteReference w:id="9"/>
            </w:r>
          </w:p>
        </w:tc>
        <w:tc>
          <w:tcPr>
            <w:tcW w:w="1629" w:type="dxa"/>
            <w:gridSpan w:val="6"/>
            <w:vAlign w:val="center"/>
          </w:tcPr>
          <w:p w:rsidR="008C260C" w:rsidRPr="008C260C" w:rsidRDefault="008C260C" w:rsidP="008C260C">
            <w:pPr>
              <w:jc w:val="center"/>
              <w:rPr>
                <w:rFonts w:ascii="宋体" w:eastAsia="宋体" w:hAnsi="宋体" w:cs="Times New Roman"/>
                <w:szCs w:val="21"/>
              </w:rPr>
            </w:pPr>
          </w:p>
        </w:tc>
        <w:tc>
          <w:tcPr>
            <w:tcW w:w="1938" w:type="dxa"/>
            <w:gridSpan w:val="8"/>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上年</w:t>
            </w:r>
            <w:proofErr w:type="gramStart"/>
            <w:r w:rsidRPr="008C260C">
              <w:rPr>
                <w:rFonts w:ascii="宋体" w:eastAsia="宋体" w:hAnsi="宋体" w:cs="Times New Roman" w:hint="eastAsia"/>
                <w:szCs w:val="21"/>
              </w:rPr>
              <w:t>末资产</w:t>
            </w:r>
            <w:proofErr w:type="gramEnd"/>
            <w:r w:rsidRPr="008C260C">
              <w:rPr>
                <w:rFonts w:ascii="宋体" w:eastAsia="宋体" w:hAnsi="宋体" w:cs="Times New Roman" w:hint="eastAsia"/>
                <w:szCs w:val="21"/>
              </w:rPr>
              <w:t>总额</w:t>
            </w:r>
          </w:p>
        </w:tc>
        <w:tc>
          <w:tcPr>
            <w:tcW w:w="1637" w:type="dxa"/>
            <w:gridSpan w:val="3"/>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hRule="exact" w:val="510"/>
        </w:trPr>
        <w:tc>
          <w:tcPr>
            <w:tcW w:w="1131" w:type="dxa"/>
            <w:vMerge/>
            <w:vAlign w:val="center"/>
          </w:tcPr>
          <w:p w:rsidR="008C260C" w:rsidRPr="008C260C" w:rsidRDefault="008C260C" w:rsidP="008C260C">
            <w:pPr>
              <w:jc w:val="center"/>
              <w:rPr>
                <w:rFonts w:ascii="宋体" w:eastAsia="宋体" w:hAnsi="宋体" w:cs="Times New Roman"/>
                <w:szCs w:val="20"/>
              </w:rPr>
            </w:pPr>
          </w:p>
        </w:tc>
        <w:tc>
          <w:tcPr>
            <w:tcW w:w="2187"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上年</w:t>
            </w:r>
            <w:proofErr w:type="gramStart"/>
            <w:r w:rsidRPr="008C260C">
              <w:rPr>
                <w:rFonts w:ascii="宋体" w:eastAsia="宋体" w:hAnsi="宋体" w:cs="Times New Roman" w:hint="eastAsia"/>
                <w:szCs w:val="21"/>
              </w:rPr>
              <w:t>末职工</w:t>
            </w:r>
            <w:proofErr w:type="gramEnd"/>
            <w:r w:rsidRPr="008C260C">
              <w:rPr>
                <w:rFonts w:ascii="宋体" w:eastAsia="宋体" w:hAnsi="宋体" w:cs="Times New Roman" w:hint="eastAsia"/>
                <w:szCs w:val="21"/>
              </w:rPr>
              <w:t>人数</w:t>
            </w:r>
          </w:p>
        </w:tc>
        <w:tc>
          <w:tcPr>
            <w:tcW w:w="1629" w:type="dxa"/>
            <w:gridSpan w:val="6"/>
            <w:vAlign w:val="center"/>
          </w:tcPr>
          <w:p w:rsidR="008C260C" w:rsidRPr="008C260C" w:rsidRDefault="008C260C" w:rsidP="008C260C">
            <w:pPr>
              <w:jc w:val="center"/>
              <w:rPr>
                <w:rFonts w:ascii="宋体" w:eastAsia="宋体" w:hAnsi="宋体" w:cs="Times New Roman"/>
                <w:szCs w:val="21"/>
              </w:rPr>
            </w:pPr>
          </w:p>
        </w:tc>
        <w:tc>
          <w:tcPr>
            <w:tcW w:w="1938" w:type="dxa"/>
            <w:gridSpan w:val="8"/>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上年</w:t>
            </w:r>
            <w:proofErr w:type="gramStart"/>
            <w:r w:rsidRPr="008C260C">
              <w:rPr>
                <w:rFonts w:ascii="宋体" w:eastAsia="宋体" w:hAnsi="宋体" w:cs="Times New Roman" w:hint="eastAsia"/>
                <w:szCs w:val="21"/>
              </w:rPr>
              <w:t>末资产</w:t>
            </w:r>
            <w:proofErr w:type="gramEnd"/>
            <w:r w:rsidRPr="008C260C">
              <w:rPr>
                <w:rFonts w:ascii="宋体" w:eastAsia="宋体" w:hAnsi="宋体" w:cs="Times New Roman" w:hint="eastAsia"/>
                <w:szCs w:val="21"/>
              </w:rPr>
              <w:t>负债率</w:t>
            </w:r>
          </w:p>
        </w:tc>
        <w:tc>
          <w:tcPr>
            <w:tcW w:w="1637" w:type="dxa"/>
            <w:gridSpan w:val="3"/>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hRule="exact" w:val="510"/>
        </w:trPr>
        <w:tc>
          <w:tcPr>
            <w:tcW w:w="1131" w:type="dxa"/>
            <w:vMerge w:val="restart"/>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主营产品</w:t>
            </w:r>
          </w:p>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情况</w:t>
            </w:r>
          </w:p>
        </w:tc>
        <w:tc>
          <w:tcPr>
            <w:tcW w:w="2187"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产品名称</w:t>
            </w:r>
            <w:r w:rsidRPr="008C260C">
              <w:rPr>
                <w:rFonts w:ascii="宋体" w:eastAsia="宋体" w:hAnsi="宋体" w:cs="Verdana" w:hint="eastAsia"/>
                <w:kern w:val="0"/>
                <w:sz w:val="20"/>
                <w:szCs w:val="20"/>
                <w:vertAlign w:val="superscript"/>
              </w:rPr>
              <w:footnoteReference w:id="10"/>
            </w:r>
          </w:p>
        </w:tc>
        <w:tc>
          <w:tcPr>
            <w:tcW w:w="1629" w:type="dxa"/>
            <w:gridSpan w:val="6"/>
            <w:vAlign w:val="center"/>
          </w:tcPr>
          <w:p w:rsidR="008C260C" w:rsidRPr="008C260C" w:rsidRDefault="008C260C" w:rsidP="008C260C">
            <w:pPr>
              <w:jc w:val="center"/>
              <w:rPr>
                <w:rFonts w:ascii="宋体" w:eastAsia="宋体" w:hAnsi="宋体" w:cs="Times New Roman"/>
                <w:szCs w:val="21"/>
              </w:rPr>
            </w:pPr>
          </w:p>
        </w:tc>
        <w:tc>
          <w:tcPr>
            <w:tcW w:w="1938" w:type="dxa"/>
            <w:gridSpan w:val="8"/>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产品类别</w:t>
            </w:r>
            <w:r w:rsidRPr="008C260C">
              <w:rPr>
                <w:rFonts w:ascii="宋体" w:eastAsia="宋体" w:hAnsi="宋体" w:cs="Verdana" w:hint="eastAsia"/>
                <w:kern w:val="0"/>
                <w:sz w:val="20"/>
                <w:szCs w:val="20"/>
                <w:vertAlign w:val="superscript"/>
              </w:rPr>
              <w:footnoteReference w:id="11"/>
            </w:r>
          </w:p>
        </w:tc>
        <w:tc>
          <w:tcPr>
            <w:tcW w:w="1637" w:type="dxa"/>
            <w:gridSpan w:val="3"/>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hRule="exact" w:val="770"/>
        </w:trPr>
        <w:tc>
          <w:tcPr>
            <w:tcW w:w="1131" w:type="dxa"/>
            <w:vMerge/>
            <w:vAlign w:val="center"/>
          </w:tcPr>
          <w:p w:rsidR="008C260C" w:rsidRPr="008C260C" w:rsidRDefault="008C260C" w:rsidP="008C260C">
            <w:pPr>
              <w:jc w:val="center"/>
              <w:rPr>
                <w:rFonts w:ascii="宋体" w:eastAsia="宋体" w:hAnsi="宋体" w:cs="Times New Roman"/>
                <w:szCs w:val="20"/>
              </w:rPr>
            </w:pPr>
          </w:p>
        </w:tc>
        <w:tc>
          <w:tcPr>
            <w:tcW w:w="2187" w:type="dxa"/>
            <w:gridSpan w:val="5"/>
            <w:vAlign w:val="center"/>
          </w:tcPr>
          <w:p w:rsidR="008C260C" w:rsidRPr="008C260C" w:rsidRDefault="008C260C" w:rsidP="008C260C">
            <w:pPr>
              <w:spacing w:line="300" w:lineRule="exact"/>
              <w:jc w:val="center"/>
              <w:rPr>
                <w:rFonts w:ascii="宋体" w:eastAsia="宋体" w:hAnsi="宋体" w:cs="Times New Roman"/>
                <w:szCs w:val="21"/>
              </w:rPr>
            </w:pPr>
            <w:r w:rsidRPr="008C260C">
              <w:rPr>
                <w:rFonts w:ascii="宋体" w:eastAsia="宋体" w:hAnsi="宋体" w:cs="Times New Roman" w:hint="eastAsia"/>
                <w:szCs w:val="21"/>
              </w:rPr>
              <w:t>从事该产品领域</w:t>
            </w:r>
          </w:p>
          <w:p w:rsidR="008C260C" w:rsidRPr="008C260C" w:rsidRDefault="008C260C" w:rsidP="008C260C">
            <w:pPr>
              <w:spacing w:line="300" w:lineRule="exact"/>
              <w:jc w:val="center"/>
              <w:rPr>
                <w:rFonts w:ascii="宋体" w:eastAsia="宋体" w:hAnsi="宋体" w:cs="Times New Roman"/>
                <w:szCs w:val="21"/>
              </w:rPr>
            </w:pPr>
            <w:r w:rsidRPr="008C260C">
              <w:rPr>
                <w:rFonts w:ascii="宋体" w:eastAsia="宋体" w:hAnsi="宋体" w:cs="Times New Roman" w:hint="eastAsia"/>
                <w:szCs w:val="21"/>
              </w:rPr>
              <w:t>时间（单位：年）</w:t>
            </w:r>
          </w:p>
        </w:tc>
        <w:tc>
          <w:tcPr>
            <w:tcW w:w="1629" w:type="dxa"/>
            <w:gridSpan w:val="6"/>
            <w:vAlign w:val="center"/>
          </w:tcPr>
          <w:p w:rsidR="008C260C" w:rsidRPr="008C260C" w:rsidRDefault="008C260C" w:rsidP="008C260C">
            <w:pPr>
              <w:spacing w:line="300" w:lineRule="exact"/>
              <w:jc w:val="center"/>
              <w:rPr>
                <w:rFonts w:ascii="宋体" w:eastAsia="宋体" w:hAnsi="宋体" w:cs="Times New Roman"/>
                <w:szCs w:val="21"/>
              </w:rPr>
            </w:pPr>
          </w:p>
        </w:tc>
        <w:tc>
          <w:tcPr>
            <w:tcW w:w="1938" w:type="dxa"/>
            <w:gridSpan w:val="8"/>
            <w:vAlign w:val="center"/>
          </w:tcPr>
          <w:p w:rsidR="008C260C" w:rsidRPr="008C260C" w:rsidRDefault="008C260C" w:rsidP="008C260C">
            <w:pPr>
              <w:spacing w:line="300" w:lineRule="exact"/>
              <w:jc w:val="center"/>
              <w:rPr>
                <w:rFonts w:ascii="宋体" w:eastAsia="宋体" w:hAnsi="宋体" w:cs="Times New Roman"/>
                <w:szCs w:val="21"/>
              </w:rPr>
            </w:pPr>
            <w:r w:rsidRPr="008C260C">
              <w:rPr>
                <w:rFonts w:ascii="宋体" w:eastAsia="宋体" w:hAnsi="宋体" w:cs="Times New Roman" w:hint="eastAsia"/>
                <w:szCs w:val="21"/>
              </w:rPr>
              <w:t>该产品销售收入占全部业务收入比重</w:t>
            </w:r>
          </w:p>
        </w:tc>
        <w:tc>
          <w:tcPr>
            <w:tcW w:w="1637" w:type="dxa"/>
            <w:gridSpan w:val="3"/>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hRule="exact" w:val="510"/>
        </w:trPr>
        <w:tc>
          <w:tcPr>
            <w:tcW w:w="1131" w:type="dxa"/>
            <w:vMerge/>
            <w:vAlign w:val="center"/>
          </w:tcPr>
          <w:p w:rsidR="008C260C" w:rsidRPr="008C260C" w:rsidRDefault="008C260C" w:rsidP="008C260C">
            <w:pPr>
              <w:jc w:val="center"/>
              <w:rPr>
                <w:rFonts w:ascii="宋体" w:eastAsia="宋体" w:hAnsi="宋体" w:cs="Times New Roman"/>
                <w:szCs w:val="20"/>
              </w:rPr>
            </w:pPr>
          </w:p>
        </w:tc>
        <w:tc>
          <w:tcPr>
            <w:tcW w:w="3816" w:type="dxa"/>
            <w:gridSpan w:val="11"/>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0"/>
              </w:rPr>
              <w:t>近3年全球市场占有率及排名</w:t>
            </w:r>
          </w:p>
        </w:tc>
        <w:tc>
          <w:tcPr>
            <w:tcW w:w="3575" w:type="dxa"/>
            <w:gridSpan w:val="11"/>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近3年国内市场占有率及排名</w:t>
            </w:r>
          </w:p>
        </w:tc>
      </w:tr>
      <w:tr w:rsidR="008C260C" w:rsidRPr="008C260C" w:rsidTr="002F042A">
        <w:trPr>
          <w:trHeight w:hRule="exact" w:val="510"/>
        </w:trPr>
        <w:tc>
          <w:tcPr>
            <w:tcW w:w="1131" w:type="dxa"/>
            <w:vMerge/>
            <w:vAlign w:val="center"/>
          </w:tcPr>
          <w:p w:rsidR="008C260C" w:rsidRPr="008C260C" w:rsidRDefault="008C260C" w:rsidP="008C260C">
            <w:pPr>
              <w:jc w:val="center"/>
              <w:rPr>
                <w:rFonts w:ascii="宋体" w:eastAsia="宋体" w:hAnsi="宋体" w:cs="Times New Roman"/>
                <w:szCs w:val="20"/>
              </w:rPr>
            </w:pPr>
          </w:p>
        </w:tc>
        <w:tc>
          <w:tcPr>
            <w:tcW w:w="1184" w:type="dxa"/>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2016年</w:t>
            </w:r>
          </w:p>
        </w:tc>
        <w:tc>
          <w:tcPr>
            <w:tcW w:w="1247"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2017年</w:t>
            </w:r>
          </w:p>
        </w:tc>
        <w:tc>
          <w:tcPr>
            <w:tcW w:w="1385"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2018年</w:t>
            </w:r>
          </w:p>
        </w:tc>
        <w:tc>
          <w:tcPr>
            <w:tcW w:w="1267"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2016年</w:t>
            </w:r>
          </w:p>
        </w:tc>
        <w:tc>
          <w:tcPr>
            <w:tcW w:w="1180"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2017年</w:t>
            </w:r>
          </w:p>
        </w:tc>
        <w:tc>
          <w:tcPr>
            <w:tcW w:w="1128" w:type="dxa"/>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2018年</w:t>
            </w:r>
          </w:p>
        </w:tc>
      </w:tr>
      <w:tr w:rsidR="008C260C" w:rsidRPr="008C260C" w:rsidTr="002F042A">
        <w:trPr>
          <w:trHeight w:hRule="exact" w:val="510"/>
        </w:trPr>
        <w:tc>
          <w:tcPr>
            <w:tcW w:w="1131" w:type="dxa"/>
            <w:vMerge/>
            <w:vAlign w:val="center"/>
          </w:tcPr>
          <w:p w:rsidR="008C260C" w:rsidRPr="008C260C" w:rsidRDefault="008C260C" w:rsidP="008C260C">
            <w:pPr>
              <w:jc w:val="center"/>
              <w:rPr>
                <w:rFonts w:ascii="宋体" w:eastAsia="宋体" w:hAnsi="宋体" w:cs="Times New Roman"/>
                <w:szCs w:val="20"/>
              </w:rPr>
            </w:pPr>
          </w:p>
        </w:tc>
        <w:tc>
          <w:tcPr>
            <w:tcW w:w="1184" w:type="dxa"/>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0"/>
              </w:rPr>
              <w:t xml:space="preserve">　 %,（　）</w:t>
            </w:r>
          </w:p>
        </w:tc>
        <w:tc>
          <w:tcPr>
            <w:tcW w:w="1247"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0"/>
              </w:rPr>
              <w:t xml:space="preserve">　 %,（　）</w:t>
            </w:r>
          </w:p>
        </w:tc>
        <w:tc>
          <w:tcPr>
            <w:tcW w:w="1385"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0"/>
              </w:rPr>
              <w:t xml:space="preserve">　　%，（　）</w:t>
            </w:r>
          </w:p>
        </w:tc>
        <w:tc>
          <w:tcPr>
            <w:tcW w:w="1267"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0"/>
              </w:rPr>
              <w:t xml:space="preserve">　 %,（　）</w:t>
            </w:r>
          </w:p>
        </w:tc>
        <w:tc>
          <w:tcPr>
            <w:tcW w:w="1180"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　）</w:t>
            </w:r>
          </w:p>
        </w:tc>
        <w:tc>
          <w:tcPr>
            <w:tcW w:w="1128" w:type="dxa"/>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　）</w:t>
            </w:r>
          </w:p>
        </w:tc>
      </w:tr>
      <w:tr w:rsidR="008C260C" w:rsidRPr="008C260C" w:rsidTr="002F042A">
        <w:trPr>
          <w:trHeight w:hRule="exact" w:val="510"/>
        </w:trPr>
        <w:tc>
          <w:tcPr>
            <w:tcW w:w="1131" w:type="dxa"/>
            <w:vMerge/>
            <w:vAlign w:val="center"/>
          </w:tcPr>
          <w:p w:rsidR="008C260C" w:rsidRPr="008C260C" w:rsidRDefault="008C260C" w:rsidP="008C260C">
            <w:pPr>
              <w:jc w:val="center"/>
              <w:rPr>
                <w:rFonts w:ascii="宋体" w:eastAsia="宋体" w:hAnsi="宋体" w:cs="Times New Roman"/>
                <w:szCs w:val="20"/>
              </w:rPr>
            </w:pPr>
          </w:p>
        </w:tc>
        <w:tc>
          <w:tcPr>
            <w:tcW w:w="3816" w:type="dxa"/>
            <w:gridSpan w:val="11"/>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主营产品销售收入（万元）</w:t>
            </w:r>
          </w:p>
        </w:tc>
        <w:tc>
          <w:tcPr>
            <w:tcW w:w="3575" w:type="dxa"/>
            <w:gridSpan w:val="11"/>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主营产品销售数量（单位：</w:t>
            </w:r>
            <w:r w:rsidRPr="008C260C">
              <w:rPr>
                <w:rFonts w:ascii="宋体" w:eastAsia="宋体" w:hAnsi="宋体" w:cs="Times New Roman" w:hint="eastAsia"/>
                <w:szCs w:val="20"/>
                <w:u w:val="single"/>
              </w:rPr>
              <w:t xml:space="preserve">　　</w:t>
            </w:r>
            <w:r w:rsidRPr="008C260C">
              <w:rPr>
                <w:rFonts w:ascii="宋体" w:eastAsia="宋体" w:hAnsi="宋体" w:cs="Times New Roman" w:hint="eastAsia"/>
                <w:szCs w:val="20"/>
              </w:rPr>
              <w:t>）</w:t>
            </w:r>
          </w:p>
        </w:tc>
      </w:tr>
      <w:tr w:rsidR="008C260C" w:rsidRPr="008C260C" w:rsidTr="002F042A">
        <w:trPr>
          <w:trHeight w:hRule="exact" w:val="510"/>
        </w:trPr>
        <w:tc>
          <w:tcPr>
            <w:tcW w:w="1131" w:type="dxa"/>
            <w:vMerge/>
            <w:vAlign w:val="center"/>
          </w:tcPr>
          <w:p w:rsidR="008C260C" w:rsidRPr="008C260C" w:rsidRDefault="008C260C" w:rsidP="008C260C">
            <w:pPr>
              <w:jc w:val="center"/>
              <w:rPr>
                <w:rFonts w:ascii="宋体" w:eastAsia="宋体" w:hAnsi="宋体" w:cs="Times New Roman"/>
                <w:szCs w:val="20"/>
              </w:rPr>
            </w:pPr>
          </w:p>
        </w:tc>
        <w:tc>
          <w:tcPr>
            <w:tcW w:w="1184" w:type="dxa"/>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2016年</w:t>
            </w:r>
          </w:p>
        </w:tc>
        <w:tc>
          <w:tcPr>
            <w:tcW w:w="1247"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2017年</w:t>
            </w:r>
          </w:p>
        </w:tc>
        <w:tc>
          <w:tcPr>
            <w:tcW w:w="1385"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2018年</w:t>
            </w:r>
          </w:p>
        </w:tc>
        <w:tc>
          <w:tcPr>
            <w:tcW w:w="1267"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2016年</w:t>
            </w:r>
          </w:p>
        </w:tc>
        <w:tc>
          <w:tcPr>
            <w:tcW w:w="1180"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2017年</w:t>
            </w:r>
          </w:p>
        </w:tc>
        <w:tc>
          <w:tcPr>
            <w:tcW w:w="1128" w:type="dxa"/>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2018年</w:t>
            </w:r>
          </w:p>
        </w:tc>
      </w:tr>
      <w:tr w:rsidR="008C260C" w:rsidRPr="008C260C" w:rsidTr="002F042A">
        <w:trPr>
          <w:trHeight w:hRule="exact" w:val="510"/>
        </w:trPr>
        <w:tc>
          <w:tcPr>
            <w:tcW w:w="1131" w:type="dxa"/>
            <w:vMerge/>
            <w:vAlign w:val="center"/>
          </w:tcPr>
          <w:p w:rsidR="008C260C" w:rsidRPr="008C260C" w:rsidRDefault="008C260C" w:rsidP="008C260C">
            <w:pPr>
              <w:jc w:val="center"/>
              <w:rPr>
                <w:rFonts w:ascii="宋体" w:eastAsia="宋体" w:hAnsi="宋体" w:cs="Times New Roman"/>
                <w:szCs w:val="20"/>
              </w:rPr>
            </w:pPr>
          </w:p>
        </w:tc>
        <w:tc>
          <w:tcPr>
            <w:tcW w:w="1184" w:type="dxa"/>
            <w:vAlign w:val="center"/>
          </w:tcPr>
          <w:p w:rsidR="008C260C" w:rsidRPr="008C260C" w:rsidRDefault="008C260C" w:rsidP="008C260C">
            <w:pPr>
              <w:jc w:val="center"/>
              <w:rPr>
                <w:rFonts w:ascii="宋体" w:eastAsia="宋体" w:hAnsi="宋体" w:cs="Times New Roman"/>
                <w:szCs w:val="21"/>
              </w:rPr>
            </w:pPr>
          </w:p>
        </w:tc>
        <w:tc>
          <w:tcPr>
            <w:tcW w:w="1247" w:type="dxa"/>
            <w:gridSpan w:val="5"/>
            <w:vAlign w:val="center"/>
          </w:tcPr>
          <w:p w:rsidR="008C260C" w:rsidRPr="008C260C" w:rsidRDefault="008C260C" w:rsidP="008C260C">
            <w:pPr>
              <w:jc w:val="center"/>
              <w:rPr>
                <w:rFonts w:ascii="宋体" w:eastAsia="宋体" w:hAnsi="宋体" w:cs="Times New Roman"/>
                <w:szCs w:val="21"/>
              </w:rPr>
            </w:pPr>
          </w:p>
        </w:tc>
        <w:tc>
          <w:tcPr>
            <w:tcW w:w="1385" w:type="dxa"/>
            <w:gridSpan w:val="5"/>
            <w:vAlign w:val="center"/>
          </w:tcPr>
          <w:p w:rsidR="008C260C" w:rsidRPr="008C260C" w:rsidRDefault="008C260C" w:rsidP="008C260C">
            <w:pPr>
              <w:jc w:val="center"/>
              <w:rPr>
                <w:rFonts w:ascii="宋体" w:eastAsia="宋体" w:hAnsi="宋体" w:cs="Times New Roman"/>
                <w:szCs w:val="21"/>
              </w:rPr>
            </w:pPr>
          </w:p>
        </w:tc>
        <w:tc>
          <w:tcPr>
            <w:tcW w:w="1267" w:type="dxa"/>
            <w:gridSpan w:val="5"/>
            <w:vAlign w:val="center"/>
          </w:tcPr>
          <w:p w:rsidR="008C260C" w:rsidRPr="008C260C" w:rsidRDefault="008C260C" w:rsidP="008C260C">
            <w:pPr>
              <w:jc w:val="center"/>
              <w:rPr>
                <w:rFonts w:ascii="宋体" w:eastAsia="宋体" w:hAnsi="宋体" w:cs="Times New Roman"/>
                <w:szCs w:val="21"/>
              </w:rPr>
            </w:pPr>
          </w:p>
        </w:tc>
        <w:tc>
          <w:tcPr>
            <w:tcW w:w="1180" w:type="dxa"/>
            <w:gridSpan w:val="5"/>
            <w:vAlign w:val="center"/>
          </w:tcPr>
          <w:p w:rsidR="008C260C" w:rsidRPr="008C260C" w:rsidRDefault="008C260C" w:rsidP="008C260C">
            <w:pPr>
              <w:jc w:val="center"/>
              <w:rPr>
                <w:rFonts w:ascii="宋体" w:eastAsia="宋体" w:hAnsi="宋体" w:cs="Times New Roman"/>
                <w:szCs w:val="21"/>
              </w:rPr>
            </w:pPr>
          </w:p>
        </w:tc>
        <w:tc>
          <w:tcPr>
            <w:tcW w:w="1128" w:type="dxa"/>
            <w:vAlign w:val="center"/>
          </w:tcPr>
          <w:p w:rsidR="008C260C" w:rsidRPr="008C260C" w:rsidRDefault="008C260C" w:rsidP="008C260C">
            <w:pPr>
              <w:jc w:val="center"/>
              <w:rPr>
                <w:rFonts w:ascii="宋体" w:eastAsia="宋体" w:hAnsi="宋体" w:cs="Times New Roman"/>
                <w:szCs w:val="21"/>
              </w:rPr>
            </w:pPr>
          </w:p>
        </w:tc>
      </w:tr>
      <w:tr w:rsidR="008C260C" w:rsidRPr="008C260C" w:rsidTr="002F042A">
        <w:trPr>
          <w:trHeight w:hRule="exact" w:val="610"/>
        </w:trPr>
        <w:tc>
          <w:tcPr>
            <w:tcW w:w="1131" w:type="dxa"/>
            <w:vMerge w:val="restart"/>
            <w:vAlign w:val="center"/>
          </w:tcPr>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t>持续研发能力</w:t>
            </w:r>
          </w:p>
        </w:tc>
        <w:tc>
          <w:tcPr>
            <w:tcW w:w="4241" w:type="dxa"/>
            <w:gridSpan w:val="13"/>
            <w:vAlign w:val="center"/>
          </w:tcPr>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企业研发经费支出（万元）</w:t>
            </w:r>
          </w:p>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及占主营业务收入比重</w:t>
            </w:r>
          </w:p>
        </w:tc>
        <w:tc>
          <w:tcPr>
            <w:tcW w:w="3150" w:type="dxa"/>
            <w:gridSpan w:val="9"/>
            <w:vAlign w:val="center"/>
          </w:tcPr>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拥有有效专利数（</w:t>
            </w:r>
            <w:proofErr w:type="gramStart"/>
            <w:r w:rsidRPr="008C260C">
              <w:rPr>
                <w:rFonts w:ascii="宋体" w:eastAsia="宋体" w:hAnsi="宋体" w:cs="Times New Roman" w:hint="eastAsia"/>
                <w:szCs w:val="20"/>
              </w:rPr>
              <w:t>个</w:t>
            </w:r>
            <w:proofErr w:type="gramEnd"/>
            <w:r w:rsidRPr="008C260C">
              <w:rPr>
                <w:rFonts w:ascii="宋体" w:eastAsia="宋体" w:hAnsi="宋体" w:cs="Times New Roman" w:hint="eastAsia"/>
                <w:szCs w:val="20"/>
              </w:rPr>
              <w:t>）</w:t>
            </w:r>
          </w:p>
        </w:tc>
      </w:tr>
      <w:tr w:rsidR="008C260C" w:rsidRPr="008C260C" w:rsidTr="002F042A">
        <w:trPr>
          <w:trHeight w:val="539"/>
        </w:trPr>
        <w:tc>
          <w:tcPr>
            <w:tcW w:w="1131" w:type="dxa"/>
            <w:vMerge/>
            <w:vAlign w:val="center"/>
          </w:tcPr>
          <w:p w:rsidR="008C260C" w:rsidRPr="008C260C" w:rsidRDefault="008C260C" w:rsidP="008C260C">
            <w:pPr>
              <w:spacing w:before="50" w:after="50"/>
              <w:jc w:val="center"/>
              <w:rPr>
                <w:rFonts w:ascii="宋体" w:eastAsia="宋体" w:hAnsi="宋体" w:cs="Times New Roman"/>
                <w:szCs w:val="20"/>
              </w:rPr>
            </w:pPr>
          </w:p>
        </w:tc>
        <w:tc>
          <w:tcPr>
            <w:tcW w:w="1421" w:type="dxa"/>
            <w:gridSpan w:val="3"/>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2016年</w:t>
            </w:r>
          </w:p>
        </w:tc>
        <w:tc>
          <w:tcPr>
            <w:tcW w:w="1425"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2017年</w:t>
            </w:r>
          </w:p>
        </w:tc>
        <w:tc>
          <w:tcPr>
            <w:tcW w:w="1395"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2018年</w:t>
            </w:r>
          </w:p>
        </w:tc>
        <w:tc>
          <w:tcPr>
            <w:tcW w:w="1429"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专利总数</w:t>
            </w:r>
          </w:p>
        </w:tc>
        <w:tc>
          <w:tcPr>
            <w:tcW w:w="1721" w:type="dxa"/>
            <w:gridSpan w:val="4"/>
            <w:vAlign w:val="center"/>
          </w:tcPr>
          <w:p w:rsidR="008C260C" w:rsidRPr="008C260C" w:rsidRDefault="008C260C" w:rsidP="008C260C">
            <w:pPr>
              <w:rPr>
                <w:rFonts w:ascii="宋体" w:eastAsia="宋体" w:hAnsi="宋体" w:cs="Times New Roman"/>
                <w:szCs w:val="20"/>
              </w:rPr>
            </w:pPr>
            <w:r w:rsidRPr="008C260C">
              <w:rPr>
                <w:rFonts w:ascii="宋体" w:eastAsia="宋体" w:hAnsi="宋体" w:cs="Times New Roman" w:hint="eastAsia"/>
                <w:szCs w:val="20"/>
              </w:rPr>
              <w:t>其中发明专利数</w:t>
            </w:r>
          </w:p>
        </w:tc>
      </w:tr>
      <w:tr w:rsidR="008C260C" w:rsidRPr="008C260C" w:rsidTr="002F042A">
        <w:trPr>
          <w:trHeight w:val="554"/>
        </w:trPr>
        <w:tc>
          <w:tcPr>
            <w:tcW w:w="1131" w:type="dxa"/>
            <w:vMerge/>
            <w:vAlign w:val="center"/>
          </w:tcPr>
          <w:p w:rsidR="008C260C" w:rsidRPr="008C260C" w:rsidRDefault="008C260C" w:rsidP="008C260C">
            <w:pPr>
              <w:spacing w:before="50" w:after="50"/>
              <w:jc w:val="center"/>
              <w:rPr>
                <w:rFonts w:ascii="宋体" w:eastAsia="宋体" w:hAnsi="宋体" w:cs="Times New Roman"/>
                <w:szCs w:val="20"/>
              </w:rPr>
            </w:pPr>
          </w:p>
        </w:tc>
        <w:tc>
          <w:tcPr>
            <w:tcW w:w="1421" w:type="dxa"/>
            <w:gridSpan w:val="3"/>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0"/>
              </w:rPr>
              <w:t xml:space="preserve">      ，  %</w:t>
            </w:r>
          </w:p>
        </w:tc>
        <w:tc>
          <w:tcPr>
            <w:tcW w:w="1425" w:type="dxa"/>
            <w:gridSpan w:val="5"/>
            <w:vAlign w:val="center"/>
          </w:tcPr>
          <w:p w:rsidR="008C260C" w:rsidRPr="008C260C" w:rsidRDefault="008C260C" w:rsidP="008C260C">
            <w:pPr>
              <w:rPr>
                <w:rFonts w:ascii="宋体" w:eastAsia="宋体" w:hAnsi="宋体" w:cs="Times New Roman"/>
                <w:szCs w:val="21"/>
              </w:rPr>
            </w:pPr>
            <w:r w:rsidRPr="008C260C">
              <w:rPr>
                <w:rFonts w:ascii="宋体" w:eastAsia="宋体" w:hAnsi="宋体" w:cs="Times New Roman" w:hint="eastAsia"/>
                <w:szCs w:val="20"/>
              </w:rPr>
              <w:t xml:space="preserve">       ，  %</w:t>
            </w:r>
          </w:p>
        </w:tc>
        <w:tc>
          <w:tcPr>
            <w:tcW w:w="1395" w:type="dxa"/>
            <w:gridSpan w:val="5"/>
            <w:vAlign w:val="center"/>
          </w:tcPr>
          <w:p w:rsidR="008C260C" w:rsidRPr="008C260C" w:rsidRDefault="008C260C" w:rsidP="008C260C">
            <w:pPr>
              <w:rPr>
                <w:rFonts w:ascii="宋体" w:eastAsia="宋体" w:hAnsi="宋体" w:cs="Times New Roman"/>
                <w:szCs w:val="21"/>
              </w:rPr>
            </w:pPr>
            <w:r w:rsidRPr="008C260C">
              <w:rPr>
                <w:rFonts w:ascii="宋体" w:eastAsia="宋体" w:hAnsi="宋体" w:cs="Times New Roman" w:hint="eastAsia"/>
                <w:szCs w:val="20"/>
              </w:rPr>
              <w:t xml:space="preserve">       ，  %</w:t>
            </w:r>
          </w:p>
        </w:tc>
        <w:tc>
          <w:tcPr>
            <w:tcW w:w="1429" w:type="dxa"/>
            <w:gridSpan w:val="5"/>
            <w:vAlign w:val="center"/>
          </w:tcPr>
          <w:p w:rsidR="008C260C" w:rsidRPr="008C260C" w:rsidRDefault="008C260C" w:rsidP="008C260C">
            <w:pPr>
              <w:jc w:val="center"/>
              <w:rPr>
                <w:rFonts w:ascii="宋体" w:eastAsia="宋体" w:hAnsi="宋体" w:cs="Times New Roman"/>
                <w:szCs w:val="21"/>
              </w:rPr>
            </w:pPr>
          </w:p>
        </w:tc>
        <w:tc>
          <w:tcPr>
            <w:tcW w:w="1721" w:type="dxa"/>
            <w:gridSpan w:val="4"/>
            <w:vAlign w:val="center"/>
          </w:tcPr>
          <w:p w:rsidR="008C260C" w:rsidRPr="008C260C" w:rsidRDefault="008C260C" w:rsidP="008C260C">
            <w:pPr>
              <w:jc w:val="center"/>
              <w:rPr>
                <w:rFonts w:ascii="宋体" w:eastAsia="宋体" w:hAnsi="宋体" w:cs="Times New Roman"/>
                <w:szCs w:val="20"/>
              </w:rPr>
            </w:pPr>
          </w:p>
        </w:tc>
      </w:tr>
      <w:tr w:rsidR="008C260C" w:rsidRPr="008C260C" w:rsidTr="002F042A">
        <w:trPr>
          <w:trHeight w:val="387"/>
        </w:trPr>
        <w:tc>
          <w:tcPr>
            <w:tcW w:w="1131" w:type="dxa"/>
            <w:vMerge/>
            <w:vAlign w:val="center"/>
          </w:tcPr>
          <w:p w:rsidR="008C260C" w:rsidRPr="008C260C" w:rsidRDefault="008C260C" w:rsidP="008C260C">
            <w:pPr>
              <w:spacing w:before="50" w:after="50"/>
              <w:jc w:val="center"/>
              <w:rPr>
                <w:rFonts w:ascii="宋体" w:eastAsia="宋体" w:hAnsi="宋体" w:cs="Times New Roman"/>
                <w:szCs w:val="20"/>
              </w:rPr>
            </w:pPr>
          </w:p>
        </w:tc>
        <w:tc>
          <w:tcPr>
            <w:tcW w:w="2431" w:type="dxa"/>
            <w:gridSpan w:val="6"/>
            <w:vAlign w:val="center"/>
          </w:tcPr>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是否属关键领域补短板</w:t>
            </w:r>
          </w:p>
          <w:p w:rsidR="008C260C" w:rsidRPr="008C260C" w:rsidRDefault="008C260C" w:rsidP="008C260C">
            <w:pPr>
              <w:spacing w:line="240" w:lineRule="exact"/>
              <w:jc w:val="center"/>
              <w:rPr>
                <w:rFonts w:ascii="宋体" w:eastAsia="宋体" w:hAnsi="宋体" w:cs="Times New Roman"/>
                <w:szCs w:val="20"/>
              </w:rPr>
            </w:pPr>
            <w:r w:rsidRPr="008C260C">
              <w:rPr>
                <w:rFonts w:ascii="宋体" w:eastAsia="宋体" w:hAnsi="宋体" w:cs="Times New Roman" w:hint="eastAsia"/>
                <w:szCs w:val="20"/>
              </w:rPr>
              <w:t>和补齐哪类短板</w:t>
            </w:r>
          </w:p>
        </w:tc>
        <w:tc>
          <w:tcPr>
            <w:tcW w:w="4960" w:type="dxa"/>
            <w:gridSpan w:val="16"/>
            <w:vAlign w:val="center"/>
          </w:tcPr>
          <w:p w:rsidR="008C260C" w:rsidRPr="008C260C" w:rsidRDefault="008C260C" w:rsidP="008C260C">
            <w:pPr>
              <w:rPr>
                <w:rFonts w:ascii="宋体" w:eastAsia="宋体" w:hAnsi="宋体" w:cs="Times New Roman"/>
                <w:szCs w:val="20"/>
              </w:rPr>
            </w:pPr>
            <w:r w:rsidRPr="008C260C">
              <w:rPr>
                <w:rFonts w:ascii="宋体" w:eastAsia="宋体" w:hAnsi="宋体" w:cs="Times New Roman" w:hint="eastAsia"/>
                <w:szCs w:val="20"/>
              </w:rPr>
              <w:t xml:space="preserve">　　　　</w:t>
            </w:r>
          </w:p>
          <w:p w:rsidR="008C260C" w:rsidRPr="008C260C" w:rsidRDefault="008C260C" w:rsidP="008C260C">
            <w:pPr>
              <w:ind w:firstLineChars="500" w:firstLine="1050"/>
              <w:jc w:val="center"/>
              <w:rPr>
                <w:rFonts w:ascii="宋体" w:eastAsia="宋体" w:hAnsi="宋体" w:cs="Times New Roman"/>
                <w:szCs w:val="20"/>
              </w:rPr>
            </w:pPr>
            <w:r w:rsidRPr="008C260C">
              <w:rPr>
                <w:rFonts w:ascii="宋体" w:eastAsia="宋体" w:hAnsi="宋体" w:cs="Times New Roman" w:hint="eastAsia"/>
                <w:szCs w:val="20"/>
              </w:rPr>
              <w:t xml:space="preserve">        </w:t>
            </w:r>
          </w:p>
        </w:tc>
      </w:tr>
      <w:tr w:rsidR="008C260C" w:rsidRPr="008C260C" w:rsidTr="002F042A">
        <w:trPr>
          <w:trHeight w:val="709"/>
        </w:trPr>
        <w:tc>
          <w:tcPr>
            <w:tcW w:w="1131" w:type="dxa"/>
            <w:vMerge w:val="restart"/>
            <w:vAlign w:val="center"/>
          </w:tcPr>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t>经济</w:t>
            </w:r>
          </w:p>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t>效益</w:t>
            </w:r>
          </w:p>
        </w:tc>
        <w:tc>
          <w:tcPr>
            <w:tcW w:w="1345" w:type="dxa"/>
            <w:gridSpan w:val="2"/>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上年利润</w:t>
            </w:r>
          </w:p>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（万元）</w:t>
            </w:r>
          </w:p>
        </w:tc>
        <w:tc>
          <w:tcPr>
            <w:tcW w:w="1275" w:type="dxa"/>
            <w:gridSpan w:val="5"/>
            <w:vAlign w:val="center"/>
          </w:tcPr>
          <w:p w:rsidR="008C260C" w:rsidRPr="008C260C" w:rsidRDefault="008C260C" w:rsidP="008C260C">
            <w:pPr>
              <w:rPr>
                <w:rFonts w:ascii="宋体" w:eastAsia="宋体" w:hAnsi="宋体" w:cs="Times New Roman"/>
                <w:szCs w:val="20"/>
              </w:rPr>
            </w:pPr>
            <w:r w:rsidRPr="008C260C">
              <w:rPr>
                <w:rFonts w:ascii="宋体" w:eastAsia="宋体" w:hAnsi="宋体" w:cs="Times New Roman" w:hint="eastAsia"/>
                <w:szCs w:val="20"/>
              </w:rPr>
              <w:t xml:space="preserve">                    </w:t>
            </w:r>
          </w:p>
        </w:tc>
        <w:tc>
          <w:tcPr>
            <w:tcW w:w="1575"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上缴所得税</w:t>
            </w:r>
          </w:p>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（万元） </w:t>
            </w:r>
          </w:p>
        </w:tc>
        <w:tc>
          <w:tcPr>
            <w:tcW w:w="811" w:type="dxa"/>
            <w:gridSpan w:val="3"/>
            <w:vAlign w:val="center"/>
          </w:tcPr>
          <w:p w:rsidR="008C260C" w:rsidRPr="008C260C" w:rsidRDefault="008C260C" w:rsidP="008C260C">
            <w:pPr>
              <w:spacing w:before="50" w:after="50"/>
              <w:rPr>
                <w:rFonts w:ascii="宋体" w:eastAsia="宋体" w:hAnsi="宋体" w:cs="Times New Roman"/>
                <w:szCs w:val="20"/>
              </w:rPr>
            </w:pPr>
            <w:r w:rsidRPr="008C260C">
              <w:rPr>
                <w:rFonts w:ascii="宋体" w:eastAsia="宋体" w:hAnsi="宋体" w:cs="Times New Roman" w:hint="eastAsia"/>
                <w:szCs w:val="20"/>
              </w:rPr>
              <w:t xml:space="preserve">  </w:t>
            </w:r>
          </w:p>
        </w:tc>
        <w:tc>
          <w:tcPr>
            <w:tcW w:w="1257" w:type="dxa"/>
            <w:gridSpan w:val="6"/>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上年销售</w:t>
            </w:r>
          </w:p>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利润率</w:t>
            </w:r>
          </w:p>
        </w:tc>
        <w:tc>
          <w:tcPr>
            <w:tcW w:w="1128" w:type="dxa"/>
            <w:vAlign w:val="center"/>
          </w:tcPr>
          <w:p w:rsidR="008C260C" w:rsidRPr="008C260C" w:rsidRDefault="008C260C" w:rsidP="008C260C">
            <w:pPr>
              <w:spacing w:before="50" w:after="50"/>
              <w:jc w:val="right"/>
              <w:rPr>
                <w:rFonts w:ascii="宋体" w:eastAsia="宋体" w:hAnsi="宋体" w:cs="Times New Roman"/>
                <w:szCs w:val="20"/>
              </w:rPr>
            </w:pPr>
            <w:r w:rsidRPr="008C260C">
              <w:rPr>
                <w:rFonts w:ascii="宋体" w:eastAsia="宋体" w:hAnsi="宋体" w:cs="Times New Roman" w:hint="eastAsia"/>
                <w:szCs w:val="20"/>
              </w:rPr>
              <w:t xml:space="preserve">　% </w:t>
            </w:r>
          </w:p>
        </w:tc>
      </w:tr>
      <w:tr w:rsidR="008C260C" w:rsidRPr="008C260C" w:rsidTr="002F042A">
        <w:trPr>
          <w:trHeight w:val="606"/>
        </w:trPr>
        <w:tc>
          <w:tcPr>
            <w:tcW w:w="1131" w:type="dxa"/>
            <w:vMerge/>
          </w:tcPr>
          <w:p w:rsidR="008C260C" w:rsidRPr="008C260C" w:rsidRDefault="008C260C" w:rsidP="008C260C">
            <w:pPr>
              <w:spacing w:before="50" w:after="50"/>
              <w:rPr>
                <w:rFonts w:ascii="宋体" w:eastAsia="宋体" w:hAnsi="宋体" w:cs="Times New Roman"/>
                <w:szCs w:val="20"/>
              </w:rPr>
            </w:pPr>
          </w:p>
        </w:tc>
        <w:tc>
          <w:tcPr>
            <w:tcW w:w="2620" w:type="dxa"/>
            <w:gridSpan w:val="7"/>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近３年效益指标</w:t>
            </w:r>
          </w:p>
        </w:tc>
        <w:tc>
          <w:tcPr>
            <w:tcW w:w="1575" w:type="dxa"/>
            <w:gridSpan w:val="5"/>
            <w:vAlign w:val="center"/>
          </w:tcPr>
          <w:p w:rsidR="008C260C" w:rsidRPr="008C260C" w:rsidRDefault="008C260C" w:rsidP="008C260C">
            <w:pPr>
              <w:jc w:val="center"/>
              <w:rPr>
                <w:rFonts w:ascii="宋体" w:eastAsia="宋体" w:hAnsi="宋体" w:cs="Times New Roman"/>
                <w:szCs w:val="21"/>
              </w:rPr>
            </w:pPr>
            <w:r w:rsidRPr="008C260C">
              <w:rPr>
                <w:rFonts w:ascii="宋体" w:eastAsia="宋体" w:hAnsi="宋体" w:cs="Times New Roman" w:hint="eastAsia"/>
                <w:szCs w:val="21"/>
              </w:rPr>
              <w:t>2016年</w:t>
            </w:r>
          </w:p>
        </w:tc>
        <w:tc>
          <w:tcPr>
            <w:tcW w:w="1575" w:type="dxa"/>
            <w:gridSpan w:val="8"/>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2017年</w:t>
            </w:r>
          </w:p>
        </w:tc>
        <w:tc>
          <w:tcPr>
            <w:tcW w:w="1621" w:type="dxa"/>
            <w:gridSpan w:val="2"/>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1"/>
              </w:rPr>
              <w:t>2018年</w:t>
            </w:r>
          </w:p>
        </w:tc>
      </w:tr>
      <w:tr w:rsidR="008C260C" w:rsidRPr="008C260C" w:rsidTr="002F042A">
        <w:trPr>
          <w:trHeight w:val="471"/>
        </w:trPr>
        <w:tc>
          <w:tcPr>
            <w:tcW w:w="1131" w:type="dxa"/>
            <w:vMerge/>
          </w:tcPr>
          <w:p w:rsidR="008C260C" w:rsidRPr="008C260C" w:rsidRDefault="008C260C" w:rsidP="008C260C">
            <w:pPr>
              <w:spacing w:before="50" w:after="50"/>
              <w:rPr>
                <w:rFonts w:ascii="宋体" w:eastAsia="宋体" w:hAnsi="宋体" w:cs="Times New Roman"/>
                <w:szCs w:val="20"/>
              </w:rPr>
            </w:pPr>
          </w:p>
        </w:tc>
        <w:tc>
          <w:tcPr>
            <w:tcW w:w="2620" w:type="dxa"/>
            <w:gridSpan w:val="7"/>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主营业务收入增长率</w:t>
            </w:r>
          </w:p>
        </w:tc>
        <w:tc>
          <w:tcPr>
            <w:tcW w:w="1575"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c>
          <w:tcPr>
            <w:tcW w:w="1575" w:type="dxa"/>
            <w:gridSpan w:val="8"/>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c>
          <w:tcPr>
            <w:tcW w:w="1621" w:type="dxa"/>
            <w:gridSpan w:val="2"/>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r>
      <w:tr w:rsidR="008C260C" w:rsidRPr="008C260C" w:rsidTr="002F042A">
        <w:trPr>
          <w:trHeight w:val="481"/>
        </w:trPr>
        <w:tc>
          <w:tcPr>
            <w:tcW w:w="1131" w:type="dxa"/>
            <w:vMerge/>
          </w:tcPr>
          <w:p w:rsidR="008C260C" w:rsidRPr="008C260C" w:rsidRDefault="008C260C" w:rsidP="008C260C">
            <w:pPr>
              <w:spacing w:before="50" w:after="50"/>
              <w:rPr>
                <w:rFonts w:ascii="宋体" w:eastAsia="宋体" w:hAnsi="宋体" w:cs="Times New Roman"/>
                <w:szCs w:val="20"/>
              </w:rPr>
            </w:pPr>
          </w:p>
        </w:tc>
        <w:tc>
          <w:tcPr>
            <w:tcW w:w="2620" w:type="dxa"/>
            <w:gridSpan w:val="7"/>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利润总额增长率</w:t>
            </w:r>
          </w:p>
        </w:tc>
        <w:tc>
          <w:tcPr>
            <w:tcW w:w="1575"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c>
          <w:tcPr>
            <w:tcW w:w="1575" w:type="dxa"/>
            <w:gridSpan w:val="8"/>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c>
          <w:tcPr>
            <w:tcW w:w="1621" w:type="dxa"/>
            <w:gridSpan w:val="2"/>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r>
      <w:tr w:rsidR="008C260C" w:rsidRPr="008C260C" w:rsidTr="002F042A">
        <w:trPr>
          <w:trHeight w:val="864"/>
        </w:trPr>
        <w:tc>
          <w:tcPr>
            <w:tcW w:w="1131" w:type="dxa"/>
            <w:vMerge w:val="restart"/>
            <w:vAlign w:val="center"/>
          </w:tcPr>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lastRenderedPageBreak/>
              <w:t>国际化</w:t>
            </w:r>
          </w:p>
          <w:p w:rsidR="008C260C" w:rsidRPr="008C260C" w:rsidRDefault="008C260C" w:rsidP="008C260C">
            <w:pPr>
              <w:spacing w:before="50" w:after="50"/>
              <w:jc w:val="center"/>
              <w:rPr>
                <w:rFonts w:ascii="宋体" w:eastAsia="宋体" w:hAnsi="宋体" w:cs="Times New Roman"/>
                <w:szCs w:val="20"/>
              </w:rPr>
            </w:pPr>
            <w:r w:rsidRPr="008C260C">
              <w:rPr>
                <w:rFonts w:ascii="宋体" w:eastAsia="宋体" w:hAnsi="宋体" w:cs="Times New Roman" w:hint="eastAsia"/>
                <w:szCs w:val="20"/>
              </w:rPr>
              <w:t>程度</w:t>
            </w:r>
          </w:p>
        </w:tc>
        <w:tc>
          <w:tcPr>
            <w:tcW w:w="2620" w:type="dxa"/>
            <w:gridSpan w:val="7"/>
            <w:vAlign w:val="center"/>
          </w:tcPr>
          <w:p w:rsidR="008C260C" w:rsidRPr="008C260C" w:rsidRDefault="008C260C" w:rsidP="008C260C">
            <w:pPr>
              <w:spacing w:line="260" w:lineRule="exact"/>
              <w:jc w:val="center"/>
              <w:rPr>
                <w:rFonts w:ascii="宋体" w:eastAsia="宋体" w:hAnsi="宋体" w:cs="Times New Roman"/>
                <w:szCs w:val="20"/>
              </w:rPr>
            </w:pPr>
            <w:r w:rsidRPr="008C260C">
              <w:rPr>
                <w:rFonts w:ascii="宋体" w:eastAsia="宋体" w:hAnsi="宋体" w:cs="Times New Roman" w:hint="eastAsia"/>
                <w:szCs w:val="20"/>
              </w:rPr>
              <w:t>主营产品出口额与主营业务收入之比（近三年）</w:t>
            </w:r>
          </w:p>
        </w:tc>
        <w:tc>
          <w:tcPr>
            <w:tcW w:w="1575" w:type="dxa"/>
            <w:gridSpan w:val="5"/>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c>
          <w:tcPr>
            <w:tcW w:w="1575" w:type="dxa"/>
            <w:gridSpan w:val="8"/>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c>
          <w:tcPr>
            <w:tcW w:w="1621" w:type="dxa"/>
            <w:gridSpan w:val="2"/>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 xml:space="preserve">           %</w:t>
            </w:r>
          </w:p>
        </w:tc>
      </w:tr>
      <w:tr w:rsidR="008C260C" w:rsidRPr="008C260C" w:rsidTr="002F042A">
        <w:trPr>
          <w:trHeight w:val="730"/>
        </w:trPr>
        <w:tc>
          <w:tcPr>
            <w:tcW w:w="1131" w:type="dxa"/>
            <w:vMerge/>
            <w:vAlign w:val="center"/>
          </w:tcPr>
          <w:p w:rsidR="008C260C" w:rsidRPr="008C260C" w:rsidRDefault="008C260C" w:rsidP="008C260C">
            <w:pPr>
              <w:spacing w:before="50" w:after="50"/>
              <w:jc w:val="center"/>
              <w:rPr>
                <w:rFonts w:ascii="宋体" w:eastAsia="宋体" w:hAnsi="宋体" w:cs="Times New Roman"/>
                <w:szCs w:val="20"/>
              </w:rPr>
            </w:pPr>
          </w:p>
        </w:tc>
        <w:tc>
          <w:tcPr>
            <w:tcW w:w="2620" w:type="dxa"/>
            <w:gridSpan w:val="7"/>
            <w:vAlign w:val="center"/>
          </w:tcPr>
          <w:p w:rsidR="008C260C" w:rsidRPr="008C260C" w:rsidRDefault="008C260C" w:rsidP="008C260C">
            <w:pPr>
              <w:jc w:val="center"/>
              <w:rPr>
                <w:rFonts w:ascii="宋体" w:eastAsia="宋体" w:hAnsi="宋体" w:cs="Times New Roman"/>
                <w:szCs w:val="20"/>
              </w:rPr>
            </w:pPr>
            <w:r w:rsidRPr="008C260C">
              <w:rPr>
                <w:rFonts w:ascii="宋体" w:eastAsia="宋体" w:hAnsi="宋体" w:cs="Times New Roman" w:hint="eastAsia"/>
                <w:szCs w:val="20"/>
              </w:rPr>
              <w:t>海外经营机构数量</w:t>
            </w:r>
          </w:p>
        </w:tc>
        <w:tc>
          <w:tcPr>
            <w:tcW w:w="1575" w:type="dxa"/>
            <w:gridSpan w:val="5"/>
            <w:vAlign w:val="center"/>
          </w:tcPr>
          <w:p w:rsidR="008C260C" w:rsidRPr="008C260C" w:rsidRDefault="008C260C" w:rsidP="008C260C">
            <w:pPr>
              <w:rPr>
                <w:rFonts w:ascii="宋体" w:eastAsia="宋体" w:hAnsi="宋体" w:cs="Times New Roman"/>
                <w:szCs w:val="20"/>
              </w:rPr>
            </w:pPr>
            <w:r w:rsidRPr="008C260C">
              <w:rPr>
                <w:rFonts w:ascii="宋体" w:eastAsia="宋体" w:hAnsi="宋体" w:cs="Times New Roman" w:hint="eastAsia"/>
                <w:szCs w:val="20"/>
              </w:rPr>
              <w:t xml:space="preserve">           </w:t>
            </w:r>
          </w:p>
        </w:tc>
        <w:tc>
          <w:tcPr>
            <w:tcW w:w="1575" w:type="dxa"/>
            <w:gridSpan w:val="8"/>
            <w:vAlign w:val="center"/>
          </w:tcPr>
          <w:p w:rsidR="008C260C" w:rsidRPr="008C260C" w:rsidRDefault="008C260C" w:rsidP="008C260C">
            <w:pPr>
              <w:spacing w:before="50" w:after="50" w:line="240" w:lineRule="exact"/>
              <w:jc w:val="center"/>
              <w:rPr>
                <w:rFonts w:ascii="宋体" w:eastAsia="宋体" w:hAnsi="宋体" w:cs="Times New Roman"/>
                <w:szCs w:val="20"/>
              </w:rPr>
            </w:pPr>
            <w:r w:rsidRPr="008C260C">
              <w:rPr>
                <w:rFonts w:ascii="宋体" w:eastAsia="宋体" w:hAnsi="宋体" w:cs="Times New Roman" w:hint="eastAsia"/>
                <w:szCs w:val="20"/>
              </w:rPr>
              <w:t>海外研发机构数量</w:t>
            </w:r>
          </w:p>
        </w:tc>
        <w:tc>
          <w:tcPr>
            <w:tcW w:w="1621" w:type="dxa"/>
            <w:gridSpan w:val="2"/>
            <w:vAlign w:val="center"/>
          </w:tcPr>
          <w:p w:rsidR="008C260C" w:rsidRPr="008C260C" w:rsidRDefault="008C260C" w:rsidP="008C260C">
            <w:pPr>
              <w:spacing w:before="50" w:after="50"/>
              <w:jc w:val="right"/>
              <w:rPr>
                <w:rFonts w:ascii="宋体" w:eastAsia="宋体" w:hAnsi="宋体" w:cs="Times New Roman"/>
                <w:szCs w:val="20"/>
              </w:rPr>
            </w:pPr>
          </w:p>
        </w:tc>
      </w:tr>
      <w:tr w:rsidR="008C260C" w:rsidRPr="008C260C" w:rsidTr="002F042A">
        <w:trPr>
          <w:trHeight w:val="7160"/>
        </w:trPr>
        <w:tc>
          <w:tcPr>
            <w:tcW w:w="1131" w:type="dxa"/>
            <w:vAlign w:val="center"/>
          </w:tcPr>
          <w:p w:rsidR="008C260C" w:rsidRPr="008C260C" w:rsidRDefault="008C260C" w:rsidP="008C260C">
            <w:pPr>
              <w:spacing w:line="320" w:lineRule="exact"/>
              <w:jc w:val="center"/>
              <w:rPr>
                <w:rFonts w:ascii="宋体" w:eastAsia="宋体" w:hAnsi="宋体" w:cs="Times New Roman"/>
                <w:szCs w:val="20"/>
              </w:rPr>
            </w:pPr>
            <w:r w:rsidRPr="008C260C">
              <w:rPr>
                <w:rFonts w:ascii="宋体" w:eastAsia="宋体" w:hAnsi="宋体" w:cs="Times New Roman" w:hint="eastAsia"/>
                <w:szCs w:val="20"/>
              </w:rPr>
              <w:t>企业详细情况介绍</w:t>
            </w:r>
          </w:p>
        </w:tc>
        <w:tc>
          <w:tcPr>
            <w:tcW w:w="7391" w:type="dxa"/>
            <w:gridSpan w:val="22"/>
            <w:vAlign w:val="center"/>
          </w:tcPr>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 xml:space="preserve">    包括但不限于以下内容:（此项可另附页）</w:t>
            </w:r>
          </w:p>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 xml:space="preserve">    一、企业经营管理概况：企业所从事的细分领域及主营产品在细分领域中的地位，法人治理结构和管理团队等。</w:t>
            </w:r>
          </w:p>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 xml:space="preserve">    二、企业主营产品情况：近3年产品销售情况及效益，销售市场情况，主要竞争对手及与之对比情况，产品国际化实施情况；产品关键性能指标、主要技术、工艺与国际领先水平的对比情况。</w:t>
            </w:r>
          </w:p>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 xml:space="preserve">    三、企业研发创新情况：企业研发经费保障情况，研发团队和机构情况；知识产权运用情况，参与或主导相关产品领域国际国内相关技术、工艺标准制定情况；重要技术或质量奖项情况。是否属于关键领域补短板及具体情况。</w:t>
            </w:r>
          </w:p>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 xml:space="preserve">    四、企业制度建设基本情况：企业品牌建设、质量保障、知识产权保障、安全生产等方面制度情况。</w:t>
            </w:r>
          </w:p>
        </w:tc>
      </w:tr>
      <w:tr w:rsidR="008C260C" w:rsidRPr="008C260C" w:rsidTr="002F042A">
        <w:trPr>
          <w:trHeight w:val="3845"/>
        </w:trPr>
        <w:tc>
          <w:tcPr>
            <w:tcW w:w="1131" w:type="dxa"/>
            <w:vAlign w:val="center"/>
          </w:tcPr>
          <w:p w:rsidR="008C260C" w:rsidRPr="008C260C" w:rsidRDefault="008C260C" w:rsidP="008C260C">
            <w:pPr>
              <w:spacing w:line="320" w:lineRule="exact"/>
              <w:jc w:val="center"/>
              <w:rPr>
                <w:rFonts w:ascii="宋体" w:eastAsia="宋体" w:hAnsi="宋体" w:cs="Times New Roman"/>
                <w:szCs w:val="20"/>
              </w:rPr>
            </w:pPr>
            <w:r w:rsidRPr="008C260C">
              <w:rPr>
                <w:rFonts w:ascii="宋体" w:eastAsia="宋体" w:hAnsi="宋体" w:cs="Times New Roman" w:hint="eastAsia"/>
                <w:szCs w:val="20"/>
              </w:rPr>
              <w:t>相关材料</w:t>
            </w:r>
          </w:p>
        </w:tc>
        <w:tc>
          <w:tcPr>
            <w:tcW w:w="7391" w:type="dxa"/>
            <w:gridSpan w:val="22"/>
            <w:vAlign w:val="center"/>
          </w:tcPr>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1.企业主营产品市场占有率说明材料，经会计师事务所审计的会计报表和审计报告复印件；</w:t>
            </w:r>
          </w:p>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2.近3年获得的有效专利、核心自主知识产权材料目录；</w:t>
            </w:r>
          </w:p>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3.质量、技术、</w:t>
            </w:r>
            <w:proofErr w:type="gramStart"/>
            <w:r w:rsidRPr="008C260C">
              <w:rPr>
                <w:rFonts w:ascii="宋体" w:eastAsia="宋体" w:hAnsi="宋体" w:cs="Times New Roman" w:hint="eastAsia"/>
                <w:szCs w:val="20"/>
              </w:rPr>
              <w:t>品牌荣誉</w:t>
            </w:r>
            <w:proofErr w:type="gramEnd"/>
            <w:r w:rsidRPr="008C260C">
              <w:rPr>
                <w:rFonts w:ascii="宋体" w:eastAsia="宋体" w:hAnsi="宋体" w:cs="Times New Roman" w:hint="eastAsia"/>
                <w:szCs w:val="20"/>
              </w:rPr>
              <w:t>材料目录；</w:t>
            </w:r>
          </w:p>
          <w:p w:rsidR="008C260C" w:rsidRPr="008C260C" w:rsidRDefault="008C260C" w:rsidP="008C260C">
            <w:pPr>
              <w:spacing w:line="360" w:lineRule="exact"/>
              <w:rPr>
                <w:rFonts w:ascii="宋体" w:eastAsia="宋体" w:hAnsi="宋体" w:cs="Times New Roman"/>
                <w:szCs w:val="20"/>
              </w:rPr>
            </w:pPr>
            <w:r w:rsidRPr="008C260C">
              <w:rPr>
                <w:rFonts w:ascii="宋体" w:eastAsia="宋体" w:hAnsi="宋体" w:cs="Times New Roman" w:hint="eastAsia"/>
                <w:szCs w:val="20"/>
              </w:rPr>
              <w:t>4.企业提供的其他材料。</w:t>
            </w:r>
          </w:p>
        </w:tc>
      </w:tr>
    </w:tbl>
    <w:p w:rsidR="008C260C" w:rsidRPr="008C260C" w:rsidRDefault="008C260C" w:rsidP="008C260C">
      <w:pPr>
        <w:spacing w:line="300" w:lineRule="exact"/>
        <w:rPr>
          <w:rFonts w:ascii="宋体" w:eastAsia="宋体" w:hAnsi="宋体" w:cs="Times New Roman"/>
          <w:szCs w:val="20"/>
        </w:rPr>
      </w:pPr>
    </w:p>
    <w:p w:rsidR="008C260C" w:rsidRPr="008C260C" w:rsidRDefault="008C260C" w:rsidP="008C260C">
      <w:pPr>
        <w:spacing w:line="300" w:lineRule="exact"/>
        <w:rPr>
          <w:rFonts w:ascii="宋体" w:eastAsia="宋体" w:hAnsi="宋体" w:cs="Times New Roman"/>
          <w:szCs w:val="20"/>
        </w:rPr>
      </w:pPr>
      <w:r w:rsidRPr="008C260C">
        <w:rPr>
          <w:rFonts w:ascii="宋体" w:eastAsia="宋体" w:hAnsi="宋体" w:cs="Times New Roman" w:hint="eastAsia"/>
          <w:szCs w:val="20"/>
        </w:rPr>
        <w:t>说明：第一批培育企业如申请晋级为示范企业的，在填报本复核申请表之外，另按新申请程</w:t>
      </w:r>
    </w:p>
    <w:p w:rsidR="008C260C" w:rsidRPr="008C260C" w:rsidRDefault="008C260C" w:rsidP="008C260C">
      <w:pPr>
        <w:spacing w:line="300" w:lineRule="exact"/>
        <w:rPr>
          <w:rFonts w:ascii="宋体" w:eastAsia="宋体" w:hAnsi="宋体" w:cs="Times New Roman"/>
          <w:szCs w:val="20"/>
        </w:rPr>
      </w:pPr>
      <w:r w:rsidRPr="008C260C">
        <w:rPr>
          <w:rFonts w:ascii="宋体" w:eastAsia="宋体" w:hAnsi="宋体" w:cs="Times New Roman" w:hint="eastAsia"/>
          <w:szCs w:val="20"/>
        </w:rPr>
        <w:t xml:space="preserve">      序填报第四批示范企业申请书。</w:t>
      </w:r>
    </w:p>
    <w:p w:rsidR="008C260C" w:rsidRPr="008C260C" w:rsidRDefault="008C260C" w:rsidP="008C260C">
      <w:pPr>
        <w:rPr>
          <w:rFonts w:ascii="黑体" w:eastAsia="黑体" w:hAnsi="黑体" w:cs="黑体"/>
          <w:sz w:val="32"/>
          <w:szCs w:val="32"/>
        </w:rPr>
      </w:pPr>
      <w:r w:rsidRPr="008C260C">
        <w:rPr>
          <w:rFonts w:ascii="黑体" w:eastAsia="黑体" w:hAnsi="黑体" w:cs="黑体" w:hint="eastAsia"/>
          <w:sz w:val="32"/>
          <w:szCs w:val="32"/>
        </w:rPr>
        <w:lastRenderedPageBreak/>
        <w:t>附件4</w:t>
      </w:r>
    </w:p>
    <w:p w:rsidR="008C260C" w:rsidRPr="008C260C" w:rsidRDefault="008C260C" w:rsidP="008C260C">
      <w:pPr>
        <w:spacing w:line="500" w:lineRule="exact"/>
        <w:jc w:val="center"/>
        <w:rPr>
          <w:rFonts w:ascii="方正小标宋简体" w:eastAsia="方正小标宋简体" w:hAnsi="方正小标宋简体" w:cs="方正小标宋简体"/>
          <w:sz w:val="36"/>
          <w:szCs w:val="36"/>
        </w:rPr>
      </w:pPr>
      <w:r w:rsidRPr="008C260C">
        <w:rPr>
          <w:rFonts w:ascii="方正小标宋简体" w:eastAsia="方正小标宋简体" w:hAnsi="方正小标宋简体" w:cs="方正小标宋简体" w:hint="eastAsia"/>
          <w:sz w:val="36"/>
          <w:szCs w:val="36"/>
        </w:rPr>
        <w:t>各地区第四批单项冠军推荐名额</w:t>
      </w:r>
    </w:p>
    <w:tbl>
      <w:tblPr>
        <w:tblW w:w="8710" w:type="dxa"/>
        <w:tblLayout w:type="fixed"/>
        <w:tblCellMar>
          <w:top w:w="15" w:type="dxa"/>
          <w:left w:w="15" w:type="dxa"/>
          <w:bottom w:w="15" w:type="dxa"/>
          <w:right w:w="15" w:type="dxa"/>
        </w:tblCellMar>
        <w:tblLook w:val="04A0" w:firstRow="1" w:lastRow="0" w:firstColumn="1" w:lastColumn="0" w:noHBand="0" w:noVBand="1"/>
      </w:tblPr>
      <w:tblGrid>
        <w:gridCol w:w="1424"/>
        <w:gridCol w:w="2636"/>
        <w:gridCol w:w="4650"/>
      </w:tblGrid>
      <w:tr w:rsidR="008C260C" w:rsidRPr="008C260C" w:rsidTr="002F042A">
        <w:trPr>
          <w:trHeight w:val="465"/>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黑体" w:eastAsia="黑体" w:hAnsi="宋体" w:cs="黑体"/>
                <w:color w:val="000000"/>
                <w:sz w:val="24"/>
                <w:szCs w:val="24"/>
              </w:rPr>
            </w:pPr>
            <w:r w:rsidRPr="008C260C">
              <w:rPr>
                <w:rFonts w:ascii="黑体" w:eastAsia="黑体" w:hAnsi="宋体" w:cs="黑体" w:hint="eastAsia"/>
                <w:color w:val="000000"/>
                <w:kern w:val="0"/>
                <w:sz w:val="24"/>
                <w:szCs w:val="24"/>
                <w:lang w:bidi="ar"/>
              </w:rPr>
              <w:t>序号</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黑体" w:eastAsia="黑体" w:hAnsi="宋体" w:cs="黑体"/>
                <w:color w:val="000000"/>
                <w:sz w:val="24"/>
                <w:szCs w:val="24"/>
              </w:rPr>
            </w:pPr>
            <w:r w:rsidRPr="008C260C">
              <w:rPr>
                <w:rFonts w:ascii="黑体" w:eastAsia="黑体" w:hAnsi="宋体" w:cs="黑体" w:hint="eastAsia"/>
                <w:color w:val="000000"/>
                <w:kern w:val="0"/>
                <w:sz w:val="24"/>
                <w:szCs w:val="24"/>
                <w:lang w:bidi="ar"/>
              </w:rPr>
              <w:t>地区</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黑体" w:eastAsia="黑体" w:hAnsi="宋体" w:cs="黑体"/>
                <w:color w:val="000000"/>
                <w:sz w:val="24"/>
                <w:szCs w:val="24"/>
              </w:rPr>
            </w:pPr>
            <w:r w:rsidRPr="008C260C">
              <w:rPr>
                <w:rFonts w:ascii="黑体" w:eastAsia="黑体" w:hAnsi="宋体" w:cs="黑体" w:hint="eastAsia"/>
                <w:color w:val="000000"/>
                <w:kern w:val="0"/>
                <w:sz w:val="24"/>
                <w:szCs w:val="24"/>
                <w:lang w:bidi="ar"/>
              </w:rPr>
              <w:t>推荐名额（含企业和产品）</w:t>
            </w:r>
          </w:p>
        </w:tc>
      </w:tr>
      <w:tr w:rsidR="008C260C" w:rsidRPr="008C260C" w:rsidTr="002F042A">
        <w:trPr>
          <w:trHeight w:hRule="exact" w:val="306"/>
        </w:trPr>
        <w:tc>
          <w:tcPr>
            <w:tcW w:w="1424" w:type="dxa"/>
            <w:tcBorders>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1</w:t>
            </w:r>
          </w:p>
        </w:tc>
        <w:tc>
          <w:tcPr>
            <w:tcW w:w="2636" w:type="dxa"/>
            <w:tcBorders>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北京市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10</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2</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天津市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3</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河北省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4</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山西省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5</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内蒙古自治区</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6</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辽宁省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7</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吉林省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8</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黑龙江省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9</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上海市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10</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10</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江苏省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40</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11</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浙江省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40</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12</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安徽省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10</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13</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福建省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10</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14</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江西省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15</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山东省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40</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16</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河南省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10</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17</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湖北省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10</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18</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湖南省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10</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19</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广东省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20</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20</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广西自治区</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21</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海南省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22</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重庆市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23</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四川省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24</w:t>
            </w:r>
          </w:p>
        </w:tc>
        <w:tc>
          <w:tcPr>
            <w:tcW w:w="2636" w:type="dxa"/>
            <w:tcBorders>
              <w:top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贵州省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25</w:t>
            </w:r>
          </w:p>
        </w:tc>
        <w:tc>
          <w:tcPr>
            <w:tcW w:w="2636" w:type="dxa"/>
            <w:tcBorders>
              <w:top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云南省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26</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西藏自治区</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28</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陕西省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10</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27</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甘肃省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29</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青海省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30</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宁夏自治区</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31</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新疆自治区</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32</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深圳市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10</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33</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大连市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34</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青岛市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10</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35</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厦门市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36</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宁波市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20</w:t>
            </w:r>
          </w:p>
        </w:tc>
      </w:tr>
      <w:tr w:rsidR="008C260C" w:rsidRPr="008C260C" w:rsidTr="002F042A">
        <w:trPr>
          <w:trHeight w:hRule="exact" w:val="306"/>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37</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kern w:val="0"/>
                <w:sz w:val="24"/>
                <w:szCs w:val="24"/>
                <w:lang w:bidi="ar"/>
              </w:rPr>
              <w:t>新疆生产建设兵团</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color w:val="000000"/>
                <w:sz w:val="24"/>
                <w:szCs w:val="24"/>
              </w:rPr>
            </w:pPr>
            <w:r w:rsidRPr="008C260C">
              <w:rPr>
                <w:rFonts w:ascii="宋体" w:eastAsia="宋体" w:hAnsi="宋体" w:cs="宋体" w:hint="eastAsia"/>
                <w:color w:val="000000"/>
                <w:sz w:val="24"/>
                <w:szCs w:val="24"/>
              </w:rPr>
              <w:t>5</w:t>
            </w:r>
          </w:p>
        </w:tc>
      </w:tr>
      <w:tr w:rsidR="008C260C" w:rsidRPr="008C260C" w:rsidTr="002F042A">
        <w:trPr>
          <w:trHeight w:hRule="exact" w:val="418"/>
        </w:trPr>
        <w:tc>
          <w:tcPr>
            <w:tcW w:w="4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b/>
                <w:color w:val="000000"/>
                <w:sz w:val="24"/>
                <w:szCs w:val="24"/>
              </w:rPr>
            </w:pPr>
            <w:r w:rsidRPr="008C260C">
              <w:rPr>
                <w:rFonts w:ascii="宋体" w:eastAsia="宋体" w:hAnsi="宋体" w:cs="宋体" w:hint="eastAsia"/>
                <w:b/>
                <w:color w:val="000000"/>
                <w:kern w:val="0"/>
                <w:sz w:val="24"/>
                <w:szCs w:val="24"/>
                <w:lang w:bidi="ar"/>
              </w:rPr>
              <w:t>合  计</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0C" w:rsidRPr="008C260C" w:rsidRDefault="008C260C" w:rsidP="008C260C">
            <w:pPr>
              <w:widowControl/>
              <w:jc w:val="center"/>
              <w:textAlignment w:val="center"/>
              <w:rPr>
                <w:rFonts w:ascii="宋体" w:eastAsia="宋体" w:hAnsi="宋体" w:cs="宋体"/>
                <w:b/>
                <w:color w:val="000000"/>
                <w:sz w:val="24"/>
                <w:szCs w:val="24"/>
              </w:rPr>
            </w:pPr>
            <w:r w:rsidRPr="008C260C">
              <w:rPr>
                <w:rFonts w:ascii="宋体" w:eastAsia="宋体" w:hAnsi="宋体" w:cs="宋体" w:hint="eastAsia"/>
                <w:b/>
                <w:color w:val="000000"/>
                <w:kern w:val="0"/>
                <w:sz w:val="24"/>
                <w:szCs w:val="24"/>
                <w:lang w:bidi="ar"/>
              </w:rPr>
              <w:t>370</w:t>
            </w:r>
          </w:p>
        </w:tc>
      </w:tr>
    </w:tbl>
    <w:p w:rsidR="008C260C" w:rsidRPr="008C260C" w:rsidRDefault="008C260C" w:rsidP="008C260C">
      <w:pPr>
        <w:rPr>
          <w:rFonts w:ascii="Calibri" w:eastAsia="宋体" w:hAnsi="Calibri" w:cs="Times New Roman"/>
          <w:szCs w:val="24"/>
        </w:rPr>
      </w:pPr>
      <w:r w:rsidRPr="008C260C">
        <w:rPr>
          <w:rFonts w:ascii="Calibri" w:eastAsia="宋体" w:hAnsi="Calibri" w:cs="Times New Roman" w:hint="eastAsia"/>
          <w:szCs w:val="24"/>
        </w:rPr>
        <w:lastRenderedPageBreak/>
        <w:t>说明：推荐名额为推荐数量上限，参考前三批入选数量确定，至少为</w:t>
      </w:r>
      <w:r w:rsidRPr="008C260C">
        <w:rPr>
          <w:rFonts w:ascii="Calibri" w:eastAsia="宋体" w:hAnsi="Calibri" w:cs="Times New Roman" w:hint="eastAsia"/>
          <w:szCs w:val="24"/>
        </w:rPr>
        <w:t>5</w:t>
      </w:r>
      <w:r w:rsidRPr="008C260C">
        <w:rPr>
          <w:rFonts w:ascii="Calibri" w:eastAsia="宋体" w:hAnsi="Calibri" w:cs="Times New Roman" w:hint="eastAsia"/>
          <w:szCs w:val="24"/>
        </w:rPr>
        <w:t>个名额。</w:t>
      </w:r>
    </w:p>
    <w:p w:rsidR="008C260C" w:rsidRPr="008C260C" w:rsidRDefault="008C260C" w:rsidP="008C260C">
      <w:pPr>
        <w:jc w:val="left"/>
        <w:rPr>
          <w:rFonts w:ascii="Calibri" w:eastAsia="宋体" w:hAnsi="Calibri" w:cs="Times New Roman"/>
        </w:rPr>
      </w:pPr>
    </w:p>
    <w:p w:rsidR="008C260C" w:rsidRPr="008C260C" w:rsidRDefault="008C260C" w:rsidP="008C260C">
      <w:pPr>
        <w:rPr>
          <w:rFonts w:ascii="Calibri" w:eastAsia="宋体" w:hAnsi="Calibri" w:cs="Times New Roman"/>
        </w:rPr>
      </w:pPr>
    </w:p>
    <w:p w:rsidR="006A5E73" w:rsidRPr="008C260C" w:rsidRDefault="006A5E73" w:rsidP="008C260C"/>
    <w:sectPr w:rsidR="006A5E73" w:rsidRPr="008C260C" w:rsidSect="000D180C">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2F7" w:rsidRDefault="009A52F7" w:rsidP="003F45B7">
      <w:r>
        <w:separator/>
      </w:r>
    </w:p>
  </w:endnote>
  <w:endnote w:type="continuationSeparator" w:id="0">
    <w:p w:rsidR="009A52F7" w:rsidRDefault="009A52F7" w:rsidP="003F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60C" w:rsidRDefault="008C260C" w:rsidP="008C260C">
    <w:pPr>
      <w:pStyle w:val="a6"/>
      <w:ind w:left="525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35255" cy="162560"/>
              <wp:effectExtent l="0" t="0" r="17145" b="889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260C" w:rsidRDefault="008C26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B6365" w:rsidRPr="006B6365">
                            <w:rPr>
                              <w:noProof/>
                            </w:rPr>
                            <w:t>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10.65pt;height:12.8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" filled="f" stroked="f">
              <v:textbox style="mso-fit-shape-to-text:t" inset="0,0,0,0">
                <w:txbxContent>
                  <w:p w:rsidR="008C260C" w:rsidRDefault="008C26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B6365" w:rsidRPr="006B6365">
                      <w:rPr>
                        <w:noProof/>
                      </w:rPr>
                      <w:t>9</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60C" w:rsidRDefault="008C260C" w:rsidP="008C260C">
    <w:pPr>
      <w:pStyle w:val="a6"/>
      <w:ind w:left="5250"/>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35255" cy="162560"/>
              <wp:effectExtent l="0" t="0" r="17145" b="889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8C260C" w:rsidRDefault="008C26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B6365" w:rsidRPr="006B6365">
                            <w:rPr>
                              <w:noProof/>
                            </w:rPr>
                            <w:t>13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10.65pt;height:12.8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" filled="f" stroked="f">
              <v:textbox style="mso-fit-shape-to-text:t" inset="0,0,0,0">
                <w:txbxContent>
                  <w:p w:rsidR="008C260C" w:rsidRDefault="008C26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B6365" w:rsidRPr="006B6365">
                      <w:rPr>
                        <w:noProof/>
                      </w:rPr>
                      <w:t>13</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60C" w:rsidRDefault="008C260C" w:rsidP="008C260C">
    <w:pPr>
      <w:pStyle w:val="a6"/>
      <w:ind w:left="5250"/>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35255" cy="162560"/>
              <wp:effectExtent l="0" t="0" r="17145" b="889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260C" w:rsidRDefault="008C26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B6365" w:rsidRPr="006B6365">
                            <w:rPr>
                              <w:noProof/>
                            </w:rPr>
                            <w:t>14</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10.65pt;height:12.8pt;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" filled="f" stroked="f">
              <v:textbox style="mso-fit-shape-to-text:t" inset="0,0,0,0">
                <w:txbxContent>
                  <w:p w:rsidR="008C260C" w:rsidRDefault="008C26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B6365" w:rsidRPr="006B6365">
                      <w:rPr>
                        <w:noProof/>
                      </w:rPr>
                      <w:t>14</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A1A" w:rsidRDefault="00170A1A">
    <w:pPr>
      <w:pStyle w:val="a6"/>
    </w:pPr>
    <w:r>
      <w:rPr>
        <w:noProof/>
      </w:rPr>
      <mc:AlternateContent>
        <mc:Choice Requires="wps">
          <w:drawing>
            <wp:anchor distT="0" distB="0" distL="114300" distR="114300" simplePos="0" relativeHeight="251663360" behindDoc="0" locked="0" layoutInCell="1" allowOverlap="1" wp14:anchorId="42A8D3F9" wp14:editId="61D8DF3B">
              <wp:simplePos x="0" y="0"/>
              <wp:positionH relativeFrom="margin">
                <wp:align>center</wp:align>
              </wp:positionH>
              <wp:positionV relativeFrom="paragraph">
                <wp:posOffset>0</wp:posOffset>
              </wp:positionV>
              <wp:extent cx="67310" cy="15303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170A1A" w:rsidRDefault="00170A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B6365" w:rsidRPr="006B6365">
                            <w:rPr>
                              <w:noProof/>
                            </w:rPr>
                            <w:t>18</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5.3pt;height:12.0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" filled="f" stroked="f">
              <v:textbox style="mso-fit-shape-to-text:t" inset="0,0,0,0">
                <w:txbxContent>
                  <w:p w:rsidR="00170A1A" w:rsidRDefault="00170A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B6365" w:rsidRPr="006B6365">
                      <w:rPr>
                        <w:noProof/>
                      </w:rPr>
                      <w:t>18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2F7" w:rsidRDefault="009A52F7" w:rsidP="003F45B7">
      <w:r>
        <w:separator/>
      </w:r>
    </w:p>
  </w:footnote>
  <w:footnote w:type="continuationSeparator" w:id="0">
    <w:p w:rsidR="009A52F7" w:rsidRDefault="009A52F7" w:rsidP="003F45B7">
      <w:r>
        <w:continuationSeparator/>
      </w:r>
    </w:p>
  </w:footnote>
  <w:footnote w:id="1">
    <w:p w:rsidR="008C260C" w:rsidRDefault="008C260C" w:rsidP="008C260C">
      <w:pPr>
        <w:pStyle w:val="a7"/>
      </w:pPr>
      <w:r>
        <w:rPr>
          <w:rStyle w:val="a5"/>
        </w:rPr>
        <w:footnoteRef/>
      </w:r>
      <w:r>
        <w:t xml:space="preserve"> </w:t>
      </w:r>
      <w:r>
        <w:rPr>
          <w:rFonts w:hint="eastAsia"/>
        </w:rPr>
        <w:t>按照《国民经济行业分类</w:t>
      </w:r>
      <w:r>
        <w:rPr>
          <w:rFonts w:hint="eastAsia"/>
        </w:rPr>
        <w:t>(GB/T 4754-2011)</w:t>
      </w:r>
      <w:r>
        <w:rPr>
          <w:rFonts w:hint="eastAsia"/>
        </w:rPr>
        <w:t>》的大类行业填写所属行业。</w:t>
      </w:r>
    </w:p>
  </w:footnote>
  <w:footnote w:id="2">
    <w:p w:rsidR="008C260C" w:rsidRDefault="008C260C" w:rsidP="008C260C">
      <w:pPr>
        <w:pStyle w:val="a7"/>
      </w:pPr>
      <w:r>
        <w:rPr>
          <w:rStyle w:val="a5"/>
        </w:rPr>
        <w:footnoteRef/>
      </w:r>
      <w:r>
        <w:t xml:space="preserve"> </w:t>
      </w:r>
      <w:r>
        <w:rPr>
          <w:rFonts w:hint="eastAsia"/>
        </w:rPr>
        <w:t>须填写产品准确名称。</w:t>
      </w:r>
    </w:p>
  </w:footnote>
  <w:footnote w:id="3">
    <w:p w:rsidR="008C260C" w:rsidRDefault="008C260C" w:rsidP="008C260C">
      <w:pPr>
        <w:pStyle w:val="a7"/>
      </w:pPr>
      <w:r>
        <w:rPr>
          <w:rStyle w:val="a5"/>
        </w:rPr>
        <w:footnoteRef/>
      </w:r>
      <w:r>
        <w:t xml:space="preserve"> </w:t>
      </w:r>
      <w:r>
        <w:rPr>
          <w:rFonts w:hint="eastAsia"/>
        </w:rPr>
        <w:t>对照《统计用产品分类目录》，填写产品对应的第四级或第五级产品类别名称，并填写对应的</w:t>
      </w:r>
      <w:r>
        <w:rPr>
          <w:rFonts w:hint="eastAsia"/>
        </w:rPr>
        <w:t>8</w:t>
      </w:r>
      <w:r>
        <w:rPr>
          <w:rFonts w:hint="eastAsia"/>
        </w:rPr>
        <w:t>位或</w:t>
      </w:r>
      <w:r>
        <w:rPr>
          <w:rFonts w:hint="eastAsia"/>
        </w:rPr>
        <w:t>10</w:t>
      </w:r>
    </w:p>
    <w:p w:rsidR="008C260C" w:rsidRDefault="008C260C" w:rsidP="008C260C">
      <w:pPr>
        <w:pStyle w:val="a7"/>
      </w:pPr>
      <w:r>
        <w:rPr>
          <w:rFonts w:hint="eastAsia"/>
        </w:rPr>
        <w:t xml:space="preserve">  </w:t>
      </w:r>
      <w:r>
        <w:rPr>
          <w:rFonts w:hint="eastAsia"/>
        </w:rPr>
        <w:t>位数字代码。无法按该目录分类的，可按行业惯例分类。如企业认为是新产品则需标注新产品。</w:t>
      </w:r>
    </w:p>
  </w:footnote>
  <w:footnote w:id="4">
    <w:p w:rsidR="008C260C" w:rsidRDefault="008C260C" w:rsidP="008C260C">
      <w:pPr>
        <w:pStyle w:val="a7"/>
      </w:pPr>
      <w:r>
        <w:rPr>
          <w:rFonts w:hint="eastAsia"/>
        </w:rPr>
        <w:t>4</w:t>
      </w:r>
      <w:r>
        <w:rPr>
          <w:rFonts w:hint="eastAsia"/>
        </w:rPr>
        <w:t>核心自主知识产权</w:t>
      </w:r>
      <w:proofErr w:type="gramStart"/>
      <w:r>
        <w:rPr>
          <w:rFonts w:hint="eastAsia"/>
        </w:rPr>
        <w:t>界定请</w:t>
      </w:r>
      <w:proofErr w:type="gramEnd"/>
      <w:r>
        <w:rPr>
          <w:rFonts w:hint="eastAsia"/>
        </w:rPr>
        <w:t>参照工信部产业〔</w:t>
      </w:r>
      <w:r>
        <w:rPr>
          <w:rFonts w:hint="eastAsia"/>
        </w:rPr>
        <w:t>2016</w:t>
      </w:r>
      <w:r>
        <w:rPr>
          <w:rFonts w:hint="eastAsia"/>
        </w:rPr>
        <w:t>〕</w:t>
      </w:r>
      <w:r>
        <w:rPr>
          <w:rFonts w:hint="eastAsia"/>
        </w:rPr>
        <w:t>105</w:t>
      </w:r>
      <w:r>
        <w:rPr>
          <w:rFonts w:hint="eastAsia"/>
        </w:rPr>
        <w:t>号文规定，且应对产品在技术上发挥核心支持作用。</w:t>
      </w:r>
    </w:p>
  </w:footnote>
  <w:footnote w:id="5">
    <w:p w:rsidR="008C260C" w:rsidRDefault="008C260C" w:rsidP="008C260C">
      <w:pPr>
        <w:pStyle w:val="a7"/>
      </w:pPr>
      <w:r>
        <w:rPr>
          <w:rStyle w:val="a5"/>
        </w:rPr>
        <w:footnoteRef/>
      </w:r>
      <w:r>
        <w:t xml:space="preserve"> </w:t>
      </w:r>
      <w:r>
        <w:rPr>
          <w:rFonts w:hint="eastAsia"/>
        </w:rPr>
        <w:t>按照《国民经济行业分类</w:t>
      </w:r>
      <w:r>
        <w:rPr>
          <w:rFonts w:hint="eastAsia"/>
        </w:rPr>
        <w:t>(GB/T 4754-2011)</w:t>
      </w:r>
      <w:r>
        <w:rPr>
          <w:rFonts w:hint="eastAsia"/>
        </w:rPr>
        <w:t>》的大类行业填写所属行业。</w:t>
      </w:r>
    </w:p>
  </w:footnote>
  <w:footnote w:id="6">
    <w:p w:rsidR="008C260C" w:rsidRDefault="008C260C" w:rsidP="008C260C">
      <w:pPr>
        <w:pStyle w:val="a7"/>
      </w:pPr>
      <w:r>
        <w:rPr>
          <w:rStyle w:val="a5"/>
        </w:rPr>
        <w:footnoteRef/>
      </w:r>
      <w:r>
        <w:t xml:space="preserve"> </w:t>
      </w:r>
      <w:r>
        <w:rPr>
          <w:rFonts w:hint="eastAsia"/>
        </w:rPr>
        <w:t>须填写产品准确名称。</w:t>
      </w:r>
    </w:p>
    <w:p w:rsidR="008C260C" w:rsidRDefault="008C260C" w:rsidP="008C260C">
      <w:pPr>
        <w:pStyle w:val="a7"/>
      </w:pPr>
      <w:r>
        <w:rPr>
          <w:rFonts w:hint="eastAsia"/>
        </w:rPr>
        <w:t>3</w:t>
      </w:r>
      <w:r>
        <w:rPr>
          <w:rFonts w:hint="eastAsia"/>
        </w:rPr>
        <w:t>对照《统计用产品分类目录》，填写产品对应的第四级或第五级产品类别名称，并填写对应的</w:t>
      </w:r>
      <w:r>
        <w:rPr>
          <w:rFonts w:hint="eastAsia"/>
        </w:rPr>
        <w:t>8</w:t>
      </w:r>
      <w:r>
        <w:rPr>
          <w:rFonts w:hint="eastAsia"/>
        </w:rPr>
        <w:t>位或</w:t>
      </w:r>
      <w:r>
        <w:rPr>
          <w:rFonts w:hint="eastAsia"/>
        </w:rPr>
        <w:t>10</w:t>
      </w:r>
    </w:p>
    <w:p w:rsidR="008C260C" w:rsidRDefault="008C260C" w:rsidP="008C260C">
      <w:pPr>
        <w:pStyle w:val="a7"/>
      </w:pPr>
      <w:r>
        <w:rPr>
          <w:rFonts w:hint="eastAsia"/>
        </w:rPr>
        <w:t xml:space="preserve">  </w:t>
      </w:r>
      <w:r>
        <w:rPr>
          <w:rFonts w:hint="eastAsia"/>
        </w:rPr>
        <w:t>位数字代码。无法按该目录分类的，可按行业惯例分类。如企业认为是新产品则需标注新产品。</w:t>
      </w:r>
    </w:p>
    <w:p w:rsidR="008C260C" w:rsidRDefault="008C260C" w:rsidP="008C260C">
      <w:pPr>
        <w:pStyle w:val="a7"/>
      </w:pPr>
      <w:r>
        <w:rPr>
          <w:rFonts w:hint="eastAsia"/>
        </w:rPr>
        <w:t>4</w:t>
      </w:r>
      <w:r>
        <w:rPr>
          <w:rFonts w:hint="eastAsia"/>
        </w:rPr>
        <w:t>核心自主知识产权</w:t>
      </w:r>
      <w:proofErr w:type="gramStart"/>
      <w:r>
        <w:rPr>
          <w:rFonts w:hint="eastAsia"/>
        </w:rPr>
        <w:t>界定请</w:t>
      </w:r>
      <w:proofErr w:type="gramEnd"/>
      <w:r>
        <w:rPr>
          <w:rFonts w:hint="eastAsia"/>
        </w:rPr>
        <w:t>参照工信部产业〔</w:t>
      </w:r>
      <w:r>
        <w:rPr>
          <w:rFonts w:hint="eastAsia"/>
        </w:rPr>
        <w:t>2016</w:t>
      </w:r>
      <w:r>
        <w:rPr>
          <w:rFonts w:hint="eastAsia"/>
        </w:rPr>
        <w:t>〕</w:t>
      </w:r>
      <w:r>
        <w:rPr>
          <w:rFonts w:hint="eastAsia"/>
        </w:rPr>
        <w:t>105</w:t>
      </w:r>
      <w:r>
        <w:rPr>
          <w:rFonts w:hint="eastAsia"/>
        </w:rPr>
        <w:t>号文规定，且应对产品在技术上发挥核心支持作用。</w:t>
      </w:r>
    </w:p>
  </w:footnote>
  <w:footnote w:id="7">
    <w:p w:rsidR="008C260C" w:rsidRDefault="008C260C" w:rsidP="008C260C">
      <w:pPr>
        <w:pStyle w:val="a7"/>
      </w:pPr>
    </w:p>
  </w:footnote>
  <w:footnote w:id="8">
    <w:p w:rsidR="008C260C" w:rsidRDefault="008C260C" w:rsidP="008C260C">
      <w:pPr>
        <w:pStyle w:val="a7"/>
      </w:pPr>
    </w:p>
  </w:footnote>
  <w:footnote w:id="9">
    <w:p w:rsidR="008C260C" w:rsidRDefault="008C260C" w:rsidP="008C260C">
      <w:pPr>
        <w:pStyle w:val="a7"/>
      </w:pPr>
      <w:r>
        <w:rPr>
          <w:rStyle w:val="a5"/>
        </w:rPr>
        <w:footnoteRef/>
      </w:r>
      <w:r>
        <w:t xml:space="preserve"> </w:t>
      </w:r>
      <w:r>
        <w:rPr>
          <w:rFonts w:hint="eastAsia"/>
        </w:rPr>
        <w:t>按照《国民经济行业分类</w:t>
      </w:r>
      <w:r>
        <w:rPr>
          <w:rFonts w:hint="eastAsia"/>
        </w:rPr>
        <w:t>(GB/T 4754-2011)</w:t>
      </w:r>
      <w:r>
        <w:rPr>
          <w:rFonts w:hint="eastAsia"/>
        </w:rPr>
        <w:t>》的大类行业填写所属行业。</w:t>
      </w:r>
    </w:p>
  </w:footnote>
  <w:footnote w:id="10">
    <w:p w:rsidR="008C260C" w:rsidRDefault="008C260C" w:rsidP="008C260C">
      <w:pPr>
        <w:pStyle w:val="a7"/>
      </w:pPr>
      <w:r>
        <w:rPr>
          <w:rStyle w:val="a5"/>
        </w:rPr>
        <w:footnoteRef/>
      </w:r>
      <w:r>
        <w:t xml:space="preserve"> </w:t>
      </w:r>
      <w:r>
        <w:rPr>
          <w:rFonts w:hint="eastAsia"/>
        </w:rPr>
        <w:t>须填写产品准确名称。</w:t>
      </w:r>
    </w:p>
  </w:footnote>
  <w:footnote w:id="11">
    <w:p w:rsidR="008C260C" w:rsidRDefault="008C260C" w:rsidP="008C260C">
      <w:pPr>
        <w:pStyle w:val="a7"/>
      </w:pPr>
      <w:r>
        <w:rPr>
          <w:rStyle w:val="a5"/>
        </w:rPr>
        <w:footnoteRef/>
      </w:r>
      <w:r>
        <w:t xml:space="preserve"> </w:t>
      </w:r>
      <w:r>
        <w:rPr>
          <w:rFonts w:hint="eastAsia"/>
        </w:rPr>
        <w:t>对照《统计用产品分类目录》，填写产品对应的第四级或第五级产品类别名称，并填写对应的</w:t>
      </w:r>
      <w:r>
        <w:rPr>
          <w:rFonts w:hint="eastAsia"/>
        </w:rPr>
        <w:t>8</w:t>
      </w:r>
      <w:r>
        <w:rPr>
          <w:rFonts w:hint="eastAsia"/>
        </w:rPr>
        <w:t>位或</w:t>
      </w:r>
      <w:r>
        <w:rPr>
          <w:rFonts w:hint="eastAsia"/>
        </w:rPr>
        <w:t>10</w:t>
      </w:r>
    </w:p>
    <w:p w:rsidR="008C260C" w:rsidRDefault="008C260C" w:rsidP="008C260C">
      <w:pPr>
        <w:pStyle w:val="a7"/>
      </w:pPr>
      <w:r>
        <w:rPr>
          <w:rFonts w:hint="eastAsia"/>
        </w:rPr>
        <w:t xml:space="preserve">  </w:t>
      </w:r>
      <w:r>
        <w:rPr>
          <w:rFonts w:hint="eastAsia"/>
        </w:rPr>
        <w:t>位数字代码。无法按该目录分类的，可按行业惯例分类。如企业认为是新产品则需标注新产品。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EF589"/>
    <w:multiLevelType w:val="singleLevel"/>
    <w:tmpl w:val="58DEF589"/>
    <w:lvl w:ilvl="0">
      <w:start w:val="1"/>
      <w:numFmt w:val="decimal"/>
      <w:suff w:val="nothing"/>
      <w:lvlText w:val="%1."/>
      <w:lvlJc w:val="left"/>
    </w:lvl>
  </w:abstractNum>
  <w:abstractNum w:abstractNumId="1">
    <w:nsid w:val="5A97A245"/>
    <w:multiLevelType w:val="singleLevel"/>
    <w:tmpl w:val="5A97A245"/>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EF"/>
    <w:rsid w:val="000857E6"/>
    <w:rsid w:val="000B76C2"/>
    <w:rsid w:val="000C4492"/>
    <w:rsid w:val="000D180C"/>
    <w:rsid w:val="00162B63"/>
    <w:rsid w:val="00170A1A"/>
    <w:rsid w:val="002B6618"/>
    <w:rsid w:val="002C459D"/>
    <w:rsid w:val="003549FF"/>
    <w:rsid w:val="003F45B7"/>
    <w:rsid w:val="004352A2"/>
    <w:rsid w:val="00441626"/>
    <w:rsid w:val="00520E79"/>
    <w:rsid w:val="0053102A"/>
    <w:rsid w:val="005424E8"/>
    <w:rsid w:val="00551AB4"/>
    <w:rsid w:val="00577EA9"/>
    <w:rsid w:val="006A5E73"/>
    <w:rsid w:val="006B6365"/>
    <w:rsid w:val="0071607A"/>
    <w:rsid w:val="007241EF"/>
    <w:rsid w:val="008415E2"/>
    <w:rsid w:val="008C260C"/>
    <w:rsid w:val="00994A4A"/>
    <w:rsid w:val="009A52F7"/>
    <w:rsid w:val="009D2899"/>
    <w:rsid w:val="00A56612"/>
    <w:rsid w:val="00B82AD1"/>
    <w:rsid w:val="00B90A2F"/>
    <w:rsid w:val="00C36B62"/>
    <w:rsid w:val="00C916EA"/>
    <w:rsid w:val="00CC6C54"/>
    <w:rsid w:val="00CD0834"/>
    <w:rsid w:val="00D95BEE"/>
    <w:rsid w:val="00DD1290"/>
    <w:rsid w:val="00F81C58"/>
    <w:rsid w:val="00F84E02"/>
    <w:rsid w:val="00F8529B"/>
    <w:rsid w:val="00FA7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AD1"/>
    <w:rPr>
      <w:color w:val="0000FF" w:themeColor="hyperlink"/>
      <w:u w:val="single"/>
    </w:rPr>
  </w:style>
  <w:style w:type="paragraph" w:styleId="a4">
    <w:name w:val="Date"/>
    <w:basedOn w:val="a"/>
    <w:next w:val="a"/>
    <w:link w:val="Char"/>
    <w:uiPriority w:val="99"/>
    <w:semiHidden/>
    <w:unhideWhenUsed/>
    <w:rsid w:val="000C4492"/>
    <w:pPr>
      <w:ind w:leftChars="2500" w:left="100"/>
    </w:pPr>
  </w:style>
  <w:style w:type="character" w:customStyle="1" w:styleId="Char">
    <w:name w:val="日期 Char"/>
    <w:basedOn w:val="a0"/>
    <w:link w:val="a4"/>
    <w:uiPriority w:val="99"/>
    <w:semiHidden/>
    <w:rsid w:val="000C4492"/>
  </w:style>
  <w:style w:type="character" w:styleId="a5">
    <w:name w:val="footnote reference"/>
    <w:basedOn w:val="a0"/>
    <w:rsid w:val="003F45B7"/>
    <w:rPr>
      <w:vertAlign w:val="superscript"/>
    </w:rPr>
  </w:style>
  <w:style w:type="paragraph" w:styleId="a6">
    <w:name w:val="footer"/>
    <w:basedOn w:val="a"/>
    <w:link w:val="Char0"/>
    <w:rsid w:val="003F45B7"/>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basedOn w:val="a0"/>
    <w:link w:val="a6"/>
    <w:rsid w:val="003F45B7"/>
    <w:rPr>
      <w:rFonts w:ascii="Times New Roman" w:eastAsia="宋体" w:hAnsi="Times New Roman" w:cs="Times New Roman"/>
      <w:sz w:val="18"/>
      <w:szCs w:val="20"/>
    </w:rPr>
  </w:style>
  <w:style w:type="paragraph" w:styleId="a7">
    <w:name w:val="footnote text"/>
    <w:basedOn w:val="a"/>
    <w:link w:val="Char1"/>
    <w:rsid w:val="003F45B7"/>
    <w:pPr>
      <w:snapToGrid w:val="0"/>
      <w:jc w:val="left"/>
    </w:pPr>
    <w:rPr>
      <w:rFonts w:ascii="Times New Roman" w:eastAsia="宋体" w:hAnsi="Times New Roman" w:cs="Times New Roman"/>
      <w:sz w:val="18"/>
      <w:szCs w:val="20"/>
    </w:rPr>
  </w:style>
  <w:style w:type="character" w:customStyle="1" w:styleId="Char1">
    <w:name w:val="脚注文本 Char"/>
    <w:basedOn w:val="a0"/>
    <w:link w:val="a7"/>
    <w:rsid w:val="003F45B7"/>
    <w:rPr>
      <w:rFonts w:ascii="Times New Roman" w:eastAsia="宋体" w:hAnsi="Times New Roman" w:cs="Times New Roman"/>
      <w:sz w:val="18"/>
      <w:szCs w:val="20"/>
    </w:rPr>
  </w:style>
  <w:style w:type="paragraph" w:styleId="a8">
    <w:name w:val="header"/>
    <w:basedOn w:val="a"/>
    <w:link w:val="Char2"/>
    <w:rsid w:val="003F45B7"/>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character" w:customStyle="1" w:styleId="Char2">
    <w:name w:val="页眉 Char"/>
    <w:basedOn w:val="a0"/>
    <w:link w:val="a8"/>
    <w:rsid w:val="003F45B7"/>
    <w:rPr>
      <w:rFonts w:ascii="Times New Roman" w:eastAsia="宋体" w:hAnsi="Times New Roman" w:cs="Times New Roman"/>
      <w:sz w:val="18"/>
      <w:szCs w:val="20"/>
    </w:rPr>
  </w:style>
  <w:style w:type="paragraph" w:customStyle="1" w:styleId="DefaultParagraphFontParaCharCharCharCharCharChar">
    <w:name w:val="Default Paragraph Font Para Char Char Char Char Char Char"/>
    <w:basedOn w:val="a"/>
    <w:rsid w:val="003F45B7"/>
    <w:pPr>
      <w:widowControl/>
      <w:spacing w:after="160" w:line="240" w:lineRule="exact"/>
      <w:jc w:val="left"/>
    </w:pPr>
    <w:rPr>
      <w:rFonts w:ascii="Times New Roman" w:eastAsia="宋体" w:hAnsi="Times New Roman" w:cs="Times New Roman"/>
      <w:szCs w:val="20"/>
    </w:rPr>
  </w:style>
  <w:style w:type="numbering" w:customStyle="1" w:styleId="1">
    <w:name w:val="无列表1"/>
    <w:next w:val="a2"/>
    <w:uiPriority w:val="99"/>
    <w:semiHidden/>
    <w:unhideWhenUsed/>
    <w:rsid w:val="008C260C"/>
  </w:style>
  <w:style w:type="paragraph" w:styleId="a9">
    <w:name w:val="Balloon Text"/>
    <w:basedOn w:val="a"/>
    <w:link w:val="Char3"/>
    <w:uiPriority w:val="99"/>
    <w:semiHidden/>
    <w:unhideWhenUsed/>
    <w:rsid w:val="009A52F7"/>
    <w:rPr>
      <w:sz w:val="18"/>
      <w:szCs w:val="18"/>
    </w:rPr>
  </w:style>
  <w:style w:type="character" w:customStyle="1" w:styleId="Char3">
    <w:name w:val="批注框文本 Char"/>
    <w:basedOn w:val="a0"/>
    <w:link w:val="a9"/>
    <w:uiPriority w:val="99"/>
    <w:semiHidden/>
    <w:rsid w:val="009A52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AD1"/>
    <w:rPr>
      <w:color w:val="0000FF" w:themeColor="hyperlink"/>
      <w:u w:val="single"/>
    </w:rPr>
  </w:style>
  <w:style w:type="paragraph" w:styleId="a4">
    <w:name w:val="Date"/>
    <w:basedOn w:val="a"/>
    <w:next w:val="a"/>
    <w:link w:val="Char"/>
    <w:uiPriority w:val="99"/>
    <w:semiHidden/>
    <w:unhideWhenUsed/>
    <w:rsid w:val="000C4492"/>
    <w:pPr>
      <w:ind w:leftChars="2500" w:left="100"/>
    </w:pPr>
  </w:style>
  <w:style w:type="character" w:customStyle="1" w:styleId="Char">
    <w:name w:val="日期 Char"/>
    <w:basedOn w:val="a0"/>
    <w:link w:val="a4"/>
    <w:uiPriority w:val="99"/>
    <w:semiHidden/>
    <w:rsid w:val="000C4492"/>
  </w:style>
  <w:style w:type="character" w:styleId="a5">
    <w:name w:val="footnote reference"/>
    <w:basedOn w:val="a0"/>
    <w:rsid w:val="003F45B7"/>
    <w:rPr>
      <w:vertAlign w:val="superscript"/>
    </w:rPr>
  </w:style>
  <w:style w:type="paragraph" w:styleId="a6">
    <w:name w:val="footer"/>
    <w:basedOn w:val="a"/>
    <w:link w:val="Char0"/>
    <w:rsid w:val="003F45B7"/>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basedOn w:val="a0"/>
    <w:link w:val="a6"/>
    <w:rsid w:val="003F45B7"/>
    <w:rPr>
      <w:rFonts w:ascii="Times New Roman" w:eastAsia="宋体" w:hAnsi="Times New Roman" w:cs="Times New Roman"/>
      <w:sz w:val="18"/>
      <w:szCs w:val="20"/>
    </w:rPr>
  </w:style>
  <w:style w:type="paragraph" w:styleId="a7">
    <w:name w:val="footnote text"/>
    <w:basedOn w:val="a"/>
    <w:link w:val="Char1"/>
    <w:rsid w:val="003F45B7"/>
    <w:pPr>
      <w:snapToGrid w:val="0"/>
      <w:jc w:val="left"/>
    </w:pPr>
    <w:rPr>
      <w:rFonts w:ascii="Times New Roman" w:eastAsia="宋体" w:hAnsi="Times New Roman" w:cs="Times New Roman"/>
      <w:sz w:val="18"/>
      <w:szCs w:val="20"/>
    </w:rPr>
  </w:style>
  <w:style w:type="character" w:customStyle="1" w:styleId="Char1">
    <w:name w:val="脚注文本 Char"/>
    <w:basedOn w:val="a0"/>
    <w:link w:val="a7"/>
    <w:rsid w:val="003F45B7"/>
    <w:rPr>
      <w:rFonts w:ascii="Times New Roman" w:eastAsia="宋体" w:hAnsi="Times New Roman" w:cs="Times New Roman"/>
      <w:sz w:val="18"/>
      <w:szCs w:val="20"/>
    </w:rPr>
  </w:style>
  <w:style w:type="paragraph" w:styleId="a8">
    <w:name w:val="header"/>
    <w:basedOn w:val="a"/>
    <w:link w:val="Char2"/>
    <w:rsid w:val="003F45B7"/>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character" w:customStyle="1" w:styleId="Char2">
    <w:name w:val="页眉 Char"/>
    <w:basedOn w:val="a0"/>
    <w:link w:val="a8"/>
    <w:rsid w:val="003F45B7"/>
    <w:rPr>
      <w:rFonts w:ascii="Times New Roman" w:eastAsia="宋体" w:hAnsi="Times New Roman" w:cs="Times New Roman"/>
      <w:sz w:val="18"/>
      <w:szCs w:val="20"/>
    </w:rPr>
  </w:style>
  <w:style w:type="paragraph" w:customStyle="1" w:styleId="DefaultParagraphFontParaCharCharCharCharCharChar">
    <w:name w:val="Default Paragraph Font Para Char Char Char Char Char Char"/>
    <w:basedOn w:val="a"/>
    <w:rsid w:val="003F45B7"/>
    <w:pPr>
      <w:widowControl/>
      <w:spacing w:after="160" w:line="240" w:lineRule="exact"/>
      <w:jc w:val="left"/>
    </w:pPr>
    <w:rPr>
      <w:rFonts w:ascii="Times New Roman" w:eastAsia="宋体" w:hAnsi="Times New Roman" w:cs="Times New Roman"/>
      <w:szCs w:val="20"/>
    </w:rPr>
  </w:style>
  <w:style w:type="numbering" w:customStyle="1" w:styleId="1">
    <w:name w:val="无列表1"/>
    <w:next w:val="a2"/>
    <w:uiPriority w:val="99"/>
    <w:semiHidden/>
    <w:unhideWhenUsed/>
    <w:rsid w:val="008C260C"/>
  </w:style>
  <w:style w:type="paragraph" w:styleId="a9">
    <w:name w:val="Balloon Text"/>
    <w:basedOn w:val="a"/>
    <w:link w:val="Char3"/>
    <w:uiPriority w:val="99"/>
    <w:semiHidden/>
    <w:unhideWhenUsed/>
    <w:rsid w:val="009A52F7"/>
    <w:rPr>
      <w:sz w:val="18"/>
      <w:szCs w:val="18"/>
    </w:rPr>
  </w:style>
  <w:style w:type="character" w:customStyle="1" w:styleId="Char3">
    <w:name w:val="批注框文本 Char"/>
    <w:basedOn w:val="a0"/>
    <w:link w:val="a9"/>
    <w:uiPriority w:val="99"/>
    <w:semiHidden/>
    <w:rsid w:val="009A52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0303">
      <w:bodyDiv w:val="1"/>
      <w:marLeft w:val="0"/>
      <w:marRight w:val="0"/>
      <w:marTop w:val="0"/>
      <w:marBottom w:val="0"/>
      <w:divBdr>
        <w:top w:val="none" w:sz="0" w:space="0" w:color="auto"/>
        <w:left w:val="none" w:sz="0" w:space="0" w:color="auto"/>
        <w:bottom w:val="none" w:sz="0" w:space="0" w:color="auto"/>
        <w:right w:val="none" w:sz="0" w:space="0" w:color="auto"/>
      </w:divBdr>
      <w:divsChild>
        <w:div w:id="1504517597">
          <w:marLeft w:val="0"/>
          <w:marRight w:val="0"/>
          <w:marTop w:val="0"/>
          <w:marBottom w:val="0"/>
          <w:divBdr>
            <w:top w:val="none" w:sz="0" w:space="0" w:color="auto"/>
            <w:left w:val="none" w:sz="0" w:space="0" w:color="auto"/>
            <w:bottom w:val="single" w:sz="6" w:space="0" w:color="D9D9D9"/>
            <w:right w:val="none" w:sz="0" w:space="0" w:color="auto"/>
          </w:divBdr>
        </w:div>
        <w:div w:id="874463256">
          <w:marLeft w:val="0"/>
          <w:marRight w:val="0"/>
          <w:marTop w:val="0"/>
          <w:marBottom w:val="0"/>
          <w:divBdr>
            <w:top w:val="none" w:sz="0" w:space="0" w:color="auto"/>
            <w:left w:val="none" w:sz="0" w:space="0" w:color="auto"/>
            <w:bottom w:val="none" w:sz="0" w:space="0" w:color="auto"/>
            <w:right w:val="none" w:sz="0" w:space="0" w:color="auto"/>
          </w:divBdr>
        </w:div>
      </w:divsChild>
    </w:div>
    <w:div w:id="1746033391">
      <w:bodyDiv w:val="1"/>
      <w:marLeft w:val="0"/>
      <w:marRight w:val="0"/>
      <w:marTop w:val="0"/>
      <w:marBottom w:val="0"/>
      <w:divBdr>
        <w:top w:val="none" w:sz="0" w:space="0" w:color="auto"/>
        <w:left w:val="none" w:sz="0" w:space="0" w:color="auto"/>
        <w:bottom w:val="none" w:sz="0" w:space="0" w:color="auto"/>
        <w:right w:val="none" w:sz="0" w:space="0" w:color="auto"/>
      </w:divBdr>
      <w:divsChild>
        <w:div w:id="797575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it.gov.cn/n1146285/n1146352/n3054355/n3057292/n3057299/c6793996/part/6794052.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it.gov.cn/n1146285/n1146352/n3054355/n3057292/n3057299/c6793996/part/6794059.docx"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miit.gov.cn/n1146285/n1146352/n3054355/n3057292/n3057299/c6793996/part/6794058.doc" TargetMode="External"/><Relationship Id="rId4" Type="http://schemas.openxmlformats.org/officeDocument/2006/relationships/settings" Target="settings.xml"/><Relationship Id="rId9" Type="http://schemas.openxmlformats.org/officeDocument/2006/relationships/hyperlink" Target="http://www.miit.gov.cn/n1146285/n1146352/n3054355/n3057292/n3057299/c6793996/part/6794057.doc"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1325</Words>
  <Characters>7558</Characters>
  <Application>Microsoft Office Word</Application>
  <DocSecurity>0</DocSecurity>
  <Lines>62</Lines>
  <Paragraphs>17</Paragraphs>
  <ScaleCrop>false</ScaleCrop>
  <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张爱平</dc:creator>
  <cp:lastModifiedBy>丁淑蔚</cp:lastModifiedBy>
  <cp:revision>2</cp:revision>
  <dcterms:created xsi:type="dcterms:W3CDTF">2019-05-29T08:03:00Z</dcterms:created>
  <dcterms:modified xsi:type="dcterms:W3CDTF">2019-05-29T08:03:00Z</dcterms:modified>
</cp:coreProperties>
</file>