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15" w:rsidRDefault="00832415" w:rsidP="00832415">
      <w:pPr>
        <w:widowControl/>
        <w:spacing w:line="60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/>
          <w:sz w:val="32"/>
        </w:rPr>
        <w:t xml:space="preserve">3     </w:t>
      </w:r>
    </w:p>
    <w:p w:rsidR="00832415" w:rsidRDefault="00832415" w:rsidP="00832415">
      <w:pPr>
        <w:widowControl/>
        <w:spacing w:line="600" w:lineRule="exact"/>
        <w:jc w:val="center"/>
        <w:rPr>
          <w:rFonts w:eastAsia="方正小标宋简体"/>
          <w:b/>
          <w:sz w:val="44"/>
          <w:szCs w:val="44"/>
        </w:rPr>
      </w:pPr>
      <w:bookmarkStart w:id="0" w:name="_GoBack"/>
      <w:r>
        <w:rPr>
          <w:rFonts w:eastAsia="方正小标宋简体" w:hint="eastAsia"/>
          <w:b/>
          <w:sz w:val="44"/>
          <w:szCs w:val="44"/>
        </w:rPr>
        <w:t>企业两化融合总结报告要求</w:t>
      </w:r>
      <w:bookmarkEnd w:id="0"/>
    </w:p>
    <w:p w:rsidR="00832415" w:rsidRDefault="00832415" w:rsidP="00832415">
      <w:pPr>
        <w:widowControl/>
        <w:spacing w:line="600" w:lineRule="exact"/>
        <w:ind w:firstLine="640"/>
        <w:rPr>
          <w:rFonts w:eastAsia="仿宋_GB2312"/>
          <w:b/>
          <w:kern w:val="0"/>
          <w:sz w:val="32"/>
        </w:rPr>
      </w:pPr>
    </w:p>
    <w:p w:rsidR="00832415" w:rsidRDefault="00832415" w:rsidP="00832415">
      <w:pPr>
        <w:widowControl/>
        <w:spacing w:line="600" w:lineRule="exact"/>
        <w:rPr>
          <w:rFonts w:eastAsia="黑体"/>
          <w:sz w:val="32"/>
        </w:rPr>
      </w:pPr>
      <w:r>
        <w:rPr>
          <w:rFonts w:eastAsia="黑体"/>
          <w:sz w:val="32"/>
        </w:rPr>
        <w:t xml:space="preserve">    </w:t>
      </w:r>
      <w:proofErr w:type="gramStart"/>
      <w:r>
        <w:rPr>
          <w:rFonts w:eastAsia="黑体" w:hint="eastAsia"/>
          <w:sz w:val="32"/>
        </w:rPr>
        <w:t>一、两化</w:t>
      </w:r>
      <w:proofErr w:type="gramEnd"/>
      <w:r>
        <w:rPr>
          <w:rFonts w:eastAsia="黑体" w:hint="eastAsia"/>
          <w:sz w:val="32"/>
        </w:rPr>
        <w:t>融合现状和主要项目建设情况</w:t>
      </w:r>
    </w:p>
    <w:p w:rsidR="00832415" w:rsidRDefault="00832415" w:rsidP="00832415">
      <w:pPr>
        <w:widowControl/>
        <w:spacing w:line="600" w:lineRule="exact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（一）企业两化融合现状</w:t>
      </w:r>
    </w:p>
    <w:p w:rsidR="00832415" w:rsidRDefault="00832415" w:rsidP="00832415">
      <w:pPr>
        <w:widowControl/>
        <w:spacing w:line="600" w:lineRule="exact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（二）主要项目建设情况</w:t>
      </w:r>
    </w:p>
    <w:p w:rsidR="00832415" w:rsidRDefault="00832415" w:rsidP="00832415">
      <w:pPr>
        <w:widowControl/>
        <w:spacing w:line="600" w:lineRule="exact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（三）存在的主要问题和困难</w:t>
      </w:r>
    </w:p>
    <w:p w:rsidR="00832415" w:rsidRDefault="00832415" w:rsidP="00832415">
      <w:pPr>
        <w:widowControl/>
        <w:spacing w:line="600" w:lineRule="exact"/>
        <w:rPr>
          <w:rFonts w:eastAsia="黑体"/>
          <w:sz w:val="32"/>
        </w:rPr>
      </w:pPr>
      <w:r>
        <w:rPr>
          <w:rFonts w:eastAsia="黑体"/>
          <w:sz w:val="32"/>
        </w:rPr>
        <w:t xml:space="preserve">    </w:t>
      </w:r>
      <w:r>
        <w:rPr>
          <w:rFonts w:eastAsia="黑体" w:hint="eastAsia"/>
          <w:sz w:val="32"/>
        </w:rPr>
        <w:t>二、主要取得成效</w:t>
      </w:r>
    </w:p>
    <w:p w:rsidR="00832415" w:rsidRDefault="00832415" w:rsidP="00832415">
      <w:pPr>
        <w:widowControl/>
        <w:spacing w:line="600" w:lineRule="exact"/>
        <w:ind w:firstLine="640"/>
        <w:rPr>
          <w:rFonts w:eastAsia="仿宋_GB2312"/>
          <w:spacing w:val="-4"/>
          <w:sz w:val="32"/>
        </w:rPr>
      </w:pPr>
      <w:r>
        <w:rPr>
          <w:rFonts w:eastAsia="仿宋_GB2312" w:hint="eastAsia"/>
          <w:sz w:val="32"/>
        </w:rPr>
        <w:t>（一</w:t>
      </w:r>
      <w:r>
        <w:rPr>
          <w:rFonts w:eastAsia="仿宋_GB2312" w:hint="eastAsia"/>
          <w:spacing w:val="-4"/>
          <w:sz w:val="32"/>
        </w:rPr>
        <w:t>）主要成果、与项目实施前的效果比较（突出提升数据）。</w:t>
      </w:r>
    </w:p>
    <w:p w:rsidR="00832415" w:rsidRDefault="00832415" w:rsidP="00832415">
      <w:pPr>
        <w:widowControl/>
        <w:spacing w:line="600" w:lineRule="exact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（二）试点示范作用</w:t>
      </w:r>
    </w:p>
    <w:p w:rsidR="00832415" w:rsidRDefault="00832415" w:rsidP="00832415">
      <w:pPr>
        <w:widowControl/>
        <w:spacing w:line="600" w:lineRule="exact"/>
        <w:ind w:firstLine="640"/>
        <w:rPr>
          <w:rFonts w:eastAsia="仿宋_GB2312"/>
          <w:spacing w:val="-4"/>
          <w:sz w:val="32"/>
        </w:rPr>
      </w:pPr>
      <w:r>
        <w:rPr>
          <w:rFonts w:eastAsia="仿宋_GB2312" w:hint="eastAsia"/>
          <w:sz w:val="32"/>
        </w:rPr>
        <w:t>对</w:t>
      </w:r>
      <w:r>
        <w:rPr>
          <w:rFonts w:eastAsia="仿宋_GB2312" w:hint="eastAsia"/>
          <w:spacing w:val="-4"/>
          <w:sz w:val="32"/>
        </w:rPr>
        <w:t>行业或区域内开展同类业务的可复制性和试点示范价值。</w:t>
      </w:r>
    </w:p>
    <w:p w:rsidR="00832415" w:rsidRDefault="00832415" w:rsidP="00832415">
      <w:pPr>
        <w:widowControl/>
        <w:spacing w:line="600" w:lineRule="exact"/>
        <w:rPr>
          <w:rFonts w:eastAsia="黑体"/>
          <w:sz w:val="32"/>
        </w:rPr>
      </w:pPr>
      <w:r>
        <w:rPr>
          <w:rFonts w:eastAsia="黑体"/>
          <w:sz w:val="32"/>
        </w:rPr>
        <w:t xml:space="preserve">    </w:t>
      </w:r>
      <w:r>
        <w:rPr>
          <w:rFonts w:eastAsia="黑体" w:hint="eastAsia"/>
          <w:sz w:val="32"/>
        </w:rPr>
        <w:t>三、下一步工作计划</w:t>
      </w:r>
    </w:p>
    <w:p w:rsidR="00832415" w:rsidRDefault="00832415" w:rsidP="00832415">
      <w:pPr>
        <w:widowControl/>
        <w:spacing w:line="600" w:lineRule="exact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下一步企业两化融合主要项目和计划，特别是</w:t>
      </w:r>
      <w:r>
        <w:rPr>
          <w:rFonts w:eastAsia="仿宋_GB2312"/>
          <w:sz w:val="32"/>
        </w:rPr>
        <w:t>“</w:t>
      </w:r>
      <w:r>
        <w:rPr>
          <w:rFonts w:eastAsia="仿宋_GB2312" w:hint="eastAsia"/>
          <w:sz w:val="32"/>
        </w:rPr>
        <w:t>十四五</w:t>
      </w:r>
      <w:r>
        <w:rPr>
          <w:rFonts w:eastAsia="仿宋_GB2312"/>
          <w:sz w:val="32"/>
        </w:rPr>
        <w:t>”</w:t>
      </w:r>
      <w:r>
        <w:rPr>
          <w:rFonts w:eastAsia="仿宋_GB2312" w:hint="eastAsia"/>
          <w:sz w:val="32"/>
        </w:rPr>
        <w:t>期间两化融合领域重大项目规划建设情况。</w:t>
      </w:r>
    </w:p>
    <w:p w:rsidR="00832415" w:rsidRDefault="00832415" w:rsidP="00832415">
      <w:pPr>
        <w:widowControl/>
        <w:spacing w:line="600" w:lineRule="exact"/>
        <w:ind w:firstLine="640"/>
      </w:pPr>
      <w:r>
        <w:rPr>
          <w:rFonts w:eastAsia="仿宋_GB2312" w:hint="eastAsia"/>
          <w:b/>
          <w:kern w:val="0"/>
          <w:sz w:val="32"/>
        </w:rPr>
        <w:t>填报格式说明：文本正文请采用仿宋四号字，</w:t>
      </w:r>
      <w:r>
        <w:rPr>
          <w:rFonts w:eastAsia="仿宋_GB2312"/>
          <w:b/>
          <w:kern w:val="0"/>
          <w:sz w:val="32"/>
        </w:rPr>
        <w:t>1.5</w:t>
      </w:r>
      <w:r>
        <w:rPr>
          <w:rFonts w:eastAsia="仿宋_GB2312" w:hint="eastAsia"/>
          <w:b/>
          <w:kern w:val="0"/>
          <w:sz w:val="32"/>
        </w:rPr>
        <w:t>倍行间距；一级标题</w:t>
      </w:r>
      <w:r>
        <w:rPr>
          <w:rFonts w:eastAsia="仿宋_GB2312"/>
          <w:b/>
          <w:kern w:val="0"/>
          <w:sz w:val="32"/>
        </w:rPr>
        <w:t>3</w:t>
      </w:r>
      <w:r>
        <w:rPr>
          <w:rFonts w:eastAsia="仿宋_GB2312" w:hint="eastAsia"/>
          <w:b/>
          <w:kern w:val="0"/>
          <w:sz w:val="32"/>
        </w:rPr>
        <w:t>号黑体、二级标题</w:t>
      </w:r>
      <w:r>
        <w:rPr>
          <w:rFonts w:eastAsia="仿宋_GB2312"/>
          <w:b/>
          <w:kern w:val="0"/>
          <w:sz w:val="32"/>
        </w:rPr>
        <w:t>3</w:t>
      </w:r>
      <w:r>
        <w:rPr>
          <w:rFonts w:eastAsia="仿宋_GB2312" w:hint="eastAsia"/>
          <w:b/>
          <w:kern w:val="0"/>
          <w:sz w:val="32"/>
        </w:rPr>
        <w:t>号楷体。重点项目概况可列表附后。</w:t>
      </w:r>
    </w:p>
    <w:p w:rsidR="00832415" w:rsidRDefault="00832415" w:rsidP="00832415">
      <w:pPr>
        <w:spacing w:line="600" w:lineRule="exact"/>
      </w:pPr>
    </w:p>
    <w:p w:rsidR="00832415" w:rsidRDefault="00832415" w:rsidP="00832415">
      <w:pPr>
        <w:pStyle w:val="a5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75057" w:rsidRPr="00832415" w:rsidRDefault="00475057"/>
    <w:sectPr w:rsidR="00475057" w:rsidRPr="0083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38" w:rsidRDefault="001F7438" w:rsidP="00832415">
      <w:r>
        <w:separator/>
      </w:r>
    </w:p>
  </w:endnote>
  <w:endnote w:type="continuationSeparator" w:id="0">
    <w:p w:rsidR="001F7438" w:rsidRDefault="001F7438" w:rsidP="0083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38" w:rsidRDefault="001F7438" w:rsidP="00832415">
      <w:r>
        <w:separator/>
      </w:r>
    </w:p>
  </w:footnote>
  <w:footnote w:type="continuationSeparator" w:id="0">
    <w:p w:rsidR="001F7438" w:rsidRDefault="001F7438" w:rsidP="0083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F8"/>
    <w:rsid w:val="001F7438"/>
    <w:rsid w:val="00475057"/>
    <w:rsid w:val="00832415"/>
    <w:rsid w:val="00B2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4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415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83241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semiHidden/>
    <w:rsid w:val="0083241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4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415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83241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semiHidden/>
    <w:rsid w:val="0083241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李志涛</dc:creator>
  <cp:keywords/>
  <dc:description/>
  <cp:lastModifiedBy>李志涛</cp:lastModifiedBy>
  <cp:revision>2</cp:revision>
  <dcterms:created xsi:type="dcterms:W3CDTF">2019-09-25T07:39:00Z</dcterms:created>
  <dcterms:modified xsi:type="dcterms:W3CDTF">2019-09-25T07:39:00Z</dcterms:modified>
</cp:coreProperties>
</file>