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A4920F" w14:textId="77777777" w:rsidR="00A062BA" w:rsidRDefault="00A062BA">
      <w:pPr>
        <w:widowControl/>
        <w:shd w:val="clear" w:color="auto" w:fill="FFFFFF"/>
        <w:spacing w:line="560" w:lineRule="exact"/>
        <w:ind w:left="902" w:right="902"/>
        <w:jc w:val="center"/>
        <w:outlineLvl w:val="1"/>
        <w:rPr>
          <w:rFonts w:ascii="Times New Roman" w:eastAsia="方正小标宋简体" w:hAnsi="Times New Roman" w:cs="Times New Roman"/>
          <w:b/>
          <w:kern w:val="0"/>
          <w:sz w:val="44"/>
          <w:szCs w:val="44"/>
        </w:rPr>
      </w:pPr>
    </w:p>
    <w:p w14:paraId="112AA9F6" w14:textId="5584667D" w:rsidR="00B575FA" w:rsidRDefault="00B575FA" w:rsidP="0034401C">
      <w:pPr>
        <w:widowControl/>
        <w:shd w:val="clear" w:color="auto" w:fill="FFFFFF"/>
        <w:spacing w:line="560" w:lineRule="exact"/>
        <w:ind w:left="902" w:right="902"/>
        <w:jc w:val="center"/>
        <w:outlineLvl w:val="1"/>
        <w:rPr>
          <w:rFonts w:ascii="Times New Roman" w:eastAsia="方正小标宋简体" w:hAnsi="Times New Roman" w:cs="Times New Roman"/>
          <w:b/>
          <w:kern w:val="0"/>
          <w:sz w:val="44"/>
          <w:szCs w:val="44"/>
        </w:rPr>
      </w:pPr>
      <w:r>
        <w:rPr>
          <w:rFonts w:ascii="Times New Roman" w:eastAsia="方正小标宋简体" w:hAnsi="Times New Roman" w:cs="Times New Roman"/>
          <w:b/>
          <w:kern w:val="0"/>
          <w:sz w:val="44"/>
          <w:szCs w:val="44"/>
        </w:rPr>
        <w:t>湖北省</w:t>
      </w:r>
      <w:r w:rsidR="00BD347C">
        <w:rPr>
          <w:rFonts w:ascii="Times New Roman" w:eastAsia="方正小标宋简体" w:hAnsi="Times New Roman" w:cs="Times New Roman" w:hint="eastAsia"/>
          <w:b/>
          <w:kern w:val="0"/>
          <w:sz w:val="44"/>
          <w:szCs w:val="44"/>
        </w:rPr>
        <w:t>无线电</w:t>
      </w:r>
      <w:r w:rsidR="0034401C">
        <w:rPr>
          <w:rFonts w:ascii="Times New Roman" w:eastAsia="方正小标宋简体" w:hAnsi="Times New Roman" w:cs="Times New Roman" w:hint="eastAsia"/>
          <w:b/>
          <w:kern w:val="0"/>
          <w:sz w:val="44"/>
          <w:szCs w:val="44"/>
        </w:rPr>
        <w:t>管理</w:t>
      </w:r>
      <w:r w:rsidR="0034401C">
        <w:rPr>
          <w:rFonts w:ascii="Times New Roman" w:eastAsia="方正小标宋简体" w:hAnsi="Times New Roman" w:cs="Times New Roman"/>
          <w:b/>
          <w:kern w:val="0"/>
          <w:sz w:val="44"/>
          <w:szCs w:val="44"/>
        </w:rPr>
        <w:t>委员会办公室</w:t>
      </w:r>
      <w:r>
        <w:rPr>
          <w:rFonts w:ascii="Times New Roman" w:eastAsia="方正小标宋简体" w:hAnsi="Times New Roman" w:cs="Times New Roman"/>
          <w:b/>
          <w:kern w:val="0"/>
          <w:sz w:val="44"/>
          <w:szCs w:val="44"/>
        </w:rPr>
        <w:t>2021</w:t>
      </w:r>
      <w:r>
        <w:rPr>
          <w:rFonts w:ascii="Times New Roman" w:eastAsia="方正小标宋简体" w:hAnsi="Times New Roman" w:cs="Times New Roman"/>
          <w:b/>
          <w:kern w:val="0"/>
          <w:sz w:val="44"/>
          <w:szCs w:val="44"/>
        </w:rPr>
        <w:t>年部门预算公开信息</w:t>
      </w:r>
    </w:p>
    <w:p w14:paraId="2CC6F7B8" w14:textId="77777777" w:rsidR="00B575FA" w:rsidRDefault="00B575FA" w:rsidP="00B575FA">
      <w:pPr>
        <w:widowControl/>
        <w:shd w:val="clear" w:color="auto" w:fill="FFFFFF"/>
        <w:spacing w:line="560" w:lineRule="exact"/>
        <w:ind w:left="902" w:right="902"/>
        <w:jc w:val="center"/>
        <w:outlineLvl w:val="1"/>
        <w:rPr>
          <w:rFonts w:ascii="Times New Roman" w:eastAsia="方正小标宋简体" w:hAnsi="Times New Roman" w:cs="Times New Roman"/>
          <w:b/>
          <w:kern w:val="0"/>
          <w:sz w:val="44"/>
          <w:szCs w:val="44"/>
        </w:rPr>
      </w:pPr>
    </w:p>
    <w:p w14:paraId="681A0DE8" w14:textId="77777777" w:rsidR="00B575FA" w:rsidRDefault="00B575FA" w:rsidP="00B575FA">
      <w:pPr>
        <w:widowControl/>
        <w:shd w:val="clear" w:color="auto" w:fill="FFFFFF"/>
        <w:spacing w:line="560" w:lineRule="exact"/>
        <w:ind w:left="900" w:right="900"/>
        <w:jc w:val="center"/>
        <w:outlineLvl w:val="1"/>
        <w:rPr>
          <w:rFonts w:ascii="Times New Roman" w:eastAsia="仿宋" w:hAnsi="Times New Roman" w:cs="Times New Roman"/>
          <w:b/>
          <w:kern w:val="0"/>
          <w:sz w:val="32"/>
          <w:szCs w:val="32"/>
        </w:rPr>
      </w:pPr>
      <w:r>
        <w:rPr>
          <w:rFonts w:ascii="Times New Roman" w:eastAsia="仿宋" w:hAnsi="Times New Roman" w:cs="Times New Roman"/>
          <w:b/>
          <w:kern w:val="0"/>
          <w:sz w:val="32"/>
          <w:szCs w:val="32"/>
        </w:rPr>
        <w:t>目</w:t>
      </w:r>
      <w:r>
        <w:rPr>
          <w:rFonts w:ascii="Times New Roman" w:eastAsia="仿宋" w:hAnsi="Times New Roman" w:cs="Times New Roman"/>
          <w:b/>
          <w:kern w:val="0"/>
          <w:sz w:val="32"/>
          <w:szCs w:val="32"/>
        </w:rPr>
        <w:t xml:space="preserve">   </w:t>
      </w:r>
      <w:r>
        <w:rPr>
          <w:rFonts w:ascii="Times New Roman" w:eastAsia="仿宋" w:hAnsi="Times New Roman" w:cs="Times New Roman"/>
          <w:b/>
          <w:kern w:val="0"/>
          <w:sz w:val="32"/>
          <w:szCs w:val="32"/>
        </w:rPr>
        <w:t>录</w:t>
      </w:r>
    </w:p>
    <w:p w14:paraId="4A9462BC" w14:textId="77777777" w:rsidR="00B575FA" w:rsidRDefault="00B575FA" w:rsidP="00B575FA">
      <w:pPr>
        <w:pStyle w:val="a9"/>
        <w:spacing w:before="0" w:beforeAutospacing="0" w:after="0" w:afterAutospacing="0" w:line="560" w:lineRule="exact"/>
        <w:jc w:val="center"/>
        <w:rPr>
          <w:rFonts w:ascii="Times New Roman" w:eastAsia="仿宋" w:hAnsi="Times New Roman" w:cs="Times New Roman"/>
          <w:sz w:val="32"/>
          <w:szCs w:val="32"/>
        </w:rPr>
      </w:pPr>
      <w:r>
        <w:rPr>
          <w:rFonts w:ascii="Times New Roman" w:eastAsia="仿宋" w:hAnsi="Times New Roman" w:cs="Times New Roman"/>
          <w:sz w:val="32"/>
          <w:szCs w:val="32"/>
        </w:rPr>
        <w:t xml:space="preserve">　</w:t>
      </w:r>
    </w:p>
    <w:p w14:paraId="399C9DE4" w14:textId="77777777" w:rsidR="00B575FA" w:rsidRDefault="00B575FA" w:rsidP="00B575FA">
      <w:pPr>
        <w:pStyle w:val="a9"/>
        <w:spacing w:before="0" w:beforeAutospacing="0" w:after="0" w:afterAutospacing="0" w:line="560" w:lineRule="exact"/>
        <w:ind w:firstLineChars="200" w:firstLine="643"/>
        <w:rPr>
          <w:rFonts w:ascii="Times New Roman" w:eastAsia="黑体" w:hAnsi="Times New Roman" w:cs="Times New Roman"/>
          <w:kern w:val="2"/>
          <w:sz w:val="32"/>
          <w:szCs w:val="32"/>
        </w:rPr>
      </w:pPr>
      <w:r>
        <w:rPr>
          <w:rFonts w:ascii="Times New Roman" w:eastAsia="黑体" w:hAnsi="Times New Roman" w:cs="Times New Roman"/>
          <w:b/>
          <w:bCs/>
          <w:kern w:val="2"/>
          <w:sz w:val="32"/>
          <w:szCs w:val="32"/>
        </w:rPr>
        <w:t>第一部分</w:t>
      </w:r>
      <w:r>
        <w:rPr>
          <w:rFonts w:ascii="Times New Roman" w:eastAsia="黑体" w:hAnsi="Times New Roman" w:cs="Times New Roman" w:hint="eastAsia"/>
          <w:b/>
          <w:bCs/>
          <w:kern w:val="2"/>
          <w:sz w:val="32"/>
          <w:szCs w:val="32"/>
        </w:rPr>
        <w:t xml:space="preserve"> </w:t>
      </w:r>
      <w:r>
        <w:rPr>
          <w:rFonts w:ascii="Times New Roman" w:eastAsia="黑体" w:hAnsi="Times New Roman" w:cs="Times New Roman"/>
          <w:b/>
          <w:bCs/>
          <w:kern w:val="2"/>
          <w:sz w:val="32"/>
          <w:szCs w:val="32"/>
        </w:rPr>
        <w:t xml:space="preserve"> </w:t>
      </w:r>
      <w:r w:rsidR="008B3AC3">
        <w:rPr>
          <w:rFonts w:ascii="Times New Roman" w:eastAsia="黑体" w:hAnsi="Times New Roman" w:cs="Times New Roman" w:hint="eastAsia"/>
          <w:b/>
          <w:bCs/>
          <w:kern w:val="2"/>
          <w:sz w:val="32"/>
          <w:szCs w:val="32"/>
        </w:rPr>
        <w:t>单位</w:t>
      </w:r>
      <w:r>
        <w:rPr>
          <w:rFonts w:ascii="Times New Roman" w:eastAsia="黑体" w:hAnsi="Times New Roman" w:cs="Times New Roman"/>
          <w:b/>
          <w:bCs/>
          <w:kern w:val="2"/>
          <w:sz w:val="32"/>
          <w:szCs w:val="32"/>
        </w:rPr>
        <w:t>职责及机构设置情况</w:t>
      </w:r>
    </w:p>
    <w:p w14:paraId="4861F444" w14:textId="77777777" w:rsidR="00B575FA" w:rsidRDefault="00B575FA" w:rsidP="00B575FA">
      <w:pPr>
        <w:widowControl/>
        <w:shd w:val="clear" w:color="auto" w:fill="FFFFFF"/>
        <w:spacing w:line="560" w:lineRule="exact"/>
        <w:ind w:right="900" w:firstLineChars="200" w:firstLine="640"/>
        <w:outlineLvl w:val="1"/>
        <w:rPr>
          <w:rFonts w:ascii="Times New Roman" w:eastAsia="仿宋_GB2312" w:hAnsi="Times New Roman" w:cs="Times New Roman"/>
          <w:sz w:val="32"/>
          <w:szCs w:val="32"/>
        </w:rPr>
      </w:pPr>
      <w:r>
        <w:rPr>
          <w:rFonts w:ascii="Times New Roman" w:eastAsia="仿宋_GB2312" w:hAnsi="Times New Roman" w:cs="Times New Roman"/>
          <w:sz w:val="32"/>
          <w:szCs w:val="32"/>
        </w:rPr>
        <w:t>一、主要职能</w:t>
      </w:r>
    </w:p>
    <w:p w14:paraId="70E4B6A2" w14:textId="77777777" w:rsidR="00B575FA" w:rsidRDefault="00B575FA" w:rsidP="00B575FA">
      <w:pPr>
        <w:widowControl/>
        <w:shd w:val="clear" w:color="auto" w:fill="FFFFFF"/>
        <w:spacing w:line="560" w:lineRule="exact"/>
        <w:ind w:right="900" w:firstLineChars="200" w:firstLine="640"/>
        <w:outlineLvl w:val="1"/>
        <w:rPr>
          <w:rFonts w:ascii="Times New Roman" w:eastAsia="仿宋_GB2312" w:hAnsi="Times New Roman" w:cs="Times New Roman"/>
          <w:sz w:val="32"/>
          <w:szCs w:val="32"/>
        </w:rPr>
      </w:pPr>
      <w:r>
        <w:rPr>
          <w:rFonts w:ascii="Times New Roman" w:eastAsia="仿宋_GB2312" w:hAnsi="Times New Roman" w:cs="Times New Roman"/>
          <w:sz w:val="32"/>
          <w:szCs w:val="32"/>
        </w:rPr>
        <w:t>二、单位机构设置</w:t>
      </w:r>
    </w:p>
    <w:p w14:paraId="113F4E34" w14:textId="77777777" w:rsidR="00B575FA" w:rsidRDefault="00B575FA" w:rsidP="00B575FA">
      <w:pPr>
        <w:pStyle w:val="a9"/>
        <w:spacing w:before="0" w:beforeAutospacing="0" w:after="0" w:afterAutospacing="0" w:line="560" w:lineRule="exact"/>
        <w:ind w:firstLineChars="200" w:firstLine="643"/>
        <w:rPr>
          <w:rFonts w:ascii="Times New Roman" w:eastAsia="黑体" w:hAnsi="Times New Roman" w:cs="Times New Roman"/>
          <w:b/>
          <w:bCs/>
          <w:kern w:val="2"/>
          <w:sz w:val="32"/>
          <w:szCs w:val="32"/>
        </w:rPr>
      </w:pPr>
      <w:r>
        <w:rPr>
          <w:rFonts w:ascii="Times New Roman" w:eastAsia="黑体" w:hAnsi="Times New Roman" w:cs="Times New Roman"/>
          <w:b/>
          <w:bCs/>
          <w:kern w:val="2"/>
          <w:sz w:val="32"/>
          <w:szCs w:val="32"/>
        </w:rPr>
        <w:t>第二部分</w:t>
      </w:r>
      <w:r>
        <w:rPr>
          <w:rFonts w:ascii="Times New Roman" w:eastAsia="黑体" w:hAnsi="Times New Roman" w:cs="Times New Roman" w:hint="eastAsia"/>
          <w:b/>
          <w:bCs/>
          <w:kern w:val="2"/>
          <w:sz w:val="32"/>
          <w:szCs w:val="32"/>
        </w:rPr>
        <w:t xml:space="preserve">  </w:t>
      </w:r>
      <w:r>
        <w:rPr>
          <w:rFonts w:ascii="Times New Roman" w:eastAsia="黑体" w:hAnsi="Times New Roman" w:cs="Times New Roman"/>
          <w:b/>
          <w:bCs/>
          <w:kern w:val="2"/>
          <w:sz w:val="32"/>
          <w:szCs w:val="32"/>
        </w:rPr>
        <w:t>2021</w:t>
      </w:r>
      <w:r>
        <w:rPr>
          <w:rFonts w:ascii="Times New Roman" w:eastAsia="黑体" w:hAnsi="Times New Roman" w:cs="Times New Roman"/>
          <w:b/>
          <w:bCs/>
          <w:kern w:val="2"/>
          <w:sz w:val="32"/>
          <w:szCs w:val="32"/>
        </w:rPr>
        <w:t>年预算安排情况</w:t>
      </w:r>
    </w:p>
    <w:p w14:paraId="44A7E35A" w14:textId="77777777" w:rsidR="00B575FA" w:rsidRDefault="00B575FA" w:rsidP="00B575FA">
      <w:pPr>
        <w:widowControl/>
        <w:shd w:val="clear" w:color="auto" w:fill="FFFFFF"/>
        <w:spacing w:line="560" w:lineRule="exact"/>
        <w:ind w:right="900" w:firstLineChars="200" w:firstLine="640"/>
        <w:outlineLvl w:val="1"/>
        <w:rPr>
          <w:rFonts w:ascii="Times New Roman" w:eastAsia="仿宋_GB2312" w:hAnsi="Times New Roman" w:cs="Times New Roman"/>
          <w:sz w:val="32"/>
          <w:szCs w:val="32"/>
        </w:rPr>
      </w:pPr>
      <w:r>
        <w:rPr>
          <w:rFonts w:ascii="Times New Roman" w:eastAsia="仿宋_GB2312" w:hAnsi="Times New Roman" w:cs="Times New Roman"/>
          <w:sz w:val="32"/>
          <w:szCs w:val="32"/>
        </w:rPr>
        <w:t>一、预算收支情况</w:t>
      </w:r>
    </w:p>
    <w:p w14:paraId="77C9D1F4" w14:textId="77777777" w:rsidR="00B575FA" w:rsidRDefault="00B575FA" w:rsidP="00B575FA">
      <w:pPr>
        <w:widowControl/>
        <w:shd w:val="clear" w:color="auto" w:fill="FFFFFF"/>
        <w:spacing w:line="560" w:lineRule="exact"/>
        <w:ind w:right="900" w:firstLineChars="200" w:firstLine="640"/>
        <w:outlineLvl w:val="1"/>
        <w:rPr>
          <w:rFonts w:ascii="Times New Roman" w:eastAsia="仿宋_GB2312" w:hAnsi="Times New Roman" w:cs="Times New Roman"/>
          <w:sz w:val="32"/>
          <w:szCs w:val="32"/>
        </w:rPr>
      </w:pPr>
      <w:r>
        <w:rPr>
          <w:rFonts w:ascii="Times New Roman" w:eastAsia="仿宋_GB2312" w:hAnsi="Times New Roman" w:cs="Times New Roman"/>
          <w:sz w:val="32"/>
          <w:szCs w:val="32"/>
        </w:rPr>
        <w:t>二、预算收支增减变化情况</w:t>
      </w:r>
    </w:p>
    <w:p w14:paraId="14886AD0" w14:textId="77777777" w:rsidR="00B575FA" w:rsidRDefault="00B575FA" w:rsidP="00B575FA">
      <w:pPr>
        <w:widowControl/>
        <w:shd w:val="clear" w:color="auto" w:fill="FFFFFF"/>
        <w:spacing w:line="560" w:lineRule="exact"/>
        <w:ind w:right="900" w:firstLineChars="200" w:firstLine="640"/>
        <w:outlineLvl w:val="1"/>
        <w:rPr>
          <w:rFonts w:ascii="Times New Roman" w:eastAsia="仿宋_GB2312" w:hAnsi="Times New Roman" w:cs="Times New Roman"/>
          <w:sz w:val="32"/>
          <w:szCs w:val="32"/>
        </w:rPr>
      </w:pPr>
      <w:r>
        <w:rPr>
          <w:rFonts w:ascii="Times New Roman" w:eastAsia="仿宋_GB2312" w:hAnsi="Times New Roman" w:cs="Times New Roman"/>
          <w:sz w:val="32"/>
          <w:szCs w:val="32"/>
        </w:rPr>
        <w:t>三、</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经费情况</w:t>
      </w:r>
    </w:p>
    <w:p w14:paraId="50767A10" w14:textId="77777777" w:rsidR="00B575FA" w:rsidRDefault="00B575FA" w:rsidP="00B575FA">
      <w:pPr>
        <w:widowControl/>
        <w:shd w:val="clear" w:color="auto" w:fill="FFFFFF"/>
        <w:spacing w:line="560" w:lineRule="exact"/>
        <w:ind w:right="900" w:firstLineChars="200" w:firstLine="640"/>
        <w:outlineLvl w:val="1"/>
        <w:rPr>
          <w:rFonts w:ascii="Times New Roman" w:eastAsia="仿宋_GB2312" w:hAnsi="Times New Roman" w:cs="Times New Roman"/>
          <w:sz w:val="32"/>
          <w:szCs w:val="32"/>
        </w:rPr>
      </w:pPr>
      <w:r>
        <w:rPr>
          <w:rFonts w:ascii="Times New Roman" w:eastAsia="仿宋_GB2312" w:hAnsi="Times New Roman" w:cs="Times New Roman"/>
          <w:sz w:val="32"/>
          <w:szCs w:val="32"/>
        </w:rPr>
        <w:t>四、机关运行经费安排情况</w:t>
      </w:r>
    </w:p>
    <w:p w14:paraId="6C35A31C" w14:textId="77777777" w:rsidR="00B575FA" w:rsidRDefault="00B575FA" w:rsidP="00B575FA">
      <w:pPr>
        <w:widowControl/>
        <w:shd w:val="clear" w:color="auto" w:fill="FFFFFF"/>
        <w:spacing w:line="560" w:lineRule="exact"/>
        <w:ind w:right="900" w:firstLineChars="200" w:firstLine="640"/>
        <w:outlineLvl w:val="1"/>
        <w:rPr>
          <w:rFonts w:ascii="Times New Roman" w:eastAsia="仿宋_GB2312" w:hAnsi="Times New Roman" w:cs="Times New Roman"/>
          <w:sz w:val="32"/>
          <w:szCs w:val="32"/>
        </w:rPr>
      </w:pPr>
      <w:r>
        <w:rPr>
          <w:rFonts w:ascii="Times New Roman" w:eastAsia="仿宋_GB2312" w:hAnsi="Times New Roman" w:cs="Times New Roman"/>
          <w:sz w:val="32"/>
          <w:szCs w:val="32"/>
        </w:rPr>
        <w:t>五、政府采购预算安排情况</w:t>
      </w:r>
    </w:p>
    <w:p w14:paraId="60BF4735" w14:textId="77777777" w:rsidR="00B575FA" w:rsidRDefault="00B575FA" w:rsidP="00B575FA">
      <w:pPr>
        <w:widowControl/>
        <w:shd w:val="clear" w:color="auto" w:fill="FFFFFF"/>
        <w:spacing w:line="560" w:lineRule="exact"/>
        <w:ind w:right="900" w:firstLineChars="200" w:firstLine="640"/>
        <w:outlineLvl w:val="1"/>
        <w:rPr>
          <w:rFonts w:ascii="Times New Roman" w:eastAsia="仿宋_GB2312" w:hAnsi="Times New Roman" w:cs="Times New Roman"/>
          <w:sz w:val="32"/>
          <w:szCs w:val="32"/>
        </w:rPr>
      </w:pPr>
      <w:r>
        <w:rPr>
          <w:rFonts w:ascii="Times New Roman" w:eastAsia="仿宋_GB2312" w:hAnsi="Times New Roman" w:cs="Times New Roman"/>
          <w:sz w:val="32"/>
          <w:szCs w:val="32"/>
        </w:rPr>
        <w:t>六、国有资产占用情况</w:t>
      </w:r>
    </w:p>
    <w:p w14:paraId="251B9499" w14:textId="77777777" w:rsidR="00B575FA" w:rsidRDefault="00B575FA" w:rsidP="00B575FA">
      <w:pPr>
        <w:widowControl/>
        <w:shd w:val="clear" w:color="auto" w:fill="FFFFFF"/>
        <w:spacing w:line="560" w:lineRule="exact"/>
        <w:ind w:right="900" w:firstLineChars="200" w:firstLine="640"/>
        <w:outlineLvl w:val="1"/>
        <w:rPr>
          <w:rFonts w:ascii="Times New Roman" w:eastAsia="仿宋_GB2312" w:hAnsi="Times New Roman" w:cs="Times New Roman"/>
          <w:sz w:val="32"/>
          <w:szCs w:val="32"/>
        </w:rPr>
      </w:pPr>
      <w:r>
        <w:rPr>
          <w:rFonts w:ascii="Times New Roman" w:eastAsia="仿宋_GB2312" w:hAnsi="Times New Roman" w:cs="Times New Roman"/>
          <w:sz w:val="32"/>
          <w:szCs w:val="32"/>
        </w:rPr>
        <w:t>七、重点项目预算绩效目标情况</w:t>
      </w:r>
    </w:p>
    <w:p w14:paraId="2E206AFB" w14:textId="77777777" w:rsidR="00B575FA" w:rsidRDefault="00B575FA" w:rsidP="00B575FA">
      <w:pPr>
        <w:widowControl/>
        <w:shd w:val="clear" w:color="auto" w:fill="FFFFFF"/>
        <w:spacing w:line="560" w:lineRule="exact"/>
        <w:ind w:right="900" w:firstLineChars="200" w:firstLine="640"/>
        <w:outlineLvl w:val="1"/>
        <w:rPr>
          <w:rFonts w:ascii="Times New Roman" w:eastAsia="仿宋_GB2312" w:hAnsi="Times New Roman" w:cs="Times New Roman"/>
          <w:sz w:val="32"/>
          <w:szCs w:val="32"/>
        </w:rPr>
      </w:pPr>
      <w:r>
        <w:rPr>
          <w:rFonts w:ascii="Times New Roman" w:eastAsia="仿宋_GB2312" w:hAnsi="Times New Roman" w:cs="Times New Roman"/>
          <w:sz w:val="32"/>
          <w:szCs w:val="32"/>
        </w:rPr>
        <w:t>八、政府性基金预算情况</w:t>
      </w:r>
    </w:p>
    <w:p w14:paraId="2CB4D7E8" w14:textId="77777777" w:rsidR="00B575FA" w:rsidRPr="00DA5B39" w:rsidRDefault="00B575FA" w:rsidP="00B575FA">
      <w:pPr>
        <w:widowControl/>
        <w:shd w:val="clear" w:color="auto" w:fill="FFFFFF"/>
        <w:spacing w:line="560" w:lineRule="exact"/>
        <w:ind w:right="900" w:firstLineChars="200" w:firstLine="640"/>
        <w:outlineLvl w:val="1"/>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九、财政专项支出预算情况</w:t>
      </w:r>
    </w:p>
    <w:p w14:paraId="30CBA604" w14:textId="77777777" w:rsidR="00B575FA" w:rsidRDefault="00B575FA" w:rsidP="00B575FA">
      <w:pPr>
        <w:widowControl/>
        <w:shd w:val="clear" w:color="auto" w:fill="FFFFFF"/>
        <w:spacing w:line="560" w:lineRule="exact"/>
        <w:ind w:right="900" w:firstLineChars="200" w:firstLine="640"/>
        <w:outlineLvl w:val="1"/>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十、专项转移支付分市县情况</w:t>
      </w:r>
    </w:p>
    <w:p w14:paraId="0FACACEA" w14:textId="77777777" w:rsidR="00B575FA" w:rsidRDefault="00B575FA" w:rsidP="00B575FA">
      <w:pPr>
        <w:pStyle w:val="a9"/>
        <w:spacing w:before="0" w:beforeAutospacing="0" w:after="0" w:afterAutospacing="0" w:line="560" w:lineRule="exact"/>
        <w:ind w:firstLineChars="200" w:firstLine="643"/>
        <w:rPr>
          <w:rFonts w:ascii="Times New Roman" w:eastAsia="黑体" w:hAnsi="Times New Roman" w:cs="Times New Roman"/>
          <w:b/>
          <w:bCs/>
          <w:kern w:val="2"/>
          <w:sz w:val="32"/>
          <w:szCs w:val="32"/>
        </w:rPr>
      </w:pPr>
      <w:r>
        <w:rPr>
          <w:rFonts w:ascii="Times New Roman" w:eastAsia="黑体" w:hAnsi="Times New Roman" w:cs="Times New Roman"/>
          <w:b/>
          <w:bCs/>
          <w:kern w:val="2"/>
          <w:sz w:val="32"/>
          <w:szCs w:val="32"/>
        </w:rPr>
        <w:t>第三部分</w:t>
      </w:r>
      <w:r>
        <w:rPr>
          <w:rFonts w:ascii="Times New Roman" w:eastAsia="黑体" w:hAnsi="Times New Roman" w:cs="Times New Roman"/>
          <w:b/>
          <w:bCs/>
          <w:kern w:val="2"/>
          <w:sz w:val="32"/>
          <w:szCs w:val="32"/>
        </w:rPr>
        <w:t xml:space="preserve">    </w:t>
      </w:r>
      <w:r>
        <w:rPr>
          <w:rFonts w:ascii="Times New Roman" w:eastAsia="黑体" w:hAnsi="Times New Roman" w:cs="Times New Roman"/>
          <w:b/>
          <w:bCs/>
          <w:kern w:val="2"/>
          <w:sz w:val="32"/>
          <w:szCs w:val="32"/>
        </w:rPr>
        <w:t>名词解释</w:t>
      </w:r>
    </w:p>
    <w:p w14:paraId="6E724F18" w14:textId="77777777" w:rsidR="00B575FA" w:rsidRDefault="00B575FA" w:rsidP="00B575FA">
      <w:pPr>
        <w:pStyle w:val="a9"/>
        <w:spacing w:before="0" w:beforeAutospacing="0" w:after="0" w:afterAutospacing="0" w:line="560" w:lineRule="exact"/>
        <w:ind w:firstLineChars="200" w:firstLine="643"/>
        <w:rPr>
          <w:rFonts w:ascii="Times New Roman" w:eastAsia="黑体" w:hAnsi="Times New Roman" w:cs="Times New Roman"/>
          <w:b/>
          <w:bCs/>
          <w:kern w:val="2"/>
          <w:sz w:val="32"/>
          <w:szCs w:val="32"/>
        </w:rPr>
      </w:pPr>
      <w:r>
        <w:rPr>
          <w:rFonts w:ascii="Times New Roman" w:eastAsia="黑体" w:hAnsi="Times New Roman" w:cs="Times New Roman"/>
          <w:b/>
          <w:bCs/>
          <w:kern w:val="2"/>
          <w:sz w:val="32"/>
          <w:szCs w:val="32"/>
        </w:rPr>
        <w:t>第</w:t>
      </w:r>
      <w:r>
        <w:rPr>
          <w:rFonts w:ascii="Times New Roman" w:eastAsia="黑体" w:hAnsi="Times New Roman" w:cs="Times New Roman" w:hint="eastAsia"/>
          <w:b/>
          <w:bCs/>
          <w:kern w:val="2"/>
          <w:sz w:val="32"/>
          <w:szCs w:val="32"/>
        </w:rPr>
        <w:t>四</w:t>
      </w:r>
      <w:r>
        <w:rPr>
          <w:rFonts w:ascii="Times New Roman" w:eastAsia="黑体" w:hAnsi="Times New Roman" w:cs="Times New Roman"/>
          <w:b/>
          <w:bCs/>
          <w:kern w:val="2"/>
          <w:sz w:val="32"/>
          <w:szCs w:val="32"/>
        </w:rPr>
        <w:t>部分</w:t>
      </w:r>
      <w:r>
        <w:rPr>
          <w:rFonts w:ascii="Times New Roman" w:eastAsia="黑体" w:hAnsi="Times New Roman" w:cs="Times New Roman"/>
          <w:b/>
          <w:bCs/>
          <w:kern w:val="2"/>
          <w:sz w:val="32"/>
          <w:szCs w:val="32"/>
        </w:rPr>
        <w:t xml:space="preserve">  2021</w:t>
      </w:r>
      <w:r>
        <w:rPr>
          <w:rFonts w:ascii="Times New Roman" w:eastAsia="黑体" w:hAnsi="Times New Roman" w:cs="Times New Roman"/>
          <w:b/>
          <w:bCs/>
          <w:kern w:val="2"/>
          <w:sz w:val="32"/>
          <w:szCs w:val="32"/>
        </w:rPr>
        <w:t>年预算公开表</w:t>
      </w:r>
    </w:p>
    <w:p w14:paraId="32512D80" w14:textId="77777777" w:rsidR="00B575FA" w:rsidRDefault="00B575FA" w:rsidP="00B575FA">
      <w:pPr>
        <w:widowControl/>
        <w:shd w:val="clear" w:color="auto" w:fill="FFFFFF"/>
        <w:spacing w:line="560" w:lineRule="exact"/>
        <w:ind w:right="900" w:firstLineChars="200" w:firstLine="640"/>
        <w:outlineLvl w:val="1"/>
        <w:rPr>
          <w:rFonts w:ascii="Times New Roman" w:eastAsia="仿宋_GB2312" w:hAnsi="Times New Roman" w:cs="Times New Roman"/>
          <w:sz w:val="32"/>
          <w:szCs w:val="32"/>
        </w:rPr>
      </w:pPr>
      <w:r>
        <w:rPr>
          <w:rFonts w:ascii="Times New Roman" w:eastAsia="仿宋_GB2312" w:hAnsi="Times New Roman" w:cs="Times New Roman"/>
          <w:sz w:val="32"/>
          <w:szCs w:val="32"/>
        </w:rPr>
        <w:t>一、</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年收支预算总表</w:t>
      </w:r>
    </w:p>
    <w:p w14:paraId="6F4B62FC" w14:textId="77777777" w:rsidR="00B575FA" w:rsidRDefault="00B575FA" w:rsidP="00B575FA">
      <w:pPr>
        <w:widowControl/>
        <w:shd w:val="clear" w:color="auto" w:fill="FFFFFF"/>
        <w:spacing w:line="560" w:lineRule="exact"/>
        <w:ind w:right="900" w:firstLineChars="200" w:firstLine="640"/>
        <w:outlineLvl w:val="1"/>
        <w:rPr>
          <w:rFonts w:ascii="Times New Roman" w:eastAsia="仿宋_GB2312" w:hAnsi="Times New Roman" w:cs="Times New Roman"/>
          <w:sz w:val="32"/>
          <w:szCs w:val="32"/>
        </w:rPr>
      </w:pPr>
      <w:r>
        <w:rPr>
          <w:rFonts w:ascii="Times New Roman" w:eastAsia="仿宋_GB2312" w:hAnsi="Times New Roman" w:cs="Times New Roman"/>
          <w:sz w:val="32"/>
          <w:szCs w:val="32"/>
        </w:rPr>
        <w:t>二、</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年收入预算总表</w:t>
      </w:r>
    </w:p>
    <w:p w14:paraId="3A21556F" w14:textId="77777777" w:rsidR="00B575FA" w:rsidRDefault="00B575FA" w:rsidP="00B575FA">
      <w:pPr>
        <w:widowControl/>
        <w:shd w:val="clear" w:color="auto" w:fill="FFFFFF"/>
        <w:spacing w:line="560" w:lineRule="exact"/>
        <w:ind w:right="900" w:firstLineChars="200" w:firstLine="640"/>
        <w:outlineLvl w:val="1"/>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三、</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年支出预算总表</w:t>
      </w:r>
    </w:p>
    <w:p w14:paraId="2BD74EC7" w14:textId="77777777" w:rsidR="00B575FA" w:rsidRDefault="00B575FA" w:rsidP="00B575FA">
      <w:pPr>
        <w:widowControl/>
        <w:shd w:val="clear" w:color="auto" w:fill="FFFFFF"/>
        <w:spacing w:line="560" w:lineRule="exact"/>
        <w:ind w:right="900" w:firstLineChars="200" w:firstLine="640"/>
        <w:outlineLvl w:val="1"/>
        <w:rPr>
          <w:rFonts w:ascii="Times New Roman" w:eastAsia="仿宋_GB2312" w:hAnsi="Times New Roman" w:cs="Times New Roman"/>
          <w:sz w:val="32"/>
          <w:szCs w:val="32"/>
        </w:rPr>
      </w:pPr>
      <w:r>
        <w:rPr>
          <w:rFonts w:ascii="Times New Roman" w:eastAsia="仿宋_GB2312" w:hAnsi="Times New Roman" w:cs="Times New Roman"/>
          <w:sz w:val="32"/>
          <w:szCs w:val="32"/>
        </w:rPr>
        <w:t>四、</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年财政拨款收支预算总表</w:t>
      </w:r>
    </w:p>
    <w:p w14:paraId="7DF5FEC2" w14:textId="77777777" w:rsidR="00B575FA" w:rsidRDefault="00B575FA" w:rsidP="00B575FA">
      <w:pPr>
        <w:widowControl/>
        <w:shd w:val="clear" w:color="auto" w:fill="FFFFFF"/>
        <w:spacing w:line="560" w:lineRule="exact"/>
        <w:ind w:right="900" w:firstLineChars="200" w:firstLine="640"/>
        <w:outlineLvl w:val="1"/>
        <w:rPr>
          <w:rFonts w:ascii="Times New Roman" w:eastAsia="仿宋_GB2312" w:hAnsi="Times New Roman" w:cs="Times New Roman"/>
          <w:sz w:val="32"/>
          <w:szCs w:val="32"/>
        </w:rPr>
      </w:pPr>
      <w:r>
        <w:rPr>
          <w:rFonts w:ascii="Times New Roman" w:eastAsia="仿宋_GB2312" w:hAnsi="Times New Roman" w:cs="Times New Roman"/>
          <w:sz w:val="32"/>
          <w:szCs w:val="32"/>
        </w:rPr>
        <w:t>五、</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年一般公共预算支出表</w:t>
      </w:r>
    </w:p>
    <w:p w14:paraId="613B49D7" w14:textId="77777777" w:rsidR="00B575FA" w:rsidRDefault="00B575FA" w:rsidP="00B575FA">
      <w:pPr>
        <w:widowControl/>
        <w:shd w:val="clear" w:color="auto" w:fill="FFFFFF"/>
        <w:spacing w:line="560" w:lineRule="exact"/>
        <w:ind w:right="900" w:firstLineChars="200" w:firstLine="640"/>
        <w:outlineLvl w:val="1"/>
        <w:rPr>
          <w:rFonts w:ascii="Times New Roman" w:eastAsia="仿宋_GB2312" w:hAnsi="Times New Roman" w:cs="Times New Roman"/>
          <w:sz w:val="32"/>
          <w:szCs w:val="32"/>
        </w:rPr>
      </w:pPr>
      <w:r>
        <w:rPr>
          <w:rFonts w:ascii="Times New Roman" w:eastAsia="仿宋_GB2312" w:hAnsi="Times New Roman" w:cs="Times New Roman"/>
          <w:sz w:val="32"/>
          <w:szCs w:val="32"/>
        </w:rPr>
        <w:t>六、</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年一般公共预算基本支出表</w:t>
      </w:r>
    </w:p>
    <w:p w14:paraId="3A8CB691" w14:textId="77777777" w:rsidR="00B575FA" w:rsidRDefault="00B575FA" w:rsidP="00B575FA">
      <w:pPr>
        <w:widowControl/>
        <w:shd w:val="clear" w:color="auto" w:fill="FFFFFF"/>
        <w:spacing w:line="560" w:lineRule="exact"/>
        <w:ind w:right="900" w:firstLineChars="200" w:firstLine="640"/>
        <w:outlineLvl w:val="1"/>
        <w:rPr>
          <w:rFonts w:ascii="Times New Roman" w:eastAsia="仿宋_GB2312" w:hAnsi="Times New Roman" w:cs="Times New Roman"/>
          <w:sz w:val="32"/>
          <w:szCs w:val="32"/>
        </w:rPr>
      </w:pPr>
      <w:r>
        <w:rPr>
          <w:rFonts w:ascii="Times New Roman" w:eastAsia="仿宋_GB2312" w:hAnsi="Times New Roman" w:cs="Times New Roman"/>
          <w:sz w:val="32"/>
          <w:szCs w:val="32"/>
        </w:rPr>
        <w:t>七、</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年政府性基金预算支出表</w:t>
      </w:r>
    </w:p>
    <w:p w14:paraId="43449D03" w14:textId="77777777" w:rsidR="00B575FA" w:rsidRDefault="00B575FA" w:rsidP="00B575FA">
      <w:pPr>
        <w:widowControl/>
        <w:shd w:val="clear" w:color="auto" w:fill="FFFFFF"/>
        <w:spacing w:line="560" w:lineRule="exact"/>
        <w:ind w:right="900" w:firstLineChars="200" w:firstLine="640"/>
        <w:outlineLvl w:val="1"/>
        <w:rPr>
          <w:rFonts w:ascii="Times New Roman" w:eastAsia="仿宋_GB2312" w:hAnsi="Times New Roman" w:cs="Times New Roman"/>
          <w:sz w:val="32"/>
          <w:szCs w:val="32"/>
        </w:rPr>
      </w:pPr>
      <w:r>
        <w:rPr>
          <w:rFonts w:ascii="Times New Roman" w:eastAsia="仿宋_GB2312" w:hAnsi="Times New Roman" w:cs="Times New Roman"/>
          <w:sz w:val="32"/>
          <w:szCs w:val="32"/>
        </w:rPr>
        <w:t>八、</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年财政拨款</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经费支出表</w:t>
      </w:r>
    </w:p>
    <w:p w14:paraId="3A4848BE" w14:textId="77777777" w:rsidR="00B575FA" w:rsidRDefault="00B575FA" w:rsidP="00B575FA">
      <w:pPr>
        <w:widowControl/>
        <w:shd w:val="clear" w:color="auto" w:fill="FFFFFF"/>
        <w:spacing w:line="560" w:lineRule="exact"/>
        <w:ind w:right="900" w:firstLineChars="200" w:firstLine="640"/>
        <w:outlineLvl w:val="1"/>
        <w:rPr>
          <w:rFonts w:ascii="Times New Roman" w:eastAsia="仿宋_GB2312" w:hAnsi="Times New Roman" w:cs="Times New Roman"/>
          <w:sz w:val="32"/>
          <w:szCs w:val="32"/>
        </w:rPr>
      </w:pPr>
      <w:r>
        <w:rPr>
          <w:rFonts w:ascii="Times New Roman" w:eastAsia="仿宋_GB2312" w:hAnsi="Times New Roman" w:cs="Times New Roman"/>
          <w:sz w:val="32"/>
          <w:szCs w:val="32"/>
        </w:rPr>
        <w:t>九、</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年财政专项支出预算表</w:t>
      </w:r>
    </w:p>
    <w:p w14:paraId="021B73E6" w14:textId="77777777" w:rsidR="00B575FA" w:rsidRDefault="00B575FA" w:rsidP="00B575FA">
      <w:pPr>
        <w:widowControl/>
        <w:shd w:val="clear" w:color="auto" w:fill="FFFFFF"/>
        <w:spacing w:line="560" w:lineRule="exact"/>
        <w:ind w:right="900" w:firstLineChars="200" w:firstLine="640"/>
        <w:outlineLvl w:val="1"/>
        <w:rPr>
          <w:rFonts w:ascii="Times New Roman" w:eastAsia="仿宋_GB2312" w:hAnsi="Times New Roman" w:cs="Times New Roman"/>
          <w:sz w:val="32"/>
          <w:szCs w:val="32"/>
        </w:rPr>
      </w:pPr>
      <w:r>
        <w:rPr>
          <w:rFonts w:ascii="Times New Roman" w:eastAsia="仿宋_GB2312" w:hAnsi="Times New Roman" w:cs="Times New Roman"/>
          <w:sz w:val="32"/>
          <w:szCs w:val="32"/>
        </w:rPr>
        <w:t>十、</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年专项转移支付分市县表</w:t>
      </w:r>
    </w:p>
    <w:p w14:paraId="7239EDFB" w14:textId="77777777" w:rsidR="00B575FA" w:rsidRDefault="00B575FA" w:rsidP="00B575FA">
      <w:pPr>
        <w:spacing w:line="560" w:lineRule="exact"/>
        <w:rPr>
          <w:rFonts w:ascii="Times New Roman" w:eastAsia="仿宋" w:hAnsi="Times New Roman" w:cs="Times New Roman"/>
          <w:sz w:val="32"/>
          <w:szCs w:val="32"/>
        </w:rPr>
      </w:pPr>
    </w:p>
    <w:p w14:paraId="336BB591" w14:textId="77777777" w:rsidR="00B575FA" w:rsidRDefault="00B575FA" w:rsidP="00B575FA">
      <w:pPr>
        <w:pStyle w:val="a9"/>
        <w:shd w:val="clear" w:color="auto" w:fill="FFFFFF"/>
        <w:spacing w:before="240" w:beforeAutospacing="0" w:after="240" w:afterAutospacing="0" w:line="560" w:lineRule="exact"/>
        <w:ind w:leftChars="343" w:left="720" w:firstLineChars="1400" w:firstLine="5040"/>
        <w:rPr>
          <w:rFonts w:ascii="Times New Roman" w:eastAsiaTheme="minorEastAsia" w:hAnsi="Times New Roman" w:cs="Times New Roman"/>
          <w:color w:val="333333"/>
          <w:sz w:val="36"/>
          <w:szCs w:val="36"/>
        </w:rPr>
      </w:pPr>
    </w:p>
    <w:p w14:paraId="46213E23" w14:textId="77777777" w:rsidR="00B575FA" w:rsidRDefault="00B575FA" w:rsidP="00B575FA">
      <w:pPr>
        <w:pStyle w:val="a9"/>
        <w:shd w:val="clear" w:color="auto" w:fill="FFFFFF"/>
        <w:spacing w:before="240" w:beforeAutospacing="0" w:after="240" w:afterAutospacing="0" w:line="560" w:lineRule="exact"/>
        <w:ind w:leftChars="343" w:left="720" w:firstLineChars="1400" w:firstLine="5040"/>
        <w:rPr>
          <w:rFonts w:ascii="Times New Roman" w:eastAsiaTheme="minorEastAsia" w:hAnsi="Times New Roman" w:cs="Times New Roman"/>
          <w:color w:val="333333"/>
          <w:sz w:val="36"/>
          <w:szCs w:val="36"/>
        </w:rPr>
      </w:pPr>
    </w:p>
    <w:p w14:paraId="0459A2FB" w14:textId="77777777" w:rsidR="00B575FA" w:rsidRDefault="00B575FA" w:rsidP="00B575FA">
      <w:pPr>
        <w:pStyle w:val="a9"/>
        <w:shd w:val="clear" w:color="auto" w:fill="FFFFFF"/>
        <w:spacing w:before="240" w:beforeAutospacing="0" w:after="240" w:afterAutospacing="0" w:line="560" w:lineRule="exact"/>
        <w:ind w:leftChars="343" w:left="720" w:firstLineChars="1400" w:firstLine="5040"/>
        <w:rPr>
          <w:rFonts w:ascii="Times New Roman" w:eastAsiaTheme="minorEastAsia" w:hAnsi="Times New Roman" w:cs="Times New Roman"/>
          <w:color w:val="333333"/>
          <w:sz w:val="36"/>
          <w:szCs w:val="36"/>
        </w:rPr>
      </w:pPr>
    </w:p>
    <w:p w14:paraId="7DCE17A0" w14:textId="77777777" w:rsidR="00B575FA" w:rsidRDefault="00B575FA" w:rsidP="00B575FA">
      <w:pPr>
        <w:pStyle w:val="a9"/>
        <w:shd w:val="clear" w:color="auto" w:fill="FFFFFF"/>
        <w:spacing w:before="240" w:beforeAutospacing="0" w:after="240" w:afterAutospacing="0" w:line="560" w:lineRule="exact"/>
        <w:ind w:leftChars="343" w:left="720" w:firstLineChars="1400" w:firstLine="5040"/>
        <w:rPr>
          <w:rFonts w:ascii="Times New Roman" w:eastAsiaTheme="minorEastAsia" w:hAnsi="Times New Roman" w:cs="Times New Roman"/>
          <w:color w:val="333333"/>
          <w:sz w:val="36"/>
          <w:szCs w:val="36"/>
        </w:rPr>
      </w:pPr>
    </w:p>
    <w:p w14:paraId="666D47EA" w14:textId="77777777" w:rsidR="00B575FA" w:rsidRDefault="00B575FA" w:rsidP="00B575FA">
      <w:pPr>
        <w:pStyle w:val="a9"/>
        <w:shd w:val="clear" w:color="auto" w:fill="FFFFFF"/>
        <w:spacing w:before="240" w:beforeAutospacing="0" w:after="240" w:afterAutospacing="0" w:line="560" w:lineRule="exact"/>
        <w:ind w:leftChars="343" w:left="720" w:firstLineChars="1400" w:firstLine="5040"/>
        <w:rPr>
          <w:rFonts w:ascii="Times New Roman" w:eastAsiaTheme="minorEastAsia" w:hAnsi="Times New Roman" w:cs="Times New Roman"/>
          <w:color w:val="333333"/>
          <w:sz w:val="36"/>
          <w:szCs w:val="36"/>
        </w:rPr>
      </w:pPr>
    </w:p>
    <w:p w14:paraId="096CC057" w14:textId="77777777" w:rsidR="00B575FA" w:rsidRDefault="00B575FA" w:rsidP="00B575FA">
      <w:pPr>
        <w:pStyle w:val="a9"/>
        <w:shd w:val="clear" w:color="auto" w:fill="FFFFFF"/>
        <w:spacing w:before="240" w:beforeAutospacing="0" w:after="240" w:afterAutospacing="0" w:line="560" w:lineRule="exact"/>
        <w:ind w:leftChars="343" w:left="720" w:firstLineChars="1400" w:firstLine="5040"/>
        <w:rPr>
          <w:rFonts w:ascii="Times New Roman" w:eastAsiaTheme="minorEastAsia" w:hAnsi="Times New Roman" w:cs="Times New Roman"/>
          <w:color w:val="333333"/>
          <w:sz w:val="36"/>
          <w:szCs w:val="36"/>
        </w:rPr>
      </w:pPr>
    </w:p>
    <w:p w14:paraId="2C1B8566" w14:textId="77777777" w:rsidR="00B575FA" w:rsidRDefault="00B575FA" w:rsidP="00B575FA">
      <w:pPr>
        <w:pStyle w:val="a9"/>
        <w:shd w:val="clear" w:color="auto" w:fill="FFFFFF"/>
        <w:spacing w:before="240" w:beforeAutospacing="0" w:after="240" w:afterAutospacing="0" w:line="560" w:lineRule="exact"/>
        <w:ind w:leftChars="343" w:left="720" w:firstLineChars="1400" w:firstLine="5040"/>
        <w:rPr>
          <w:rFonts w:ascii="Times New Roman" w:eastAsiaTheme="minorEastAsia" w:hAnsi="Times New Roman" w:cs="Times New Roman"/>
          <w:color w:val="333333"/>
          <w:sz w:val="36"/>
          <w:szCs w:val="36"/>
        </w:rPr>
      </w:pPr>
    </w:p>
    <w:p w14:paraId="36D971F2" w14:textId="77777777" w:rsidR="00B575FA" w:rsidRDefault="00B575FA" w:rsidP="00B575FA">
      <w:pPr>
        <w:pStyle w:val="a9"/>
        <w:shd w:val="clear" w:color="auto" w:fill="FFFFFF"/>
        <w:spacing w:before="240" w:beforeAutospacing="0" w:after="240" w:afterAutospacing="0" w:line="560" w:lineRule="exact"/>
        <w:ind w:leftChars="343" w:left="720" w:firstLineChars="1400" w:firstLine="5040"/>
        <w:rPr>
          <w:rFonts w:ascii="Times New Roman" w:eastAsiaTheme="minorEastAsia" w:hAnsi="Times New Roman" w:cs="Times New Roman"/>
          <w:color w:val="333333"/>
          <w:sz w:val="36"/>
          <w:szCs w:val="36"/>
        </w:rPr>
      </w:pPr>
    </w:p>
    <w:p w14:paraId="4EF52D3A" w14:textId="77777777" w:rsidR="00A062BA" w:rsidRDefault="00A062BA">
      <w:pPr>
        <w:pStyle w:val="a9"/>
        <w:shd w:val="clear" w:color="auto" w:fill="FFFFFF"/>
        <w:spacing w:before="240" w:beforeAutospacing="0" w:after="240" w:afterAutospacing="0" w:line="560" w:lineRule="exact"/>
        <w:ind w:leftChars="343" w:left="720" w:firstLineChars="1400" w:firstLine="5040"/>
        <w:rPr>
          <w:rFonts w:ascii="Times New Roman" w:eastAsiaTheme="minorEastAsia" w:hAnsi="Times New Roman" w:cs="Times New Roman"/>
          <w:color w:val="333333"/>
          <w:sz w:val="36"/>
          <w:szCs w:val="36"/>
        </w:rPr>
      </w:pPr>
    </w:p>
    <w:p w14:paraId="2ED4DB85" w14:textId="77777777" w:rsidR="00A062BA" w:rsidRDefault="00A062BA">
      <w:pPr>
        <w:pStyle w:val="a9"/>
        <w:shd w:val="clear" w:color="auto" w:fill="FFFFFF"/>
        <w:spacing w:before="240" w:beforeAutospacing="0" w:after="240" w:afterAutospacing="0" w:line="560" w:lineRule="exact"/>
        <w:ind w:leftChars="343" w:left="720" w:firstLineChars="1400" w:firstLine="5040"/>
        <w:rPr>
          <w:rFonts w:ascii="Times New Roman" w:eastAsiaTheme="minorEastAsia" w:hAnsi="Times New Roman" w:cs="Times New Roman"/>
          <w:color w:val="333333"/>
          <w:sz w:val="36"/>
          <w:szCs w:val="36"/>
        </w:rPr>
      </w:pPr>
    </w:p>
    <w:p w14:paraId="36F641CD" w14:textId="77777777" w:rsidR="00A062BA" w:rsidRDefault="00A062BA">
      <w:pPr>
        <w:pStyle w:val="a9"/>
        <w:spacing w:before="0" w:beforeAutospacing="0" w:after="0" w:afterAutospacing="0" w:line="560" w:lineRule="exact"/>
        <w:rPr>
          <w:rFonts w:ascii="Times New Roman" w:eastAsia="黑体" w:hAnsi="Times New Roman" w:cs="Times New Roman"/>
          <w:kern w:val="2"/>
          <w:sz w:val="32"/>
          <w:szCs w:val="32"/>
        </w:rPr>
      </w:pPr>
    </w:p>
    <w:p w14:paraId="20473010" w14:textId="77777777" w:rsidR="00A062BA" w:rsidRDefault="00790E3C" w:rsidP="00C11894">
      <w:pPr>
        <w:pStyle w:val="a9"/>
        <w:spacing w:before="0" w:beforeAutospacing="0" w:after="0" w:afterAutospacing="0" w:line="560" w:lineRule="exact"/>
        <w:jc w:val="center"/>
        <w:rPr>
          <w:rFonts w:ascii="Times New Roman" w:eastAsia="方正小标宋简体" w:hAnsi="Times New Roman" w:cs="Times New Roman"/>
          <w:b/>
          <w:sz w:val="44"/>
          <w:szCs w:val="44"/>
        </w:rPr>
      </w:pPr>
      <w:r>
        <w:rPr>
          <w:rFonts w:ascii="Times New Roman" w:eastAsia="方正小标宋简体" w:hAnsi="Times New Roman" w:cs="Times New Roman"/>
          <w:b/>
          <w:sz w:val="44"/>
          <w:szCs w:val="44"/>
        </w:rPr>
        <w:t>第一部分</w:t>
      </w:r>
      <w:r>
        <w:rPr>
          <w:rFonts w:ascii="Times New Roman" w:eastAsia="方正小标宋简体" w:hAnsi="Times New Roman" w:cs="Times New Roman"/>
          <w:b/>
          <w:sz w:val="44"/>
          <w:szCs w:val="44"/>
        </w:rPr>
        <w:t xml:space="preserve">   </w:t>
      </w:r>
      <w:r w:rsidR="008B3AC3">
        <w:rPr>
          <w:rFonts w:ascii="Times New Roman" w:eastAsia="方正小标宋简体" w:hAnsi="Times New Roman" w:cs="Times New Roman" w:hint="eastAsia"/>
          <w:b/>
          <w:sz w:val="44"/>
          <w:szCs w:val="44"/>
        </w:rPr>
        <w:t>单位</w:t>
      </w:r>
      <w:r>
        <w:rPr>
          <w:rFonts w:ascii="Times New Roman" w:eastAsia="方正小标宋简体" w:hAnsi="Times New Roman" w:cs="Times New Roman"/>
          <w:b/>
          <w:sz w:val="44"/>
          <w:szCs w:val="44"/>
        </w:rPr>
        <w:t>职责及机构设置情况</w:t>
      </w:r>
    </w:p>
    <w:p w14:paraId="660BA070" w14:textId="77777777" w:rsidR="00A062BA" w:rsidRDefault="00A062BA" w:rsidP="00C11894">
      <w:pPr>
        <w:pStyle w:val="a9"/>
        <w:spacing w:before="0" w:beforeAutospacing="0" w:after="0" w:afterAutospacing="0" w:line="560" w:lineRule="exact"/>
        <w:ind w:firstLineChars="200" w:firstLine="640"/>
        <w:rPr>
          <w:rFonts w:ascii="Times New Roman" w:eastAsia="黑体" w:hAnsi="Times New Roman" w:cs="Times New Roman"/>
          <w:kern w:val="2"/>
          <w:sz w:val="32"/>
          <w:szCs w:val="32"/>
        </w:rPr>
      </w:pPr>
    </w:p>
    <w:p w14:paraId="6716E597" w14:textId="77777777" w:rsidR="00A062BA" w:rsidRDefault="00790E3C" w:rsidP="00C11894">
      <w:pPr>
        <w:pStyle w:val="a9"/>
        <w:spacing w:before="0" w:beforeAutospacing="0" w:after="0" w:afterAutospacing="0" w:line="560" w:lineRule="exact"/>
        <w:ind w:firstLineChars="200" w:firstLine="640"/>
        <w:rPr>
          <w:rFonts w:ascii="Times New Roman" w:eastAsia="仿宋" w:hAnsi="Times New Roman" w:cs="Times New Roman"/>
          <w:b/>
          <w:color w:val="333333"/>
          <w:sz w:val="32"/>
          <w:szCs w:val="32"/>
        </w:rPr>
      </w:pPr>
      <w:r>
        <w:rPr>
          <w:rFonts w:ascii="Times New Roman" w:eastAsia="黑体" w:hAnsi="Times New Roman" w:cs="Times New Roman"/>
          <w:kern w:val="2"/>
          <w:sz w:val="32"/>
          <w:szCs w:val="32"/>
        </w:rPr>
        <w:t>一、</w:t>
      </w:r>
      <w:r w:rsidR="008B3AC3">
        <w:rPr>
          <w:rFonts w:ascii="Times New Roman" w:eastAsia="黑体" w:hAnsi="Times New Roman" w:cs="Times New Roman" w:hint="eastAsia"/>
          <w:kern w:val="2"/>
          <w:sz w:val="32"/>
          <w:szCs w:val="32"/>
        </w:rPr>
        <w:t>单位</w:t>
      </w:r>
      <w:r>
        <w:rPr>
          <w:rFonts w:ascii="Times New Roman" w:eastAsia="黑体" w:hAnsi="Times New Roman" w:cs="Times New Roman"/>
          <w:kern w:val="2"/>
          <w:sz w:val="32"/>
          <w:szCs w:val="32"/>
        </w:rPr>
        <w:t>主要职责</w:t>
      </w:r>
    </w:p>
    <w:p w14:paraId="13F70DD8" w14:textId="1AFB1157" w:rsidR="00A6082A" w:rsidRDefault="00A6082A" w:rsidP="00A6082A">
      <w:pPr>
        <w:spacing w:line="600" w:lineRule="exact"/>
        <w:ind w:firstLineChars="200" w:firstLine="640"/>
        <w:rPr>
          <w:rFonts w:ascii="仿宋_GB2312" w:eastAsia="仿宋_GB2312" w:hint="eastAsia"/>
          <w:sz w:val="32"/>
          <w:szCs w:val="32"/>
        </w:rPr>
      </w:pPr>
      <w:r w:rsidRPr="00DD44C4">
        <w:rPr>
          <w:rFonts w:ascii="仿宋_GB2312" w:eastAsia="仿宋_GB2312" w:hint="eastAsia"/>
          <w:sz w:val="32"/>
          <w:szCs w:val="32"/>
        </w:rPr>
        <w:t>湖北省无线电管理委员会办公室(简称省无委办)作为无线电行政管理机构，主要承担《中华人民共和国无线电管理条例》赋予的频率资源管理，核发电台执照，查处有害干扰，实施通信管制，管理无线电发射设备的研制、生产、进口和销售，承办无线电管理行政诉讼和行政复议等政府职能，通过行政、法律、技术、经济等手段，对有限的频率资源实施管理。</w:t>
      </w:r>
    </w:p>
    <w:p w14:paraId="5FA1E37F" w14:textId="7809807D" w:rsidR="00A062BA" w:rsidRDefault="00790E3C" w:rsidP="00C11894">
      <w:pPr>
        <w:pStyle w:val="a9"/>
        <w:shd w:val="clear" w:color="auto" w:fill="FFFFFF"/>
        <w:spacing w:before="0" w:beforeAutospacing="0" w:after="0" w:afterAutospacing="0" w:line="560" w:lineRule="exact"/>
        <w:ind w:firstLineChars="200" w:firstLine="640"/>
        <w:rPr>
          <w:rFonts w:ascii="Times New Roman" w:eastAsia="黑体" w:hAnsi="Times New Roman" w:cs="Times New Roman"/>
          <w:color w:val="333333"/>
          <w:sz w:val="32"/>
          <w:szCs w:val="32"/>
        </w:rPr>
      </w:pPr>
      <w:r>
        <w:rPr>
          <w:rFonts w:ascii="Times New Roman" w:eastAsia="黑体" w:hAnsi="Times New Roman" w:cs="Times New Roman"/>
          <w:color w:val="333333"/>
          <w:sz w:val="32"/>
          <w:szCs w:val="32"/>
        </w:rPr>
        <w:t>二、机构设置情况</w:t>
      </w:r>
    </w:p>
    <w:p w14:paraId="7663D345" w14:textId="6F4C3E7B" w:rsidR="00622DC0" w:rsidRDefault="0034401C" w:rsidP="00C11894">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湖北省无线电管理委员会办公室</w:t>
      </w:r>
      <w:r w:rsidR="00622DC0">
        <w:rPr>
          <w:rFonts w:ascii="仿宋_GB2312" w:eastAsia="仿宋_GB2312" w:hint="eastAsia"/>
          <w:sz w:val="32"/>
          <w:szCs w:val="32"/>
        </w:rPr>
        <w:t>机构</w:t>
      </w:r>
      <w:r w:rsidR="00622DC0">
        <w:rPr>
          <w:rFonts w:ascii="仿宋_GB2312" w:eastAsia="仿宋_GB2312"/>
          <w:sz w:val="32"/>
          <w:szCs w:val="32"/>
        </w:rPr>
        <w:t>运转</w:t>
      </w:r>
      <w:r w:rsidR="00622DC0">
        <w:rPr>
          <w:rFonts w:ascii="仿宋_GB2312" w:eastAsia="仿宋_GB2312" w:hint="eastAsia"/>
          <w:sz w:val="32"/>
          <w:szCs w:val="32"/>
        </w:rPr>
        <w:t>划分为</w:t>
      </w:r>
      <w:r w:rsidR="00622DC0">
        <w:rPr>
          <w:rFonts w:ascii="仿宋_GB2312" w:eastAsia="仿宋_GB2312"/>
          <w:sz w:val="32"/>
          <w:szCs w:val="32"/>
        </w:rPr>
        <w:t>四处一站，分别是：综合处、</w:t>
      </w:r>
      <w:r w:rsidR="00622DC0">
        <w:rPr>
          <w:rFonts w:ascii="仿宋_GB2312" w:eastAsia="仿宋_GB2312" w:hint="eastAsia"/>
          <w:sz w:val="32"/>
          <w:szCs w:val="32"/>
        </w:rPr>
        <w:t>频管</w:t>
      </w:r>
      <w:r w:rsidR="00622DC0">
        <w:rPr>
          <w:rFonts w:ascii="仿宋_GB2312" w:eastAsia="仿宋_GB2312"/>
          <w:sz w:val="32"/>
          <w:szCs w:val="32"/>
        </w:rPr>
        <w:t>处、技术处、人事处、监测站。</w:t>
      </w:r>
    </w:p>
    <w:p w14:paraId="58BF390E" w14:textId="0A7273FF" w:rsidR="00961155" w:rsidRDefault="00622DC0" w:rsidP="00C11894">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省内地级市有1</w:t>
      </w:r>
      <w:r w:rsidR="00FA1765">
        <w:rPr>
          <w:rFonts w:ascii="仿宋_GB2312" w:eastAsia="仿宋_GB2312"/>
          <w:sz w:val="32"/>
          <w:szCs w:val="32"/>
        </w:rPr>
        <w:t>3</w:t>
      </w:r>
      <w:r>
        <w:rPr>
          <w:rFonts w:ascii="仿宋_GB2312" w:eastAsia="仿宋_GB2312" w:hint="eastAsia"/>
          <w:sz w:val="32"/>
          <w:szCs w:val="32"/>
        </w:rPr>
        <w:t>个派出管理处，</w:t>
      </w:r>
      <w:r w:rsidR="00961155">
        <w:rPr>
          <w:rFonts w:ascii="仿宋_GB2312" w:eastAsia="仿宋_GB2312" w:hint="eastAsia"/>
          <w:sz w:val="32"/>
          <w:szCs w:val="32"/>
        </w:rPr>
        <w:t>分别是</w:t>
      </w:r>
      <w:r w:rsidR="00961155">
        <w:rPr>
          <w:rFonts w:ascii="仿宋_GB2312" w:eastAsia="仿宋_GB2312"/>
          <w:sz w:val="32"/>
          <w:szCs w:val="32"/>
        </w:rPr>
        <w:t>：</w:t>
      </w:r>
    </w:p>
    <w:p w14:paraId="63D8B54E" w14:textId="0AB571FD" w:rsidR="00FA1765" w:rsidRDefault="00FA1765" w:rsidP="00C11894">
      <w:pPr>
        <w:spacing w:line="560" w:lineRule="exact"/>
        <w:ind w:firstLineChars="200" w:firstLine="640"/>
        <w:jc w:val="left"/>
        <w:rPr>
          <w:rFonts w:ascii="仿宋_GB2312" w:eastAsia="仿宋_GB2312" w:hint="eastAsia"/>
          <w:sz w:val="32"/>
          <w:szCs w:val="32"/>
        </w:rPr>
      </w:pPr>
      <w:r>
        <w:rPr>
          <w:rFonts w:ascii="仿宋_GB2312" w:eastAsia="仿宋_GB2312" w:hint="eastAsia"/>
          <w:sz w:val="32"/>
          <w:szCs w:val="32"/>
        </w:rPr>
        <w:t>湖北省无线电</w:t>
      </w:r>
      <w:r>
        <w:rPr>
          <w:rFonts w:ascii="仿宋_GB2312" w:eastAsia="仿宋_GB2312"/>
          <w:sz w:val="32"/>
          <w:szCs w:val="32"/>
        </w:rPr>
        <w:t>管理委员会办公室</w:t>
      </w:r>
      <w:r>
        <w:rPr>
          <w:rFonts w:ascii="仿宋_GB2312" w:eastAsia="仿宋_GB2312" w:hint="eastAsia"/>
          <w:sz w:val="32"/>
          <w:szCs w:val="32"/>
        </w:rPr>
        <w:t>武汉市</w:t>
      </w:r>
      <w:r>
        <w:rPr>
          <w:rFonts w:ascii="仿宋_GB2312" w:eastAsia="仿宋_GB2312"/>
          <w:sz w:val="32"/>
          <w:szCs w:val="32"/>
        </w:rPr>
        <w:t>管理处；</w:t>
      </w:r>
    </w:p>
    <w:p w14:paraId="36B9DE78" w14:textId="1014F56A" w:rsidR="00EB56B6" w:rsidRDefault="00EB56B6" w:rsidP="00C11894">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湖北省无线电</w:t>
      </w:r>
      <w:r>
        <w:rPr>
          <w:rFonts w:ascii="仿宋_GB2312" w:eastAsia="仿宋_GB2312"/>
          <w:sz w:val="32"/>
          <w:szCs w:val="32"/>
        </w:rPr>
        <w:t>管理委员会办公室</w:t>
      </w:r>
      <w:r w:rsidR="00720129">
        <w:rPr>
          <w:rFonts w:ascii="仿宋_GB2312" w:eastAsia="仿宋_GB2312" w:hint="eastAsia"/>
          <w:sz w:val="32"/>
          <w:szCs w:val="32"/>
        </w:rPr>
        <w:t>襄阳市</w:t>
      </w:r>
      <w:r w:rsidR="00720129">
        <w:rPr>
          <w:rFonts w:ascii="仿宋_GB2312" w:eastAsia="仿宋_GB2312"/>
          <w:sz w:val="32"/>
          <w:szCs w:val="32"/>
        </w:rPr>
        <w:t>管理处；</w:t>
      </w:r>
    </w:p>
    <w:p w14:paraId="0F0A2354" w14:textId="04DE9609" w:rsidR="00720129" w:rsidRDefault="00720129" w:rsidP="00C11894">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湖北省无线电</w:t>
      </w:r>
      <w:r>
        <w:rPr>
          <w:rFonts w:ascii="仿宋_GB2312" w:eastAsia="仿宋_GB2312"/>
          <w:sz w:val="32"/>
          <w:szCs w:val="32"/>
        </w:rPr>
        <w:t>管理委员会办公室</w:t>
      </w:r>
      <w:r>
        <w:rPr>
          <w:rFonts w:ascii="仿宋_GB2312" w:eastAsia="仿宋_GB2312" w:hint="eastAsia"/>
          <w:sz w:val="32"/>
          <w:szCs w:val="32"/>
        </w:rPr>
        <w:t>宜昌市</w:t>
      </w:r>
      <w:r>
        <w:rPr>
          <w:rFonts w:ascii="仿宋_GB2312" w:eastAsia="仿宋_GB2312"/>
          <w:sz w:val="32"/>
          <w:szCs w:val="32"/>
        </w:rPr>
        <w:t>管理处；</w:t>
      </w:r>
    </w:p>
    <w:p w14:paraId="038AD2E9" w14:textId="698E837C" w:rsidR="00720129" w:rsidRDefault="00720129" w:rsidP="00C11894">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湖北省无线电</w:t>
      </w:r>
      <w:r>
        <w:rPr>
          <w:rFonts w:ascii="仿宋_GB2312" w:eastAsia="仿宋_GB2312"/>
          <w:sz w:val="32"/>
          <w:szCs w:val="32"/>
        </w:rPr>
        <w:t>管理委员会办公室</w:t>
      </w:r>
      <w:r>
        <w:rPr>
          <w:rFonts w:ascii="仿宋_GB2312" w:eastAsia="仿宋_GB2312" w:hint="eastAsia"/>
          <w:sz w:val="32"/>
          <w:szCs w:val="32"/>
        </w:rPr>
        <w:t>黄石市</w:t>
      </w:r>
      <w:r>
        <w:rPr>
          <w:rFonts w:ascii="仿宋_GB2312" w:eastAsia="仿宋_GB2312"/>
          <w:sz w:val="32"/>
          <w:szCs w:val="32"/>
        </w:rPr>
        <w:t>管理处；</w:t>
      </w:r>
    </w:p>
    <w:p w14:paraId="187BBC8B" w14:textId="4FEC26E9" w:rsidR="00720129" w:rsidRDefault="00720129" w:rsidP="00C11894">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湖北省无线电</w:t>
      </w:r>
      <w:r>
        <w:rPr>
          <w:rFonts w:ascii="仿宋_GB2312" w:eastAsia="仿宋_GB2312"/>
          <w:sz w:val="32"/>
          <w:szCs w:val="32"/>
        </w:rPr>
        <w:t>管理委员会办公室</w:t>
      </w:r>
      <w:r>
        <w:rPr>
          <w:rFonts w:ascii="仿宋_GB2312" w:eastAsia="仿宋_GB2312" w:hint="eastAsia"/>
          <w:sz w:val="32"/>
          <w:szCs w:val="32"/>
        </w:rPr>
        <w:t>十堰市</w:t>
      </w:r>
      <w:r>
        <w:rPr>
          <w:rFonts w:ascii="仿宋_GB2312" w:eastAsia="仿宋_GB2312"/>
          <w:sz w:val="32"/>
          <w:szCs w:val="32"/>
        </w:rPr>
        <w:t>管理处；</w:t>
      </w:r>
    </w:p>
    <w:p w14:paraId="3800DEE6" w14:textId="59FB4CBB" w:rsidR="00720129" w:rsidRDefault="00720129" w:rsidP="00C11894">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湖北省无线电</w:t>
      </w:r>
      <w:r>
        <w:rPr>
          <w:rFonts w:ascii="仿宋_GB2312" w:eastAsia="仿宋_GB2312"/>
          <w:sz w:val="32"/>
          <w:szCs w:val="32"/>
        </w:rPr>
        <w:t>管理委员会办公室</w:t>
      </w:r>
      <w:r>
        <w:rPr>
          <w:rFonts w:ascii="仿宋_GB2312" w:eastAsia="仿宋_GB2312" w:hint="eastAsia"/>
          <w:sz w:val="32"/>
          <w:szCs w:val="32"/>
        </w:rPr>
        <w:t>荆州市</w:t>
      </w:r>
      <w:r>
        <w:rPr>
          <w:rFonts w:ascii="仿宋_GB2312" w:eastAsia="仿宋_GB2312"/>
          <w:sz w:val="32"/>
          <w:szCs w:val="32"/>
        </w:rPr>
        <w:t>管理处；</w:t>
      </w:r>
    </w:p>
    <w:p w14:paraId="47BB4BFF" w14:textId="2E707C30" w:rsidR="00720129" w:rsidRDefault="00720129" w:rsidP="00C11894">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湖北省无线电</w:t>
      </w:r>
      <w:r>
        <w:rPr>
          <w:rFonts w:ascii="仿宋_GB2312" w:eastAsia="仿宋_GB2312"/>
          <w:sz w:val="32"/>
          <w:szCs w:val="32"/>
        </w:rPr>
        <w:t>管理委员会办公室</w:t>
      </w:r>
      <w:proofErr w:type="gramStart"/>
      <w:r>
        <w:rPr>
          <w:rFonts w:ascii="仿宋_GB2312" w:eastAsia="仿宋_GB2312" w:hint="eastAsia"/>
          <w:sz w:val="32"/>
          <w:szCs w:val="32"/>
        </w:rPr>
        <w:t>荆</w:t>
      </w:r>
      <w:proofErr w:type="gramEnd"/>
      <w:r>
        <w:rPr>
          <w:rFonts w:ascii="仿宋_GB2312" w:eastAsia="仿宋_GB2312" w:hint="eastAsia"/>
          <w:sz w:val="32"/>
          <w:szCs w:val="32"/>
        </w:rPr>
        <w:t>门市</w:t>
      </w:r>
      <w:r>
        <w:rPr>
          <w:rFonts w:ascii="仿宋_GB2312" w:eastAsia="仿宋_GB2312"/>
          <w:sz w:val="32"/>
          <w:szCs w:val="32"/>
        </w:rPr>
        <w:t>管理处；</w:t>
      </w:r>
    </w:p>
    <w:p w14:paraId="63097A35" w14:textId="21CEEC8E" w:rsidR="00720129" w:rsidRDefault="00720129" w:rsidP="00C11894">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湖北省无线电</w:t>
      </w:r>
      <w:r>
        <w:rPr>
          <w:rFonts w:ascii="仿宋_GB2312" w:eastAsia="仿宋_GB2312"/>
          <w:sz w:val="32"/>
          <w:szCs w:val="32"/>
        </w:rPr>
        <w:t>管理委员会办公室</w:t>
      </w:r>
      <w:r>
        <w:rPr>
          <w:rFonts w:ascii="仿宋_GB2312" w:eastAsia="仿宋_GB2312" w:hint="eastAsia"/>
          <w:sz w:val="32"/>
          <w:szCs w:val="32"/>
        </w:rPr>
        <w:t>鄂州市</w:t>
      </w:r>
      <w:r>
        <w:rPr>
          <w:rFonts w:ascii="仿宋_GB2312" w:eastAsia="仿宋_GB2312"/>
          <w:sz w:val="32"/>
          <w:szCs w:val="32"/>
        </w:rPr>
        <w:t>管理处；</w:t>
      </w:r>
    </w:p>
    <w:p w14:paraId="37CA80E6" w14:textId="626DAA84" w:rsidR="00720129" w:rsidRDefault="00720129" w:rsidP="00C11894">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湖北省无线电</w:t>
      </w:r>
      <w:r>
        <w:rPr>
          <w:rFonts w:ascii="仿宋_GB2312" w:eastAsia="仿宋_GB2312"/>
          <w:sz w:val="32"/>
          <w:szCs w:val="32"/>
        </w:rPr>
        <w:t>管理委员会办公室</w:t>
      </w:r>
      <w:r>
        <w:rPr>
          <w:rFonts w:ascii="仿宋_GB2312" w:eastAsia="仿宋_GB2312" w:hint="eastAsia"/>
          <w:sz w:val="32"/>
          <w:szCs w:val="32"/>
        </w:rPr>
        <w:t>孝感市</w:t>
      </w:r>
      <w:r>
        <w:rPr>
          <w:rFonts w:ascii="仿宋_GB2312" w:eastAsia="仿宋_GB2312"/>
          <w:sz w:val="32"/>
          <w:szCs w:val="32"/>
        </w:rPr>
        <w:t>管理处；</w:t>
      </w:r>
    </w:p>
    <w:p w14:paraId="0DAAA35A" w14:textId="13C85BA9" w:rsidR="00720129" w:rsidRDefault="00720129" w:rsidP="00C11894">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湖北省无线电</w:t>
      </w:r>
      <w:r>
        <w:rPr>
          <w:rFonts w:ascii="仿宋_GB2312" w:eastAsia="仿宋_GB2312"/>
          <w:sz w:val="32"/>
          <w:szCs w:val="32"/>
        </w:rPr>
        <w:t>管理委员会办公室</w:t>
      </w:r>
      <w:r>
        <w:rPr>
          <w:rFonts w:ascii="仿宋_GB2312" w:eastAsia="仿宋_GB2312" w:hint="eastAsia"/>
          <w:sz w:val="32"/>
          <w:szCs w:val="32"/>
        </w:rPr>
        <w:t>黄冈市</w:t>
      </w:r>
      <w:r>
        <w:rPr>
          <w:rFonts w:ascii="仿宋_GB2312" w:eastAsia="仿宋_GB2312"/>
          <w:sz w:val="32"/>
          <w:szCs w:val="32"/>
        </w:rPr>
        <w:t>管理处；</w:t>
      </w:r>
    </w:p>
    <w:p w14:paraId="525B1B07" w14:textId="04A0A5B2" w:rsidR="00720129" w:rsidRDefault="00720129" w:rsidP="00C11894">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lastRenderedPageBreak/>
        <w:t>湖北省无线电</w:t>
      </w:r>
      <w:r>
        <w:rPr>
          <w:rFonts w:ascii="仿宋_GB2312" w:eastAsia="仿宋_GB2312"/>
          <w:sz w:val="32"/>
          <w:szCs w:val="32"/>
        </w:rPr>
        <w:t>管理委员会办公室</w:t>
      </w:r>
      <w:r>
        <w:rPr>
          <w:rFonts w:ascii="仿宋_GB2312" w:eastAsia="仿宋_GB2312" w:hint="eastAsia"/>
          <w:sz w:val="32"/>
          <w:szCs w:val="32"/>
        </w:rPr>
        <w:t>咸宁市</w:t>
      </w:r>
      <w:r>
        <w:rPr>
          <w:rFonts w:ascii="仿宋_GB2312" w:eastAsia="仿宋_GB2312"/>
          <w:sz w:val="32"/>
          <w:szCs w:val="32"/>
        </w:rPr>
        <w:t>管理处；</w:t>
      </w:r>
    </w:p>
    <w:p w14:paraId="2B9D17AF" w14:textId="138BF3D9" w:rsidR="00720129" w:rsidRDefault="00720129" w:rsidP="00C11894">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湖北省无线电</w:t>
      </w:r>
      <w:r>
        <w:rPr>
          <w:rFonts w:ascii="仿宋_GB2312" w:eastAsia="仿宋_GB2312"/>
          <w:sz w:val="32"/>
          <w:szCs w:val="32"/>
        </w:rPr>
        <w:t>管理委员会办公室</w:t>
      </w:r>
      <w:r>
        <w:rPr>
          <w:rFonts w:ascii="仿宋_GB2312" w:eastAsia="仿宋_GB2312" w:hint="eastAsia"/>
          <w:sz w:val="32"/>
          <w:szCs w:val="32"/>
        </w:rPr>
        <w:t>随州市</w:t>
      </w:r>
      <w:r>
        <w:rPr>
          <w:rFonts w:ascii="仿宋_GB2312" w:eastAsia="仿宋_GB2312"/>
          <w:sz w:val="32"/>
          <w:szCs w:val="32"/>
        </w:rPr>
        <w:t>管理处；</w:t>
      </w:r>
    </w:p>
    <w:p w14:paraId="29FAE25B" w14:textId="24627342" w:rsidR="002C1F72" w:rsidRDefault="002C1F72" w:rsidP="00C11894">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湖北省无线电</w:t>
      </w:r>
      <w:r>
        <w:rPr>
          <w:rFonts w:ascii="仿宋_GB2312" w:eastAsia="仿宋_GB2312"/>
          <w:sz w:val="32"/>
          <w:szCs w:val="32"/>
        </w:rPr>
        <w:t>管理委员会办公室</w:t>
      </w:r>
      <w:r>
        <w:rPr>
          <w:rFonts w:ascii="仿宋_GB2312" w:eastAsia="仿宋_GB2312" w:hint="eastAsia"/>
          <w:sz w:val="32"/>
          <w:szCs w:val="32"/>
        </w:rPr>
        <w:t>恩施州</w:t>
      </w:r>
      <w:r>
        <w:rPr>
          <w:rFonts w:ascii="仿宋_GB2312" w:eastAsia="仿宋_GB2312"/>
          <w:sz w:val="32"/>
          <w:szCs w:val="32"/>
        </w:rPr>
        <w:t>管理处；</w:t>
      </w:r>
    </w:p>
    <w:p w14:paraId="1230B88C" w14:textId="7483A599" w:rsidR="005370AC" w:rsidRPr="00212C21" w:rsidRDefault="00FA1765" w:rsidP="00C11894">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除</w:t>
      </w:r>
      <w:r>
        <w:rPr>
          <w:rFonts w:ascii="仿宋_GB2312" w:eastAsia="仿宋_GB2312"/>
          <w:sz w:val="32"/>
          <w:szCs w:val="32"/>
        </w:rPr>
        <w:t>武汉市外，其他</w:t>
      </w:r>
      <w:r w:rsidR="00622DC0">
        <w:rPr>
          <w:rFonts w:ascii="仿宋_GB2312" w:eastAsia="仿宋_GB2312" w:hint="eastAsia"/>
          <w:sz w:val="32"/>
          <w:szCs w:val="32"/>
        </w:rPr>
        <w:t>管理</w:t>
      </w:r>
      <w:r w:rsidR="00622DC0">
        <w:rPr>
          <w:rFonts w:ascii="仿宋_GB2312" w:eastAsia="仿宋_GB2312"/>
          <w:sz w:val="32"/>
          <w:szCs w:val="32"/>
        </w:rPr>
        <w:t>处</w:t>
      </w:r>
      <w:r w:rsidR="00622DC0">
        <w:rPr>
          <w:rFonts w:ascii="仿宋_GB2312" w:eastAsia="仿宋_GB2312" w:hint="eastAsia"/>
          <w:sz w:val="32"/>
          <w:szCs w:val="32"/>
        </w:rPr>
        <w:t>的</w:t>
      </w:r>
      <w:r w:rsidR="00622DC0">
        <w:rPr>
          <w:rFonts w:ascii="仿宋_GB2312" w:eastAsia="仿宋_GB2312"/>
          <w:sz w:val="32"/>
          <w:szCs w:val="32"/>
        </w:rPr>
        <w:t>人、财、物由</w:t>
      </w:r>
      <w:r w:rsidR="00856275">
        <w:rPr>
          <w:rFonts w:ascii="仿宋_GB2312" w:eastAsia="仿宋_GB2312" w:hint="eastAsia"/>
          <w:sz w:val="32"/>
          <w:szCs w:val="32"/>
        </w:rPr>
        <w:t>省</w:t>
      </w:r>
      <w:r w:rsidR="00856275">
        <w:rPr>
          <w:rFonts w:ascii="仿宋_GB2312" w:eastAsia="仿宋_GB2312"/>
          <w:sz w:val="32"/>
          <w:szCs w:val="32"/>
        </w:rPr>
        <w:t>无委办</w:t>
      </w:r>
      <w:bookmarkStart w:id="0" w:name="_GoBack"/>
      <w:bookmarkEnd w:id="0"/>
      <w:r>
        <w:rPr>
          <w:rFonts w:ascii="仿宋_GB2312" w:eastAsia="仿宋_GB2312" w:hint="eastAsia"/>
          <w:sz w:val="32"/>
          <w:szCs w:val="32"/>
        </w:rPr>
        <w:t>垂直</w:t>
      </w:r>
      <w:r w:rsidR="00622DC0">
        <w:rPr>
          <w:rFonts w:ascii="仿宋_GB2312" w:eastAsia="仿宋_GB2312"/>
          <w:sz w:val="32"/>
          <w:szCs w:val="32"/>
        </w:rPr>
        <w:t>管理。</w:t>
      </w:r>
    </w:p>
    <w:p w14:paraId="72248549" w14:textId="77777777" w:rsidR="00A062BA" w:rsidRDefault="00790E3C" w:rsidP="00C11894">
      <w:pPr>
        <w:widowControl/>
        <w:shd w:val="clear" w:color="auto" w:fill="FFFFFF"/>
        <w:spacing w:line="560" w:lineRule="exact"/>
        <w:ind w:left="902" w:right="902"/>
        <w:jc w:val="center"/>
        <w:outlineLvl w:val="1"/>
        <w:rPr>
          <w:rFonts w:ascii="Times New Roman" w:eastAsia="方正小标宋简体" w:hAnsi="Times New Roman" w:cs="Times New Roman"/>
          <w:b/>
          <w:kern w:val="0"/>
          <w:sz w:val="44"/>
          <w:szCs w:val="44"/>
        </w:rPr>
      </w:pPr>
      <w:r>
        <w:rPr>
          <w:rFonts w:ascii="Times New Roman" w:eastAsia="方正小标宋简体" w:hAnsi="Times New Roman" w:cs="Times New Roman"/>
          <w:b/>
          <w:kern w:val="0"/>
          <w:sz w:val="44"/>
          <w:szCs w:val="44"/>
        </w:rPr>
        <w:t>第二部分</w:t>
      </w:r>
      <w:r>
        <w:rPr>
          <w:rFonts w:ascii="Times New Roman" w:eastAsia="方正小标宋简体" w:hAnsi="Times New Roman" w:cs="Times New Roman"/>
          <w:b/>
          <w:kern w:val="0"/>
          <w:sz w:val="44"/>
          <w:szCs w:val="44"/>
        </w:rPr>
        <w:t xml:space="preserve"> 2021</w:t>
      </w:r>
      <w:r>
        <w:rPr>
          <w:rFonts w:ascii="Times New Roman" w:eastAsia="方正小标宋简体" w:hAnsi="Times New Roman" w:cs="Times New Roman"/>
          <w:b/>
          <w:kern w:val="0"/>
          <w:sz w:val="44"/>
          <w:szCs w:val="44"/>
        </w:rPr>
        <w:t>年预算安排情况</w:t>
      </w:r>
    </w:p>
    <w:p w14:paraId="7E1A24B9" w14:textId="77777777" w:rsidR="00A062BA" w:rsidRDefault="00A062BA" w:rsidP="00C11894">
      <w:pPr>
        <w:pStyle w:val="a9"/>
        <w:shd w:val="clear" w:color="auto" w:fill="FFFFFF"/>
        <w:spacing w:before="0" w:beforeAutospacing="0" w:after="0" w:afterAutospacing="0" w:line="560" w:lineRule="exact"/>
        <w:ind w:firstLineChars="248" w:firstLine="794"/>
        <w:rPr>
          <w:rFonts w:ascii="Times New Roman" w:eastAsia="黑体" w:hAnsi="Times New Roman" w:cs="Times New Roman"/>
          <w:color w:val="333333"/>
          <w:sz w:val="32"/>
          <w:szCs w:val="32"/>
        </w:rPr>
      </w:pPr>
    </w:p>
    <w:p w14:paraId="4BFFB9ED" w14:textId="77777777" w:rsidR="00E174E5" w:rsidRDefault="00790E3C" w:rsidP="00C11894">
      <w:pPr>
        <w:pStyle w:val="a9"/>
        <w:shd w:val="clear" w:color="auto" w:fill="FFFFFF"/>
        <w:spacing w:before="0" w:beforeAutospacing="0" w:after="0" w:afterAutospacing="0" w:line="560" w:lineRule="exact"/>
        <w:ind w:firstLineChars="248" w:firstLine="794"/>
        <w:rPr>
          <w:rFonts w:ascii="Times New Roman" w:eastAsia="黑体" w:hAnsi="Times New Roman" w:cs="Times New Roman"/>
          <w:color w:val="333333"/>
          <w:sz w:val="32"/>
          <w:szCs w:val="32"/>
        </w:rPr>
      </w:pPr>
      <w:r>
        <w:rPr>
          <w:rFonts w:ascii="Times New Roman" w:eastAsia="黑体" w:hAnsi="Times New Roman" w:cs="Times New Roman"/>
          <w:color w:val="333333"/>
          <w:sz w:val="32"/>
          <w:szCs w:val="32"/>
        </w:rPr>
        <w:t>一、预算收支情况</w:t>
      </w:r>
    </w:p>
    <w:p w14:paraId="2C8CA884" w14:textId="77777777" w:rsidR="00634420" w:rsidRDefault="00634420" w:rsidP="00C11894">
      <w:pPr>
        <w:pStyle w:val="a9"/>
        <w:shd w:val="clear" w:color="auto" w:fill="FFFFFF"/>
        <w:spacing w:before="0" w:beforeAutospacing="0" w:after="0" w:afterAutospacing="0" w:line="560" w:lineRule="exact"/>
        <w:ind w:firstLineChars="248" w:firstLine="797"/>
        <w:rPr>
          <w:rFonts w:ascii="Times New Roman" w:eastAsia="黑体" w:hAnsi="Times New Roman" w:cs="Times New Roman"/>
          <w:color w:val="333333"/>
          <w:sz w:val="32"/>
          <w:szCs w:val="32"/>
        </w:rPr>
      </w:pPr>
      <w:r w:rsidRPr="00CE6A4D">
        <w:rPr>
          <w:rFonts w:ascii="Times New Roman" w:eastAsia="楷体" w:hAnsi="Times New Roman" w:cs="Times New Roman"/>
          <w:b/>
          <w:kern w:val="2"/>
          <w:sz w:val="32"/>
          <w:szCs w:val="32"/>
        </w:rPr>
        <w:t>（一）</w:t>
      </w:r>
      <w:r w:rsidRPr="00CE6A4D">
        <w:rPr>
          <w:rFonts w:ascii="Times New Roman" w:eastAsia="楷体" w:hAnsi="Times New Roman" w:cs="Times New Roman"/>
          <w:b/>
          <w:kern w:val="2"/>
          <w:sz w:val="32"/>
          <w:szCs w:val="32"/>
        </w:rPr>
        <w:t>2021</w:t>
      </w:r>
      <w:r w:rsidRPr="00CE6A4D">
        <w:rPr>
          <w:rFonts w:ascii="Times New Roman" w:eastAsia="楷体" w:hAnsi="Times New Roman" w:cs="Times New Roman"/>
          <w:b/>
          <w:kern w:val="2"/>
          <w:sz w:val="32"/>
          <w:szCs w:val="32"/>
        </w:rPr>
        <w:t>年度收入预算情况</w:t>
      </w:r>
    </w:p>
    <w:p w14:paraId="2B29AD9D" w14:textId="3BFB91F7" w:rsidR="00E174E5" w:rsidRDefault="00634420" w:rsidP="00C11894">
      <w:pPr>
        <w:pStyle w:val="a9"/>
        <w:shd w:val="clear" w:color="auto" w:fill="FFFFFF"/>
        <w:spacing w:before="0" w:beforeAutospacing="0" w:after="0" w:afterAutospacing="0" w:line="560" w:lineRule="exact"/>
        <w:ind w:firstLine="645"/>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2021</w:t>
      </w:r>
      <w:r>
        <w:rPr>
          <w:rFonts w:ascii="Times New Roman" w:eastAsia="仿宋_GB2312" w:hAnsi="Times New Roman" w:cs="Times New Roman"/>
          <w:color w:val="000000"/>
          <w:sz w:val="32"/>
          <w:szCs w:val="32"/>
        </w:rPr>
        <w:t>年度</w:t>
      </w:r>
      <w:r w:rsidR="0034401C">
        <w:rPr>
          <w:rFonts w:ascii="Times New Roman" w:eastAsia="仿宋_GB2312" w:hAnsi="Times New Roman" w:cs="Times New Roman"/>
          <w:color w:val="000000"/>
          <w:sz w:val="32"/>
          <w:szCs w:val="32"/>
        </w:rPr>
        <w:t>湖北省无线电管理委员会办公室</w:t>
      </w:r>
      <w:r>
        <w:rPr>
          <w:rFonts w:ascii="Times New Roman" w:eastAsia="仿宋_GB2312" w:hAnsi="Times New Roman" w:cs="Times New Roman"/>
          <w:color w:val="000000"/>
          <w:sz w:val="32"/>
          <w:szCs w:val="32"/>
        </w:rPr>
        <w:t>预算总收入</w:t>
      </w:r>
      <w:r w:rsidR="001E5954">
        <w:rPr>
          <w:rFonts w:ascii="Times New Roman" w:eastAsia="仿宋_GB2312" w:hAnsi="Times New Roman" w:cs="Times New Roman"/>
          <w:color w:val="000000"/>
          <w:sz w:val="32"/>
          <w:szCs w:val="32"/>
        </w:rPr>
        <w:t>15473.17</w:t>
      </w:r>
      <w:r>
        <w:rPr>
          <w:rFonts w:ascii="Times New Roman" w:eastAsia="仿宋_GB2312" w:hAnsi="Times New Roman" w:cs="Times New Roman"/>
          <w:color w:val="000000"/>
          <w:sz w:val="32"/>
          <w:szCs w:val="32"/>
        </w:rPr>
        <w:t>万元</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其中：</w:t>
      </w:r>
      <w:r w:rsidR="006E7E06">
        <w:rPr>
          <w:rFonts w:ascii="Times New Roman" w:eastAsia="仿宋_GB2312" w:hAnsi="Times New Roman" w:cs="Times New Roman" w:hint="eastAsia"/>
          <w:color w:val="000000"/>
          <w:sz w:val="32"/>
          <w:szCs w:val="32"/>
        </w:rPr>
        <w:t>一般</w:t>
      </w:r>
      <w:r>
        <w:rPr>
          <w:rFonts w:ascii="Times New Roman" w:eastAsia="仿宋_GB2312" w:hAnsi="Times New Roman" w:cs="Times New Roman"/>
          <w:color w:val="000000"/>
          <w:sz w:val="32"/>
          <w:szCs w:val="32"/>
        </w:rPr>
        <w:t>公共预算拨款</w:t>
      </w:r>
      <w:r w:rsidR="006E7E06">
        <w:rPr>
          <w:rFonts w:ascii="Times New Roman" w:eastAsia="仿宋_GB2312" w:hAnsi="Times New Roman" w:cs="Times New Roman"/>
          <w:color w:val="000000"/>
          <w:sz w:val="32"/>
          <w:szCs w:val="32"/>
        </w:rPr>
        <w:t>14973.17</w:t>
      </w:r>
      <w:r>
        <w:rPr>
          <w:rFonts w:ascii="Times New Roman" w:eastAsia="仿宋_GB2312" w:hAnsi="Times New Roman" w:cs="Times New Roman"/>
          <w:color w:val="000000"/>
          <w:sz w:val="32"/>
          <w:szCs w:val="32"/>
        </w:rPr>
        <w:t>万元</w:t>
      </w:r>
      <w:r w:rsidR="001E5954">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其他收入</w:t>
      </w:r>
      <w:r w:rsidR="006E7E06">
        <w:rPr>
          <w:rFonts w:ascii="Times New Roman" w:eastAsia="仿宋_GB2312" w:hAnsi="Times New Roman" w:cs="Times New Roman"/>
          <w:color w:val="000000"/>
          <w:sz w:val="32"/>
          <w:szCs w:val="32"/>
        </w:rPr>
        <w:t>5</w:t>
      </w:r>
      <w:r>
        <w:rPr>
          <w:rFonts w:ascii="Times New Roman" w:eastAsia="仿宋_GB2312" w:hAnsi="Times New Roman" w:cs="Times New Roman" w:hint="eastAsia"/>
          <w:color w:val="000000"/>
          <w:sz w:val="32"/>
          <w:szCs w:val="32"/>
        </w:rPr>
        <w:t>00</w:t>
      </w:r>
      <w:r>
        <w:rPr>
          <w:rFonts w:ascii="Times New Roman" w:eastAsia="仿宋_GB2312" w:hAnsi="Times New Roman" w:cs="Times New Roman"/>
          <w:color w:val="000000"/>
          <w:sz w:val="32"/>
          <w:szCs w:val="32"/>
        </w:rPr>
        <w:t>万元</w:t>
      </w:r>
      <w:r w:rsidR="00AE7EAA">
        <w:rPr>
          <w:rFonts w:ascii="Times New Roman" w:eastAsia="仿宋_GB2312" w:hAnsi="Times New Roman" w:cs="Times New Roman" w:hint="eastAsia"/>
          <w:color w:val="000000"/>
          <w:sz w:val="32"/>
          <w:szCs w:val="32"/>
        </w:rPr>
        <w:t>。</w:t>
      </w:r>
    </w:p>
    <w:p w14:paraId="78F63BD2" w14:textId="77777777" w:rsidR="00634420" w:rsidRPr="00E174E5" w:rsidRDefault="00634420" w:rsidP="00C11894">
      <w:pPr>
        <w:pStyle w:val="a9"/>
        <w:shd w:val="clear" w:color="auto" w:fill="FFFFFF"/>
        <w:spacing w:before="0" w:beforeAutospacing="0" w:after="0" w:afterAutospacing="0" w:line="560" w:lineRule="exact"/>
        <w:ind w:firstLine="645"/>
        <w:rPr>
          <w:rFonts w:ascii="Times New Roman" w:eastAsia="仿宋_GB2312" w:hAnsi="Times New Roman" w:cs="Times New Roman"/>
          <w:color w:val="000000"/>
          <w:sz w:val="32"/>
          <w:szCs w:val="32"/>
        </w:rPr>
      </w:pPr>
      <w:r w:rsidRPr="00CE6A4D">
        <w:rPr>
          <w:rFonts w:ascii="Times New Roman" w:eastAsia="仿宋" w:hAnsi="Times New Roman" w:cs="Times New Roman"/>
          <w:b/>
          <w:bCs/>
          <w:color w:val="000000"/>
          <w:sz w:val="32"/>
          <w:szCs w:val="32"/>
        </w:rPr>
        <w:t>（二）</w:t>
      </w:r>
      <w:r w:rsidRPr="00CE6A4D">
        <w:rPr>
          <w:rFonts w:ascii="Times New Roman" w:eastAsia="仿宋" w:hAnsi="Times New Roman" w:cs="Times New Roman"/>
          <w:b/>
          <w:bCs/>
          <w:color w:val="000000"/>
          <w:sz w:val="32"/>
          <w:szCs w:val="32"/>
        </w:rPr>
        <w:t>2021</w:t>
      </w:r>
      <w:r w:rsidRPr="00CE6A4D">
        <w:rPr>
          <w:rFonts w:ascii="Times New Roman" w:eastAsia="仿宋" w:hAnsi="Times New Roman" w:cs="Times New Roman"/>
          <w:b/>
          <w:bCs/>
          <w:color w:val="000000"/>
          <w:sz w:val="32"/>
          <w:szCs w:val="32"/>
        </w:rPr>
        <w:t>年支出预算情况说明</w:t>
      </w:r>
    </w:p>
    <w:p w14:paraId="1961D4B0" w14:textId="66632068" w:rsidR="00634420" w:rsidRDefault="00634420" w:rsidP="00C11894">
      <w:pPr>
        <w:pStyle w:val="a9"/>
        <w:shd w:val="clear" w:color="auto" w:fill="FFFFFF"/>
        <w:spacing w:before="0" w:beforeAutospacing="0" w:after="0" w:afterAutospacing="0" w:line="560" w:lineRule="exact"/>
        <w:ind w:firstLineChars="250" w:firstLine="80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2021</w:t>
      </w:r>
      <w:r>
        <w:rPr>
          <w:rFonts w:ascii="Times New Roman" w:eastAsia="仿宋_GB2312" w:hAnsi="Times New Roman" w:cs="Times New Roman"/>
          <w:color w:val="000000"/>
          <w:sz w:val="32"/>
          <w:szCs w:val="32"/>
        </w:rPr>
        <w:t>年</w:t>
      </w:r>
      <w:r w:rsidR="0034401C">
        <w:rPr>
          <w:rFonts w:ascii="Times New Roman" w:eastAsia="仿宋_GB2312" w:hAnsi="Times New Roman" w:cs="Times New Roman"/>
          <w:color w:val="000000"/>
          <w:sz w:val="32"/>
          <w:szCs w:val="32"/>
        </w:rPr>
        <w:t>湖北省无线电管理委员会办公室</w:t>
      </w:r>
      <w:r>
        <w:rPr>
          <w:rFonts w:ascii="Times New Roman" w:eastAsia="仿宋_GB2312" w:hAnsi="Times New Roman" w:cs="Times New Roman"/>
          <w:color w:val="000000"/>
          <w:sz w:val="32"/>
          <w:szCs w:val="32"/>
        </w:rPr>
        <w:t>本年支出</w:t>
      </w:r>
      <w:r w:rsidR="00426028">
        <w:rPr>
          <w:rFonts w:ascii="Times New Roman" w:eastAsia="仿宋_GB2312" w:hAnsi="Times New Roman" w:cs="Times New Roman" w:hint="eastAsia"/>
          <w:color w:val="000000"/>
          <w:sz w:val="32"/>
          <w:szCs w:val="32"/>
        </w:rPr>
        <w:t>预算</w:t>
      </w:r>
      <w:r w:rsidR="001E5954">
        <w:rPr>
          <w:rFonts w:ascii="Times New Roman" w:eastAsia="仿宋_GB2312" w:hAnsi="Times New Roman" w:cs="Times New Roman"/>
          <w:color w:val="000000"/>
          <w:sz w:val="32"/>
          <w:szCs w:val="32"/>
        </w:rPr>
        <w:t>15473.17</w:t>
      </w:r>
      <w:r>
        <w:rPr>
          <w:rFonts w:ascii="Times New Roman" w:eastAsia="仿宋_GB2312" w:hAnsi="Times New Roman" w:cs="Times New Roman"/>
          <w:color w:val="000000"/>
          <w:sz w:val="32"/>
          <w:szCs w:val="32"/>
        </w:rPr>
        <w:t>万元，其中：基本支出</w:t>
      </w:r>
      <w:r>
        <w:rPr>
          <w:rFonts w:ascii="Times New Roman" w:eastAsia="仿宋_GB2312" w:hAnsi="Times New Roman" w:cs="Times New Roman" w:hint="eastAsia"/>
          <w:color w:val="000000"/>
          <w:sz w:val="32"/>
          <w:szCs w:val="32"/>
        </w:rPr>
        <w:t>4</w:t>
      </w:r>
      <w:r w:rsidR="001E5954">
        <w:rPr>
          <w:rFonts w:ascii="Times New Roman" w:eastAsia="仿宋_GB2312" w:hAnsi="Times New Roman" w:cs="Times New Roman"/>
          <w:color w:val="000000"/>
          <w:sz w:val="32"/>
          <w:szCs w:val="32"/>
        </w:rPr>
        <w:t>162.17</w:t>
      </w:r>
      <w:r>
        <w:rPr>
          <w:rFonts w:ascii="Times New Roman" w:eastAsia="仿宋_GB2312" w:hAnsi="Times New Roman" w:cs="Times New Roman"/>
          <w:color w:val="000000"/>
          <w:sz w:val="32"/>
          <w:szCs w:val="32"/>
        </w:rPr>
        <w:t>万元；项目支出</w:t>
      </w:r>
      <w:r w:rsidR="001E5954">
        <w:rPr>
          <w:rFonts w:ascii="Times New Roman" w:eastAsia="仿宋_GB2312" w:hAnsi="Times New Roman" w:cs="Times New Roman"/>
          <w:color w:val="000000"/>
          <w:sz w:val="32"/>
          <w:szCs w:val="32"/>
        </w:rPr>
        <w:t>11311</w:t>
      </w:r>
      <w:r>
        <w:rPr>
          <w:rFonts w:ascii="Times New Roman" w:eastAsia="仿宋_GB2312" w:hAnsi="Times New Roman" w:cs="Times New Roman"/>
          <w:color w:val="000000"/>
          <w:sz w:val="32"/>
          <w:szCs w:val="32"/>
        </w:rPr>
        <w:t>万元。</w:t>
      </w:r>
    </w:p>
    <w:p w14:paraId="59291EE8" w14:textId="63EACBBD" w:rsidR="00634420" w:rsidRDefault="00AE7EAA" w:rsidP="00C11894">
      <w:pPr>
        <w:pStyle w:val="a9"/>
        <w:shd w:val="clear" w:color="auto" w:fill="FFFFFF"/>
        <w:spacing w:before="0" w:beforeAutospacing="0" w:after="0" w:afterAutospacing="0" w:line="560" w:lineRule="exact"/>
        <w:ind w:firstLineChars="250" w:firstLine="80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1.</w:t>
      </w:r>
      <w:r w:rsidR="00634420">
        <w:rPr>
          <w:rFonts w:ascii="Times New Roman" w:eastAsia="仿宋_GB2312" w:hAnsi="Times New Roman" w:cs="Times New Roman"/>
          <w:color w:val="000000"/>
          <w:sz w:val="32"/>
          <w:szCs w:val="32"/>
        </w:rPr>
        <w:t>基本支出</w:t>
      </w:r>
      <w:r w:rsidR="006E7E06">
        <w:rPr>
          <w:rFonts w:ascii="Times New Roman" w:eastAsia="仿宋_GB2312" w:hAnsi="Times New Roman" w:cs="Times New Roman"/>
          <w:color w:val="000000"/>
          <w:sz w:val="32"/>
          <w:szCs w:val="32"/>
        </w:rPr>
        <w:t>4162.17</w:t>
      </w:r>
      <w:r w:rsidR="00634420">
        <w:rPr>
          <w:rFonts w:ascii="Times New Roman" w:eastAsia="仿宋_GB2312" w:hAnsi="Times New Roman" w:cs="Times New Roman"/>
          <w:color w:val="000000"/>
          <w:sz w:val="32"/>
          <w:szCs w:val="32"/>
        </w:rPr>
        <w:t>万元</w:t>
      </w:r>
      <w:r>
        <w:rPr>
          <w:rFonts w:ascii="Times New Roman" w:eastAsia="仿宋_GB2312" w:hAnsi="Times New Roman" w:cs="Times New Roman" w:hint="eastAsia"/>
          <w:color w:val="000000"/>
          <w:sz w:val="32"/>
          <w:szCs w:val="32"/>
        </w:rPr>
        <w:t>，包括：</w:t>
      </w:r>
    </w:p>
    <w:p w14:paraId="19938240" w14:textId="078A9098" w:rsidR="00634420" w:rsidRDefault="00634420" w:rsidP="00C11894">
      <w:pPr>
        <w:pStyle w:val="a9"/>
        <w:shd w:val="clear" w:color="auto" w:fill="FFFFFF"/>
        <w:spacing w:before="0" w:beforeAutospacing="0" w:after="0" w:afterAutospacing="0"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）社会保障和就业支出</w:t>
      </w:r>
      <w:r>
        <w:rPr>
          <w:rFonts w:ascii="Times New Roman" w:eastAsia="仿宋_GB2312" w:hAnsi="Times New Roman" w:cs="Times New Roman" w:hint="eastAsia"/>
          <w:color w:val="000000"/>
          <w:sz w:val="32"/>
          <w:szCs w:val="32"/>
        </w:rPr>
        <w:t>2</w:t>
      </w:r>
      <w:r w:rsidR="001E5954">
        <w:rPr>
          <w:rFonts w:ascii="Times New Roman" w:eastAsia="仿宋_GB2312" w:hAnsi="Times New Roman" w:cs="Times New Roman"/>
          <w:color w:val="000000"/>
          <w:sz w:val="32"/>
          <w:szCs w:val="32"/>
        </w:rPr>
        <w:t>9</w:t>
      </w:r>
      <w:r>
        <w:rPr>
          <w:rFonts w:ascii="Times New Roman" w:eastAsia="仿宋_GB2312" w:hAnsi="Times New Roman" w:cs="Times New Roman" w:hint="eastAsia"/>
          <w:color w:val="000000"/>
          <w:sz w:val="32"/>
          <w:szCs w:val="32"/>
        </w:rPr>
        <w:t>0</w:t>
      </w:r>
      <w:r>
        <w:rPr>
          <w:rFonts w:ascii="Times New Roman" w:eastAsia="仿宋_GB2312" w:hAnsi="Times New Roman" w:cs="Times New Roman"/>
          <w:color w:val="000000"/>
          <w:sz w:val="32"/>
          <w:szCs w:val="32"/>
        </w:rPr>
        <w:t>万元，</w:t>
      </w:r>
      <w:r w:rsidR="001E5954">
        <w:rPr>
          <w:rFonts w:ascii="Times New Roman" w:eastAsia="仿宋_GB2312" w:hAnsi="Times New Roman" w:cs="Times New Roman" w:hint="eastAsia"/>
          <w:color w:val="000000"/>
          <w:sz w:val="32"/>
          <w:szCs w:val="32"/>
        </w:rPr>
        <w:t>其中：机关</w:t>
      </w:r>
      <w:r>
        <w:rPr>
          <w:rFonts w:ascii="Times New Roman" w:eastAsia="仿宋_GB2312" w:hAnsi="Times New Roman" w:cs="Times New Roman"/>
          <w:color w:val="000000"/>
          <w:sz w:val="32"/>
          <w:szCs w:val="32"/>
        </w:rPr>
        <w:t>事业单位养老保险缴费支出</w:t>
      </w:r>
      <w:r>
        <w:rPr>
          <w:rFonts w:ascii="Times New Roman" w:eastAsia="仿宋_GB2312" w:hAnsi="Times New Roman" w:cs="Times New Roman" w:hint="eastAsia"/>
          <w:color w:val="000000"/>
          <w:sz w:val="32"/>
          <w:szCs w:val="32"/>
        </w:rPr>
        <w:t>2</w:t>
      </w:r>
      <w:r w:rsidR="001E5954">
        <w:rPr>
          <w:rFonts w:ascii="Times New Roman" w:eastAsia="仿宋_GB2312" w:hAnsi="Times New Roman" w:cs="Times New Roman"/>
          <w:color w:val="000000"/>
          <w:sz w:val="32"/>
          <w:szCs w:val="32"/>
        </w:rPr>
        <w:t>6</w:t>
      </w:r>
      <w:r>
        <w:rPr>
          <w:rFonts w:ascii="Times New Roman" w:eastAsia="仿宋_GB2312" w:hAnsi="Times New Roman" w:cs="Times New Roman" w:hint="eastAsia"/>
          <w:color w:val="000000"/>
          <w:sz w:val="32"/>
          <w:szCs w:val="32"/>
        </w:rPr>
        <w:t>0</w:t>
      </w:r>
      <w:r>
        <w:rPr>
          <w:rFonts w:ascii="Times New Roman" w:eastAsia="仿宋_GB2312" w:hAnsi="Times New Roman" w:cs="Times New Roman"/>
          <w:color w:val="000000"/>
          <w:sz w:val="32"/>
          <w:szCs w:val="32"/>
        </w:rPr>
        <w:t>万元</w:t>
      </w:r>
      <w:r w:rsidR="001E5954">
        <w:rPr>
          <w:rFonts w:ascii="Times New Roman" w:eastAsia="仿宋_GB2312" w:hAnsi="Times New Roman" w:cs="Times New Roman" w:hint="eastAsia"/>
          <w:color w:val="000000"/>
          <w:sz w:val="32"/>
          <w:szCs w:val="32"/>
        </w:rPr>
        <w:t>，机关事业单位职业年金缴费支出</w:t>
      </w:r>
      <w:r w:rsidR="001E5954">
        <w:rPr>
          <w:rFonts w:ascii="Times New Roman" w:eastAsia="仿宋_GB2312" w:hAnsi="Times New Roman" w:cs="Times New Roman" w:hint="eastAsia"/>
          <w:color w:val="000000"/>
          <w:sz w:val="32"/>
          <w:szCs w:val="32"/>
        </w:rPr>
        <w:t>3</w:t>
      </w:r>
      <w:r w:rsidR="001E5954">
        <w:rPr>
          <w:rFonts w:ascii="Times New Roman" w:eastAsia="仿宋_GB2312" w:hAnsi="Times New Roman" w:cs="Times New Roman"/>
          <w:color w:val="000000"/>
          <w:sz w:val="32"/>
          <w:szCs w:val="32"/>
        </w:rPr>
        <w:t>0</w:t>
      </w:r>
      <w:r w:rsidR="001E5954">
        <w:rPr>
          <w:rFonts w:ascii="Times New Roman" w:eastAsia="仿宋_GB2312" w:hAnsi="Times New Roman" w:cs="Times New Roman" w:hint="eastAsia"/>
          <w:color w:val="000000"/>
          <w:sz w:val="32"/>
          <w:szCs w:val="32"/>
        </w:rPr>
        <w:t>万元</w:t>
      </w:r>
      <w:r>
        <w:rPr>
          <w:rFonts w:ascii="Times New Roman" w:eastAsia="仿宋_GB2312" w:hAnsi="Times New Roman" w:cs="Times New Roman"/>
          <w:color w:val="000000"/>
          <w:sz w:val="32"/>
          <w:szCs w:val="32"/>
        </w:rPr>
        <w:t>。</w:t>
      </w:r>
    </w:p>
    <w:p w14:paraId="4AF88E2B" w14:textId="7D0C9A90" w:rsidR="00634420" w:rsidRDefault="00634420" w:rsidP="00C11894">
      <w:pPr>
        <w:pStyle w:val="a9"/>
        <w:shd w:val="clear" w:color="auto" w:fill="FFFFFF"/>
        <w:spacing w:before="0" w:beforeAutospacing="0" w:after="0" w:afterAutospacing="0" w:line="560" w:lineRule="exact"/>
        <w:ind w:firstLine="645"/>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sidR="00AE7EAA">
        <w:rPr>
          <w:rFonts w:ascii="Times New Roman" w:eastAsia="仿宋_GB2312" w:hAnsi="Times New Roman" w:cs="Times New Roman" w:hint="eastAsia"/>
          <w:color w:val="000000"/>
          <w:sz w:val="32"/>
          <w:szCs w:val="32"/>
        </w:rPr>
        <w:t>2</w:t>
      </w:r>
      <w:r>
        <w:rPr>
          <w:rFonts w:ascii="Times New Roman" w:eastAsia="仿宋_GB2312" w:hAnsi="Times New Roman" w:cs="Times New Roman"/>
          <w:color w:val="000000"/>
          <w:sz w:val="32"/>
          <w:szCs w:val="32"/>
        </w:rPr>
        <w:t>）卫生健康支出</w:t>
      </w:r>
      <w:r w:rsidR="001E5954">
        <w:rPr>
          <w:rFonts w:ascii="Times New Roman" w:eastAsia="仿宋_GB2312" w:hAnsi="Times New Roman" w:cs="Times New Roman"/>
          <w:color w:val="000000"/>
          <w:sz w:val="32"/>
          <w:szCs w:val="32"/>
        </w:rPr>
        <w:t>30</w:t>
      </w:r>
      <w:r>
        <w:rPr>
          <w:rFonts w:ascii="Times New Roman" w:eastAsia="仿宋_GB2312" w:hAnsi="Times New Roman" w:cs="Times New Roman"/>
          <w:color w:val="000000"/>
          <w:sz w:val="32"/>
          <w:szCs w:val="32"/>
        </w:rPr>
        <w:t>万元，均为</w:t>
      </w:r>
      <w:r w:rsidR="001E5954">
        <w:rPr>
          <w:rFonts w:ascii="Times New Roman" w:eastAsia="仿宋_GB2312" w:hAnsi="Times New Roman" w:cs="Times New Roman" w:hint="eastAsia"/>
          <w:color w:val="000000"/>
          <w:sz w:val="32"/>
          <w:szCs w:val="32"/>
        </w:rPr>
        <w:t>行政单位</w:t>
      </w:r>
      <w:r>
        <w:rPr>
          <w:rFonts w:ascii="Times New Roman" w:eastAsia="仿宋_GB2312" w:hAnsi="Times New Roman" w:cs="Times New Roman"/>
          <w:color w:val="000000"/>
          <w:sz w:val="32"/>
          <w:szCs w:val="32"/>
        </w:rPr>
        <w:t>医疗支出。</w:t>
      </w:r>
    </w:p>
    <w:p w14:paraId="3C72D4F3" w14:textId="7BA5CDD7" w:rsidR="00634420" w:rsidRDefault="00634420" w:rsidP="00C11894">
      <w:pPr>
        <w:pStyle w:val="a9"/>
        <w:shd w:val="clear" w:color="auto" w:fill="FFFFFF"/>
        <w:spacing w:before="0" w:beforeAutospacing="0" w:after="0" w:afterAutospacing="0" w:line="560" w:lineRule="exact"/>
        <w:ind w:firstLine="645"/>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sidR="00AE7EAA">
        <w:rPr>
          <w:rFonts w:ascii="Times New Roman" w:eastAsia="仿宋_GB2312" w:hAnsi="Times New Roman" w:cs="Times New Roman" w:hint="eastAsia"/>
          <w:color w:val="000000"/>
          <w:sz w:val="32"/>
          <w:szCs w:val="32"/>
        </w:rPr>
        <w:t>3</w:t>
      </w:r>
      <w:r>
        <w:rPr>
          <w:rFonts w:ascii="Times New Roman" w:eastAsia="仿宋_GB2312" w:hAnsi="Times New Roman" w:cs="Times New Roman"/>
          <w:color w:val="000000"/>
          <w:sz w:val="32"/>
          <w:szCs w:val="32"/>
        </w:rPr>
        <w:t>）资源勘探电力信息等事务支出预算</w:t>
      </w:r>
      <w:r w:rsidR="003D3911">
        <w:rPr>
          <w:rFonts w:ascii="Times New Roman" w:eastAsia="仿宋_GB2312" w:hAnsi="Times New Roman" w:cs="Times New Roman"/>
          <w:color w:val="000000"/>
          <w:sz w:val="32"/>
          <w:szCs w:val="32"/>
        </w:rPr>
        <w:t>3842.17</w:t>
      </w:r>
      <w:r>
        <w:rPr>
          <w:rFonts w:ascii="Times New Roman" w:eastAsia="仿宋_GB2312" w:hAnsi="Times New Roman" w:cs="Times New Roman"/>
          <w:color w:val="000000"/>
          <w:sz w:val="32"/>
          <w:szCs w:val="32"/>
        </w:rPr>
        <w:t>万元。</w:t>
      </w:r>
    </w:p>
    <w:p w14:paraId="1C603324" w14:textId="518D10DE" w:rsidR="00634420" w:rsidRDefault="00AE7EAA" w:rsidP="00C11894">
      <w:pPr>
        <w:pStyle w:val="a9"/>
        <w:shd w:val="clear" w:color="auto" w:fill="FFFFFF"/>
        <w:spacing w:before="0" w:beforeAutospacing="0" w:after="0" w:afterAutospacing="0" w:line="560" w:lineRule="exact"/>
        <w:ind w:firstLineChars="250" w:firstLine="80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2.</w:t>
      </w:r>
      <w:r w:rsidR="00634420">
        <w:rPr>
          <w:rFonts w:ascii="Times New Roman" w:eastAsia="仿宋_GB2312" w:hAnsi="Times New Roman" w:cs="Times New Roman"/>
          <w:color w:val="000000"/>
          <w:sz w:val="32"/>
          <w:szCs w:val="32"/>
        </w:rPr>
        <w:t>项目支出</w:t>
      </w:r>
      <w:r w:rsidR="00426028">
        <w:rPr>
          <w:rFonts w:ascii="Times New Roman" w:eastAsia="仿宋_GB2312" w:hAnsi="Times New Roman" w:cs="Times New Roman" w:hint="eastAsia"/>
          <w:color w:val="000000"/>
          <w:sz w:val="32"/>
          <w:szCs w:val="32"/>
        </w:rPr>
        <w:t>预算</w:t>
      </w:r>
      <w:r w:rsidR="006E7E06">
        <w:rPr>
          <w:rFonts w:ascii="Times New Roman" w:eastAsia="仿宋_GB2312" w:hAnsi="Times New Roman" w:cs="Times New Roman"/>
          <w:color w:val="000000"/>
          <w:sz w:val="32"/>
          <w:szCs w:val="32"/>
        </w:rPr>
        <w:t>11311</w:t>
      </w:r>
      <w:r w:rsidR="00634420">
        <w:rPr>
          <w:rFonts w:ascii="Times New Roman" w:eastAsia="仿宋_GB2312" w:hAnsi="Times New Roman" w:cs="Times New Roman"/>
          <w:color w:val="000000"/>
          <w:sz w:val="32"/>
          <w:szCs w:val="32"/>
        </w:rPr>
        <w:t>万元</w:t>
      </w:r>
      <w:r w:rsidR="00634420">
        <w:rPr>
          <w:rFonts w:ascii="Times New Roman" w:eastAsia="仿宋_GB2312" w:hAnsi="Times New Roman" w:cs="Times New Roman"/>
          <w:color w:val="000000"/>
          <w:sz w:val="32"/>
          <w:szCs w:val="32"/>
        </w:rPr>
        <w:t>,</w:t>
      </w:r>
      <w:r w:rsidR="00634420">
        <w:rPr>
          <w:rFonts w:ascii="Times New Roman" w:eastAsia="仿宋_GB2312" w:hAnsi="Times New Roman" w:cs="Times New Roman"/>
          <w:color w:val="000000"/>
          <w:sz w:val="32"/>
          <w:szCs w:val="32"/>
        </w:rPr>
        <w:t>为资源勘探电力信息等事务支出</w:t>
      </w:r>
      <w:r w:rsidR="00634420">
        <w:rPr>
          <w:rFonts w:ascii="Times New Roman" w:eastAsia="仿宋_GB2312" w:hAnsi="Times New Roman" w:cs="Times New Roman"/>
          <w:color w:val="000000"/>
          <w:sz w:val="32"/>
          <w:szCs w:val="32"/>
        </w:rPr>
        <w:t>(</w:t>
      </w:r>
      <w:r w:rsidR="006E7E06">
        <w:rPr>
          <w:rFonts w:ascii="Times New Roman" w:eastAsia="仿宋_GB2312" w:hAnsi="Times New Roman" w:cs="Times New Roman" w:hint="eastAsia"/>
          <w:color w:val="000000"/>
          <w:sz w:val="32"/>
          <w:szCs w:val="32"/>
        </w:rPr>
        <w:t>无线电及信息通信监管</w:t>
      </w:r>
      <w:r w:rsidR="00634420">
        <w:rPr>
          <w:rFonts w:ascii="Times New Roman" w:eastAsia="仿宋_GB2312" w:hAnsi="Times New Roman" w:cs="Times New Roman"/>
          <w:color w:val="000000"/>
          <w:sz w:val="32"/>
          <w:szCs w:val="32"/>
        </w:rPr>
        <w:t>)</w:t>
      </w:r>
      <w:r w:rsidR="006E7E06">
        <w:rPr>
          <w:rFonts w:ascii="Times New Roman" w:eastAsia="仿宋_GB2312" w:hAnsi="Times New Roman" w:cs="Times New Roman"/>
          <w:color w:val="000000"/>
          <w:sz w:val="32"/>
          <w:szCs w:val="32"/>
        </w:rPr>
        <w:t>11311</w:t>
      </w:r>
      <w:r>
        <w:rPr>
          <w:rFonts w:ascii="Times New Roman" w:eastAsia="仿宋_GB2312" w:hAnsi="Times New Roman" w:cs="Times New Roman"/>
          <w:color w:val="000000"/>
          <w:sz w:val="32"/>
          <w:szCs w:val="32"/>
        </w:rPr>
        <w:t>万元</w:t>
      </w:r>
      <w:r>
        <w:rPr>
          <w:rFonts w:ascii="Times New Roman" w:eastAsia="仿宋_GB2312" w:hAnsi="Times New Roman" w:cs="Times New Roman" w:hint="eastAsia"/>
          <w:color w:val="000000"/>
          <w:sz w:val="32"/>
          <w:szCs w:val="32"/>
        </w:rPr>
        <w:t>。</w:t>
      </w:r>
    </w:p>
    <w:p w14:paraId="572BA6AD" w14:textId="710AF2C1" w:rsidR="00DA3FD8" w:rsidRPr="00DA3FD8" w:rsidRDefault="00DA3FD8" w:rsidP="00C11894">
      <w:pPr>
        <w:pStyle w:val="a9"/>
        <w:shd w:val="clear" w:color="auto" w:fill="FFFFFF"/>
        <w:spacing w:before="0" w:beforeAutospacing="0" w:after="0" w:afterAutospacing="0" w:line="560" w:lineRule="exact"/>
        <w:ind w:firstLineChars="250" w:firstLine="80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lastRenderedPageBreak/>
        <w:t>项目</w:t>
      </w:r>
      <w:r>
        <w:rPr>
          <w:rFonts w:ascii="Times New Roman" w:eastAsia="仿宋_GB2312" w:hAnsi="Times New Roman" w:cs="Times New Roman"/>
          <w:color w:val="000000"/>
          <w:sz w:val="32"/>
          <w:szCs w:val="32"/>
        </w:rPr>
        <w:t>支出</w:t>
      </w:r>
      <w:r w:rsidR="00426028">
        <w:rPr>
          <w:rFonts w:ascii="Times New Roman" w:eastAsia="仿宋_GB2312" w:hAnsi="Times New Roman" w:cs="Times New Roman" w:hint="eastAsia"/>
          <w:color w:val="000000"/>
          <w:sz w:val="32"/>
          <w:szCs w:val="32"/>
        </w:rPr>
        <w:t>预算</w:t>
      </w:r>
      <w:r>
        <w:rPr>
          <w:rFonts w:ascii="Times New Roman" w:eastAsia="仿宋_GB2312" w:hAnsi="Times New Roman" w:cs="Times New Roman" w:hint="eastAsia"/>
          <w:color w:val="000000"/>
          <w:sz w:val="32"/>
          <w:szCs w:val="32"/>
        </w:rPr>
        <w:t>11311</w:t>
      </w:r>
      <w:r>
        <w:rPr>
          <w:rFonts w:ascii="Times New Roman" w:eastAsia="仿宋_GB2312" w:hAnsi="Times New Roman" w:cs="Times New Roman" w:hint="eastAsia"/>
          <w:color w:val="000000"/>
          <w:sz w:val="32"/>
          <w:szCs w:val="32"/>
        </w:rPr>
        <w:t>万元</w:t>
      </w:r>
      <w:r>
        <w:rPr>
          <w:rFonts w:ascii="Times New Roman" w:eastAsia="仿宋_GB2312" w:hAnsi="Times New Roman" w:cs="Times New Roman"/>
          <w:color w:val="000000"/>
          <w:sz w:val="32"/>
          <w:szCs w:val="32"/>
        </w:rPr>
        <w:t>，是</w:t>
      </w:r>
      <w:r>
        <w:rPr>
          <w:rFonts w:ascii="Times New Roman" w:eastAsia="仿宋_GB2312" w:hAnsi="Times New Roman" w:cs="Times New Roman" w:hint="eastAsia"/>
          <w:color w:val="000000"/>
          <w:sz w:val="32"/>
          <w:szCs w:val="32"/>
        </w:rPr>
        <w:t>2020</w:t>
      </w:r>
      <w:r>
        <w:rPr>
          <w:rFonts w:ascii="Times New Roman" w:eastAsia="仿宋_GB2312" w:hAnsi="Times New Roman" w:cs="Times New Roman" w:hint="eastAsia"/>
          <w:color w:val="000000"/>
          <w:sz w:val="32"/>
          <w:szCs w:val="32"/>
        </w:rPr>
        <w:t>年我省</w:t>
      </w:r>
      <w:r>
        <w:rPr>
          <w:rFonts w:ascii="Times New Roman" w:eastAsia="仿宋_GB2312" w:hAnsi="Times New Roman" w:cs="Times New Roman"/>
          <w:color w:val="000000"/>
          <w:sz w:val="32"/>
          <w:szCs w:val="32"/>
        </w:rPr>
        <w:t>无线电管理机构</w:t>
      </w:r>
      <w:r w:rsidR="00660530">
        <w:rPr>
          <w:rFonts w:ascii="Times New Roman" w:eastAsia="仿宋_GB2312" w:hAnsi="Times New Roman" w:cs="Times New Roman" w:hint="eastAsia"/>
          <w:color w:val="000000"/>
          <w:sz w:val="32"/>
          <w:szCs w:val="32"/>
        </w:rPr>
        <w:t>和</w:t>
      </w:r>
      <w:r w:rsidR="00660530">
        <w:rPr>
          <w:rFonts w:ascii="Times New Roman" w:eastAsia="仿宋_GB2312" w:hAnsi="Times New Roman" w:cs="Times New Roman"/>
          <w:color w:val="000000"/>
          <w:sz w:val="32"/>
          <w:szCs w:val="32"/>
        </w:rPr>
        <w:t>财政厅</w:t>
      </w:r>
      <w:r w:rsidR="003F1C1E">
        <w:rPr>
          <w:rFonts w:ascii="Times New Roman" w:eastAsia="仿宋_GB2312" w:hAnsi="Times New Roman" w:cs="Times New Roman" w:hint="eastAsia"/>
          <w:color w:val="000000"/>
          <w:sz w:val="32"/>
          <w:szCs w:val="32"/>
        </w:rPr>
        <w:t>联合</w:t>
      </w:r>
      <w:r>
        <w:rPr>
          <w:rFonts w:ascii="Times New Roman" w:eastAsia="仿宋_GB2312" w:hAnsi="Times New Roman" w:cs="Times New Roman"/>
          <w:color w:val="000000"/>
          <w:sz w:val="32"/>
          <w:szCs w:val="32"/>
        </w:rPr>
        <w:t>向工信部</w:t>
      </w:r>
      <w:r>
        <w:rPr>
          <w:rFonts w:ascii="Times New Roman" w:eastAsia="仿宋_GB2312" w:hAnsi="Times New Roman" w:cs="Times New Roman" w:hint="eastAsia"/>
          <w:color w:val="000000"/>
          <w:sz w:val="32"/>
          <w:szCs w:val="32"/>
        </w:rPr>
        <w:t>和</w:t>
      </w:r>
      <w:r>
        <w:rPr>
          <w:rFonts w:ascii="Times New Roman" w:eastAsia="仿宋_GB2312" w:hAnsi="Times New Roman" w:cs="Times New Roman"/>
          <w:color w:val="000000"/>
          <w:sz w:val="32"/>
          <w:szCs w:val="32"/>
        </w:rPr>
        <w:t>财政部申请的</w:t>
      </w:r>
      <w:r>
        <w:rPr>
          <w:rFonts w:ascii="Times New Roman" w:eastAsia="仿宋_GB2312" w:hAnsi="Times New Roman" w:cs="Times New Roman" w:hint="eastAsia"/>
          <w:color w:val="000000"/>
          <w:sz w:val="32"/>
          <w:szCs w:val="32"/>
        </w:rPr>
        <w:t>2021</w:t>
      </w:r>
      <w:r>
        <w:rPr>
          <w:rFonts w:ascii="Times New Roman" w:eastAsia="仿宋_GB2312" w:hAnsi="Times New Roman" w:cs="Times New Roman" w:hint="eastAsia"/>
          <w:color w:val="000000"/>
          <w:sz w:val="32"/>
          <w:szCs w:val="32"/>
        </w:rPr>
        <w:t>年</w:t>
      </w:r>
      <w:r>
        <w:rPr>
          <w:rFonts w:ascii="Times New Roman" w:eastAsia="仿宋_GB2312" w:hAnsi="Times New Roman" w:cs="Times New Roman"/>
          <w:color w:val="000000"/>
          <w:sz w:val="32"/>
          <w:szCs w:val="32"/>
        </w:rPr>
        <w:t>无线电管理经费预算</w:t>
      </w:r>
      <w:r>
        <w:rPr>
          <w:rFonts w:ascii="Times New Roman" w:eastAsia="仿宋_GB2312" w:hAnsi="Times New Roman" w:cs="Times New Roman" w:hint="eastAsia"/>
          <w:color w:val="000000"/>
          <w:sz w:val="32"/>
          <w:szCs w:val="32"/>
        </w:rPr>
        <w:t>数</w:t>
      </w:r>
      <w:r>
        <w:rPr>
          <w:rFonts w:ascii="Times New Roman" w:eastAsia="仿宋_GB2312" w:hAnsi="Times New Roman" w:cs="Times New Roman"/>
          <w:color w:val="000000"/>
          <w:sz w:val="32"/>
          <w:szCs w:val="32"/>
        </w:rPr>
        <w:t>，</w:t>
      </w:r>
      <w:r w:rsidR="009221E2">
        <w:rPr>
          <w:rFonts w:ascii="Times New Roman" w:eastAsia="仿宋_GB2312" w:hAnsi="Times New Roman" w:cs="Times New Roman" w:hint="eastAsia"/>
          <w:color w:val="000000"/>
          <w:sz w:val="32"/>
          <w:szCs w:val="32"/>
        </w:rPr>
        <w:t>该项目</w:t>
      </w:r>
      <w:r w:rsidR="009221E2">
        <w:rPr>
          <w:rFonts w:ascii="Times New Roman" w:eastAsia="仿宋_GB2312" w:hAnsi="Times New Roman" w:cs="Times New Roman"/>
          <w:color w:val="000000"/>
          <w:sz w:val="32"/>
          <w:szCs w:val="32"/>
        </w:rPr>
        <w:t>经费实际</w:t>
      </w:r>
      <w:r w:rsidR="003F1C1E">
        <w:rPr>
          <w:rFonts w:ascii="Times New Roman" w:eastAsia="仿宋_GB2312" w:hAnsi="Times New Roman" w:cs="Times New Roman" w:hint="eastAsia"/>
          <w:color w:val="000000"/>
          <w:sz w:val="32"/>
          <w:szCs w:val="32"/>
        </w:rPr>
        <w:t>批复项目</w:t>
      </w:r>
      <w:r w:rsidR="003F1C1E">
        <w:rPr>
          <w:rFonts w:ascii="Times New Roman" w:eastAsia="仿宋_GB2312" w:hAnsi="Times New Roman" w:cs="Times New Roman"/>
          <w:color w:val="000000"/>
          <w:sz w:val="32"/>
          <w:szCs w:val="32"/>
        </w:rPr>
        <w:t>内容及</w:t>
      </w:r>
      <w:r w:rsidR="009221E2">
        <w:rPr>
          <w:rFonts w:ascii="Times New Roman" w:eastAsia="仿宋_GB2312" w:hAnsi="Times New Roman" w:cs="Times New Roman" w:hint="eastAsia"/>
          <w:color w:val="000000"/>
          <w:sz w:val="32"/>
          <w:szCs w:val="32"/>
        </w:rPr>
        <w:t>预算</w:t>
      </w:r>
      <w:r w:rsidR="003F1C1E">
        <w:rPr>
          <w:rFonts w:ascii="Times New Roman" w:eastAsia="仿宋_GB2312" w:hAnsi="Times New Roman" w:cs="Times New Roman" w:hint="eastAsia"/>
          <w:color w:val="000000"/>
          <w:sz w:val="32"/>
          <w:szCs w:val="32"/>
        </w:rPr>
        <w:t>金额</w:t>
      </w:r>
      <w:r w:rsidR="009221E2">
        <w:rPr>
          <w:rFonts w:ascii="Times New Roman" w:eastAsia="仿宋_GB2312" w:hAnsi="Times New Roman" w:cs="Times New Roman"/>
          <w:color w:val="000000"/>
          <w:sz w:val="32"/>
          <w:szCs w:val="32"/>
        </w:rPr>
        <w:t>有不确定性。</w:t>
      </w:r>
    </w:p>
    <w:p w14:paraId="31969CC8" w14:textId="77777777" w:rsidR="00A062BA" w:rsidRPr="00DA5E1F" w:rsidRDefault="00790E3C" w:rsidP="00C11894">
      <w:pPr>
        <w:widowControl/>
        <w:shd w:val="clear" w:color="auto" w:fill="FFFFFF"/>
        <w:spacing w:line="560" w:lineRule="exact"/>
        <w:ind w:firstLine="480"/>
        <w:jc w:val="left"/>
        <w:rPr>
          <w:rFonts w:ascii="Times New Roman" w:eastAsia="黑体" w:hAnsi="Times New Roman" w:cs="Times New Roman"/>
          <w:kern w:val="0"/>
          <w:sz w:val="32"/>
          <w:szCs w:val="32"/>
        </w:rPr>
      </w:pPr>
      <w:r w:rsidRPr="00DA5E1F">
        <w:rPr>
          <w:rFonts w:ascii="Times New Roman" w:eastAsia="黑体" w:hAnsi="Times New Roman" w:cs="Times New Roman"/>
          <w:kern w:val="0"/>
          <w:sz w:val="32"/>
          <w:szCs w:val="32"/>
        </w:rPr>
        <w:t>二、预算收支增减变化情况</w:t>
      </w:r>
    </w:p>
    <w:p w14:paraId="7A09810A" w14:textId="77777777" w:rsidR="00A062BA" w:rsidRDefault="00790E3C" w:rsidP="00C11894">
      <w:pPr>
        <w:widowControl/>
        <w:shd w:val="clear" w:color="auto" w:fill="FFFFFF"/>
        <w:spacing w:line="560" w:lineRule="exact"/>
        <w:ind w:firstLine="480"/>
        <w:jc w:val="left"/>
        <w:rPr>
          <w:rFonts w:ascii="Times New Roman" w:eastAsia="楷体" w:hAnsi="Times New Roman" w:cs="Times New Roman"/>
          <w:b/>
          <w:color w:val="000000"/>
          <w:kern w:val="0"/>
          <w:sz w:val="32"/>
          <w:szCs w:val="32"/>
        </w:rPr>
      </w:pPr>
      <w:r>
        <w:rPr>
          <w:rFonts w:ascii="Times New Roman" w:eastAsia="楷体" w:hAnsi="Times New Roman" w:cs="Times New Roman"/>
          <w:b/>
          <w:color w:val="000000"/>
          <w:kern w:val="0"/>
          <w:sz w:val="32"/>
          <w:szCs w:val="32"/>
        </w:rPr>
        <w:t>（一）预算收入增减变动情况</w:t>
      </w:r>
    </w:p>
    <w:p w14:paraId="59A85B69" w14:textId="201C304A" w:rsidR="00A062BA" w:rsidRDefault="00790E3C" w:rsidP="00C11894">
      <w:pPr>
        <w:widowControl/>
        <w:shd w:val="clear" w:color="auto" w:fill="FFFFFF"/>
        <w:spacing w:line="560" w:lineRule="exact"/>
        <w:ind w:firstLine="48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2021</w:t>
      </w:r>
      <w:r>
        <w:rPr>
          <w:rFonts w:ascii="Times New Roman" w:eastAsia="仿宋_GB2312" w:hAnsi="Times New Roman" w:cs="Times New Roman"/>
          <w:color w:val="000000"/>
          <w:kern w:val="0"/>
          <w:sz w:val="32"/>
          <w:szCs w:val="32"/>
        </w:rPr>
        <w:t>年度</w:t>
      </w:r>
      <w:r w:rsidR="0034401C">
        <w:rPr>
          <w:rFonts w:ascii="Times New Roman" w:eastAsia="仿宋_GB2312" w:hAnsi="Times New Roman" w:cs="Times New Roman"/>
          <w:color w:val="000000"/>
          <w:kern w:val="0"/>
          <w:sz w:val="32"/>
          <w:szCs w:val="32"/>
        </w:rPr>
        <w:t>湖北省无线电管理委员会办公室</w:t>
      </w:r>
      <w:r>
        <w:rPr>
          <w:rFonts w:ascii="Times New Roman" w:eastAsia="仿宋_GB2312" w:hAnsi="Times New Roman" w:cs="Times New Roman"/>
          <w:color w:val="000000"/>
          <w:kern w:val="0"/>
          <w:sz w:val="32"/>
          <w:szCs w:val="32"/>
        </w:rPr>
        <w:t>预算收入比上年增加</w:t>
      </w:r>
      <w:r w:rsidR="006E7E06">
        <w:rPr>
          <w:rFonts w:ascii="Times New Roman" w:eastAsia="仿宋_GB2312" w:hAnsi="Times New Roman" w:cs="Times New Roman"/>
          <w:color w:val="000000"/>
          <w:kern w:val="0"/>
          <w:sz w:val="32"/>
          <w:szCs w:val="32"/>
        </w:rPr>
        <w:t>251.03</w:t>
      </w:r>
      <w:r>
        <w:rPr>
          <w:rFonts w:ascii="Times New Roman" w:eastAsia="仿宋_GB2312" w:hAnsi="Times New Roman" w:cs="Times New Roman"/>
          <w:color w:val="000000"/>
          <w:kern w:val="0"/>
          <w:sz w:val="32"/>
          <w:szCs w:val="32"/>
        </w:rPr>
        <w:t>万元</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其中：一般公共预算财政拨款收入比上年</w:t>
      </w:r>
      <w:r w:rsidR="006E7E06">
        <w:rPr>
          <w:rFonts w:ascii="Times New Roman" w:eastAsia="仿宋_GB2312" w:hAnsi="Times New Roman" w:cs="Times New Roman" w:hint="eastAsia"/>
          <w:color w:val="000000"/>
          <w:kern w:val="0"/>
          <w:sz w:val="32"/>
          <w:szCs w:val="32"/>
        </w:rPr>
        <w:t>减少</w:t>
      </w:r>
      <w:r w:rsidR="006E7E06">
        <w:rPr>
          <w:rFonts w:ascii="Times New Roman" w:eastAsia="仿宋_GB2312" w:hAnsi="Times New Roman" w:cs="Times New Roman" w:hint="eastAsia"/>
          <w:color w:val="000000"/>
          <w:kern w:val="0"/>
          <w:sz w:val="32"/>
          <w:szCs w:val="32"/>
        </w:rPr>
        <w:t>4</w:t>
      </w:r>
      <w:r w:rsidR="006E7E06">
        <w:rPr>
          <w:rFonts w:ascii="Times New Roman" w:eastAsia="仿宋_GB2312" w:hAnsi="Times New Roman" w:cs="Times New Roman"/>
          <w:color w:val="000000"/>
          <w:kern w:val="0"/>
          <w:sz w:val="32"/>
          <w:szCs w:val="32"/>
        </w:rPr>
        <w:t>8.97</w:t>
      </w:r>
      <w:r>
        <w:rPr>
          <w:rFonts w:ascii="Times New Roman" w:eastAsia="仿宋_GB2312" w:hAnsi="Times New Roman" w:cs="Times New Roman"/>
          <w:color w:val="000000"/>
          <w:kern w:val="0"/>
          <w:sz w:val="32"/>
          <w:szCs w:val="32"/>
        </w:rPr>
        <w:t>万元；其他收入比上年</w:t>
      </w:r>
      <w:r w:rsidR="006E7E06">
        <w:rPr>
          <w:rFonts w:ascii="Times New Roman" w:eastAsia="仿宋_GB2312" w:hAnsi="Times New Roman" w:cs="Times New Roman" w:hint="eastAsia"/>
          <w:color w:val="000000"/>
          <w:kern w:val="0"/>
          <w:sz w:val="32"/>
          <w:szCs w:val="32"/>
        </w:rPr>
        <w:t>增加</w:t>
      </w:r>
      <w:r w:rsidR="001D4C81">
        <w:rPr>
          <w:rFonts w:ascii="Times New Roman" w:eastAsia="仿宋_GB2312" w:hAnsi="Times New Roman" w:cs="Times New Roman" w:hint="eastAsia"/>
          <w:color w:val="000000"/>
          <w:kern w:val="0"/>
          <w:sz w:val="32"/>
          <w:szCs w:val="32"/>
        </w:rPr>
        <w:t>300</w:t>
      </w:r>
      <w:r>
        <w:rPr>
          <w:rFonts w:ascii="Times New Roman" w:eastAsia="仿宋_GB2312" w:hAnsi="Times New Roman" w:cs="Times New Roman"/>
          <w:color w:val="000000"/>
          <w:kern w:val="0"/>
          <w:sz w:val="32"/>
          <w:szCs w:val="32"/>
        </w:rPr>
        <w:t>万元；全年收入增加主要原因是</w:t>
      </w:r>
      <w:r w:rsidR="006E7E06">
        <w:rPr>
          <w:rFonts w:ascii="Times New Roman" w:eastAsia="仿宋_GB2312" w:hAnsi="Times New Roman" w:cs="Times New Roman" w:hint="eastAsia"/>
          <w:color w:val="000000"/>
          <w:kern w:val="0"/>
          <w:sz w:val="32"/>
          <w:szCs w:val="32"/>
        </w:rPr>
        <w:t>：</w:t>
      </w:r>
      <w:r w:rsidR="00A95324">
        <w:rPr>
          <w:rFonts w:ascii="Times New Roman" w:eastAsia="仿宋_GB2312" w:hAnsi="Times New Roman" w:cs="Times New Roman" w:hint="eastAsia"/>
          <w:color w:val="000000"/>
          <w:kern w:val="0"/>
          <w:sz w:val="32"/>
          <w:szCs w:val="32"/>
        </w:rPr>
        <w:t>2021</w:t>
      </w:r>
      <w:r w:rsidR="00A95324">
        <w:rPr>
          <w:rFonts w:ascii="Times New Roman" w:eastAsia="仿宋_GB2312" w:hAnsi="Times New Roman" w:cs="Times New Roman" w:hint="eastAsia"/>
          <w:color w:val="000000"/>
          <w:kern w:val="0"/>
          <w:sz w:val="32"/>
          <w:szCs w:val="32"/>
        </w:rPr>
        <w:t>年</w:t>
      </w:r>
      <w:r w:rsidR="00A95324">
        <w:rPr>
          <w:rFonts w:ascii="Times New Roman" w:eastAsia="仿宋_GB2312" w:hAnsi="Times New Roman" w:cs="Times New Roman"/>
          <w:color w:val="000000"/>
          <w:kern w:val="0"/>
          <w:sz w:val="32"/>
          <w:szCs w:val="32"/>
        </w:rPr>
        <w:t>省级财政预算</w:t>
      </w:r>
      <w:r w:rsidR="00A95324">
        <w:rPr>
          <w:rFonts w:ascii="Times New Roman" w:eastAsia="仿宋_GB2312" w:hAnsi="Times New Roman" w:cs="Times New Roman" w:hint="eastAsia"/>
          <w:color w:val="000000"/>
          <w:kern w:val="0"/>
          <w:sz w:val="32"/>
          <w:szCs w:val="32"/>
        </w:rPr>
        <w:t>控制数</w:t>
      </w:r>
      <w:r w:rsidR="00A95324">
        <w:rPr>
          <w:rFonts w:ascii="Times New Roman" w:eastAsia="仿宋_GB2312" w:hAnsi="Times New Roman" w:cs="Times New Roman"/>
          <w:color w:val="000000"/>
          <w:kern w:val="0"/>
          <w:sz w:val="32"/>
          <w:szCs w:val="32"/>
        </w:rPr>
        <w:t>为</w:t>
      </w:r>
      <w:r w:rsidR="00A95324">
        <w:rPr>
          <w:rFonts w:ascii="Times New Roman" w:eastAsia="仿宋_GB2312" w:hAnsi="Times New Roman" w:cs="Times New Roman" w:hint="eastAsia"/>
          <w:color w:val="000000"/>
          <w:kern w:val="0"/>
          <w:sz w:val="32"/>
          <w:szCs w:val="32"/>
        </w:rPr>
        <w:t>3662.17</w:t>
      </w:r>
      <w:r w:rsidR="00A95324">
        <w:rPr>
          <w:rFonts w:ascii="Times New Roman" w:eastAsia="仿宋_GB2312" w:hAnsi="Times New Roman" w:cs="Times New Roman" w:hint="eastAsia"/>
          <w:color w:val="000000"/>
          <w:kern w:val="0"/>
          <w:sz w:val="32"/>
          <w:szCs w:val="32"/>
        </w:rPr>
        <w:t>万元</w:t>
      </w:r>
      <w:r w:rsidR="00A95324">
        <w:rPr>
          <w:rFonts w:ascii="Times New Roman" w:eastAsia="仿宋_GB2312" w:hAnsi="Times New Roman" w:cs="Times New Roman"/>
          <w:color w:val="000000"/>
          <w:kern w:val="0"/>
          <w:sz w:val="32"/>
          <w:szCs w:val="32"/>
        </w:rPr>
        <w:t>，</w:t>
      </w:r>
      <w:r w:rsidR="00A95324">
        <w:rPr>
          <w:rFonts w:ascii="Times New Roman" w:eastAsia="仿宋_GB2312" w:hAnsi="Times New Roman" w:cs="Times New Roman" w:hint="eastAsia"/>
          <w:color w:val="000000"/>
          <w:kern w:val="0"/>
          <w:sz w:val="32"/>
          <w:szCs w:val="32"/>
        </w:rPr>
        <w:t>2020</w:t>
      </w:r>
      <w:r w:rsidR="00A95324">
        <w:rPr>
          <w:rFonts w:ascii="Times New Roman" w:eastAsia="仿宋_GB2312" w:hAnsi="Times New Roman" w:cs="Times New Roman" w:hint="eastAsia"/>
          <w:color w:val="000000"/>
          <w:kern w:val="0"/>
          <w:sz w:val="32"/>
          <w:szCs w:val="32"/>
        </w:rPr>
        <w:t>年</w:t>
      </w:r>
      <w:r w:rsidR="00A95324">
        <w:rPr>
          <w:rFonts w:ascii="Times New Roman" w:eastAsia="仿宋_GB2312" w:hAnsi="Times New Roman" w:cs="Times New Roman"/>
          <w:color w:val="000000"/>
          <w:kern w:val="0"/>
          <w:sz w:val="32"/>
          <w:szCs w:val="32"/>
        </w:rPr>
        <w:t>部门决算</w:t>
      </w:r>
      <w:r w:rsidR="00A95324">
        <w:rPr>
          <w:rFonts w:ascii="Times New Roman" w:eastAsia="仿宋_GB2312" w:hAnsi="Times New Roman" w:cs="Times New Roman" w:hint="eastAsia"/>
          <w:color w:val="000000"/>
          <w:kern w:val="0"/>
          <w:sz w:val="32"/>
          <w:szCs w:val="32"/>
        </w:rPr>
        <w:t>基本</w:t>
      </w:r>
      <w:r w:rsidR="00A95324">
        <w:rPr>
          <w:rFonts w:ascii="Times New Roman" w:eastAsia="仿宋_GB2312" w:hAnsi="Times New Roman" w:cs="Times New Roman"/>
          <w:color w:val="000000"/>
          <w:kern w:val="0"/>
          <w:sz w:val="32"/>
          <w:szCs w:val="32"/>
        </w:rPr>
        <w:t>支出为</w:t>
      </w:r>
      <w:r w:rsidR="00A95324">
        <w:rPr>
          <w:rFonts w:ascii="Times New Roman" w:eastAsia="仿宋_GB2312" w:hAnsi="Times New Roman" w:cs="Times New Roman" w:hint="eastAsia"/>
          <w:color w:val="000000"/>
          <w:kern w:val="0"/>
          <w:sz w:val="32"/>
          <w:szCs w:val="32"/>
        </w:rPr>
        <w:t>4198.57</w:t>
      </w:r>
      <w:r w:rsidR="00A95324">
        <w:rPr>
          <w:rFonts w:ascii="Times New Roman" w:eastAsia="仿宋_GB2312" w:hAnsi="Times New Roman" w:cs="Times New Roman" w:hint="eastAsia"/>
          <w:color w:val="000000"/>
          <w:kern w:val="0"/>
          <w:sz w:val="32"/>
          <w:szCs w:val="32"/>
        </w:rPr>
        <w:t>万元</w:t>
      </w:r>
      <w:r w:rsidR="00A95324">
        <w:rPr>
          <w:rFonts w:ascii="Times New Roman" w:eastAsia="仿宋_GB2312" w:hAnsi="Times New Roman" w:cs="Times New Roman"/>
          <w:color w:val="000000"/>
          <w:kern w:val="0"/>
          <w:sz w:val="32"/>
          <w:szCs w:val="32"/>
        </w:rPr>
        <w:t>，</w:t>
      </w:r>
      <w:r w:rsidR="00741CFE">
        <w:rPr>
          <w:rFonts w:ascii="Times New Roman" w:eastAsia="仿宋_GB2312" w:hAnsi="Times New Roman" w:cs="Times New Roman" w:hint="eastAsia"/>
          <w:color w:val="000000"/>
          <w:kern w:val="0"/>
          <w:sz w:val="32"/>
          <w:szCs w:val="32"/>
        </w:rPr>
        <w:t>为</w:t>
      </w:r>
      <w:r w:rsidR="00741CFE">
        <w:rPr>
          <w:rFonts w:ascii="Times New Roman" w:eastAsia="仿宋_GB2312" w:hAnsi="Times New Roman" w:cs="Times New Roman"/>
          <w:color w:val="000000"/>
          <w:kern w:val="0"/>
          <w:sz w:val="32"/>
          <w:szCs w:val="32"/>
        </w:rPr>
        <w:t>减少预决算差异，在编制</w:t>
      </w:r>
      <w:r w:rsidR="00741CFE">
        <w:rPr>
          <w:rFonts w:ascii="Times New Roman" w:eastAsia="仿宋_GB2312" w:hAnsi="Times New Roman" w:cs="Times New Roman" w:hint="eastAsia"/>
          <w:color w:val="000000"/>
          <w:kern w:val="0"/>
          <w:sz w:val="32"/>
          <w:szCs w:val="32"/>
        </w:rPr>
        <w:t>2021</w:t>
      </w:r>
      <w:r w:rsidR="00741CFE">
        <w:rPr>
          <w:rFonts w:ascii="Times New Roman" w:eastAsia="仿宋_GB2312" w:hAnsi="Times New Roman" w:cs="Times New Roman" w:hint="eastAsia"/>
          <w:color w:val="000000"/>
          <w:kern w:val="0"/>
          <w:sz w:val="32"/>
          <w:szCs w:val="32"/>
        </w:rPr>
        <w:t>年</w:t>
      </w:r>
      <w:r w:rsidR="00741CFE">
        <w:rPr>
          <w:rFonts w:ascii="Times New Roman" w:eastAsia="仿宋_GB2312" w:hAnsi="Times New Roman" w:cs="Times New Roman"/>
          <w:color w:val="000000"/>
          <w:kern w:val="0"/>
          <w:sz w:val="32"/>
          <w:szCs w:val="32"/>
        </w:rPr>
        <w:t>部门预算</w:t>
      </w:r>
      <w:r w:rsidR="00741CFE">
        <w:rPr>
          <w:rFonts w:ascii="Times New Roman" w:eastAsia="仿宋_GB2312" w:hAnsi="Times New Roman" w:cs="Times New Roman" w:hint="eastAsia"/>
          <w:color w:val="000000"/>
          <w:kern w:val="0"/>
          <w:sz w:val="32"/>
          <w:szCs w:val="32"/>
        </w:rPr>
        <w:t>时拟</w:t>
      </w:r>
      <w:r w:rsidR="00741CFE">
        <w:rPr>
          <w:rFonts w:ascii="Times New Roman" w:eastAsia="仿宋_GB2312" w:hAnsi="Times New Roman" w:cs="Times New Roman"/>
          <w:color w:val="000000"/>
          <w:kern w:val="0"/>
          <w:sz w:val="32"/>
          <w:szCs w:val="32"/>
        </w:rPr>
        <w:t>使用结余资金</w:t>
      </w:r>
      <w:r w:rsidR="001A3887">
        <w:rPr>
          <w:rFonts w:ascii="Times New Roman" w:eastAsia="仿宋_GB2312" w:hAnsi="Times New Roman" w:cs="Times New Roman" w:hint="eastAsia"/>
          <w:color w:val="000000"/>
          <w:kern w:val="0"/>
          <w:sz w:val="32"/>
          <w:szCs w:val="32"/>
        </w:rPr>
        <w:t>弥补</w:t>
      </w:r>
      <w:r w:rsidR="001A3887">
        <w:rPr>
          <w:rFonts w:ascii="Times New Roman" w:eastAsia="仿宋_GB2312" w:hAnsi="Times New Roman" w:cs="Times New Roman"/>
          <w:color w:val="000000"/>
          <w:kern w:val="0"/>
          <w:sz w:val="32"/>
          <w:szCs w:val="32"/>
        </w:rPr>
        <w:t>省级</w:t>
      </w:r>
      <w:r w:rsidR="001A3887">
        <w:rPr>
          <w:rFonts w:ascii="Times New Roman" w:eastAsia="仿宋_GB2312" w:hAnsi="Times New Roman" w:cs="Times New Roman" w:hint="eastAsia"/>
          <w:color w:val="000000"/>
          <w:kern w:val="0"/>
          <w:sz w:val="32"/>
          <w:szCs w:val="32"/>
        </w:rPr>
        <w:t>财政</w:t>
      </w:r>
      <w:r w:rsidR="001A3887">
        <w:rPr>
          <w:rFonts w:ascii="Times New Roman" w:eastAsia="仿宋_GB2312" w:hAnsi="Times New Roman" w:cs="Times New Roman"/>
          <w:color w:val="000000"/>
          <w:kern w:val="0"/>
          <w:sz w:val="32"/>
          <w:szCs w:val="32"/>
        </w:rPr>
        <w:t>预算不足</w:t>
      </w:r>
      <w:r w:rsidR="001A3887">
        <w:rPr>
          <w:rFonts w:ascii="Times New Roman" w:eastAsia="仿宋_GB2312" w:hAnsi="Times New Roman" w:cs="Times New Roman" w:hint="eastAsia"/>
          <w:color w:val="000000"/>
          <w:kern w:val="0"/>
          <w:sz w:val="32"/>
          <w:szCs w:val="32"/>
        </w:rPr>
        <w:t>。</w:t>
      </w:r>
    </w:p>
    <w:p w14:paraId="2AC7B1DF" w14:textId="77777777" w:rsidR="00A062BA" w:rsidRDefault="00790E3C" w:rsidP="00C11894">
      <w:pPr>
        <w:widowControl/>
        <w:shd w:val="clear" w:color="auto" w:fill="FFFFFF"/>
        <w:spacing w:line="560" w:lineRule="exact"/>
        <w:ind w:firstLine="480"/>
        <w:jc w:val="left"/>
        <w:rPr>
          <w:rFonts w:ascii="Times New Roman" w:eastAsia="楷体" w:hAnsi="Times New Roman" w:cs="Times New Roman"/>
          <w:b/>
          <w:color w:val="000000"/>
          <w:kern w:val="0"/>
          <w:sz w:val="32"/>
          <w:szCs w:val="32"/>
        </w:rPr>
      </w:pPr>
      <w:r>
        <w:rPr>
          <w:rFonts w:ascii="Times New Roman" w:eastAsia="楷体" w:hAnsi="Times New Roman" w:cs="Times New Roman"/>
          <w:b/>
          <w:color w:val="000000"/>
          <w:kern w:val="0"/>
          <w:sz w:val="32"/>
          <w:szCs w:val="32"/>
        </w:rPr>
        <w:t>（二）预算支出增减变动情况</w:t>
      </w:r>
    </w:p>
    <w:p w14:paraId="49FF92F9" w14:textId="3666A8C8" w:rsidR="00374554" w:rsidRDefault="00790E3C" w:rsidP="00C11894">
      <w:pPr>
        <w:widowControl/>
        <w:shd w:val="clear" w:color="auto" w:fill="FFFFFF"/>
        <w:spacing w:line="560" w:lineRule="exact"/>
        <w:ind w:firstLine="48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2021</w:t>
      </w:r>
      <w:r>
        <w:rPr>
          <w:rFonts w:ascii="Times New Roman" w:eastAsia="仿宋_GB2312" w:hAnsi="Times New Roman" w:cs="Times New Roman"/>
          <w:color w:val="000000"/>
          <w:kern w:val="0"/>
          <w:sz w:val="32"/>
          <w:szCs w:val="32"/>
        </w:rPr>
        <w:t>年预算支出比上年增加</w:t>
      </w:r>
      <w:r w:rsidR="006E7E06">
        <w:rPr>
          <w:rFonts w:ascii="Times New Roman" w:eastAsia="仿宋_GB2312" w:hAnsi="Times New Roman" w:cs="Times New Roman"/>
          <w:color w:val="000000"/>
          <w:kern w:val="0"/>
          <w:sz w:val="32"/>
          <w:szCs w:val="32"/>
        </w:rPr>
        <w:t>251.03</w:t>
      </w:r>
      <w:r>
        <w:rPr>
          <w:rFonts w:ascii="Times New Roman" w:eastAsia="仿宋_GB2312" w:hAnsi="Times New Roman" w:cs="Times New Roman"/>
          <w:color w:val="000000"/>
          <w:kern w:val="0"/>
          <w:sz w:val="32"/>
          <w:szCs w:val="32"/>
        </w:rPr>
        <w:t>万元，其中：基本支出比上年增加</w:t>
      </w:r>
      <w:r w:rsidR="001520FA">
        <w:rPr>
          <w:rFonts w:ascii="Times New Roman" w:eastAsia="仿宋_GB2312" w:hAnsi="Times New Roman" w:cs="Times New Roman"/>
          <w:color w:val="000000"/>
          <w:kern w:val="0"/>
          <w:sz w:val="32"/>
          <w:szCs w:val="32"/>
        </w:rPr>
        <w:t>3.03</w:t>
      </w:r>
      <w:r>
        <w:rPr>
          <w:rFonts w:ascii="Times New Roman" w:eastAsia="仿宋_GB2312" w:hAnsi="Times New Roman" w:cs="Times New Roman"/>
          <w:color w:val="000000"/>
          <w:kern w:val="0"/>
          <w:sz w:val="32"/>
          <w:szCs w:val="32"/>
        </w:rPr>
        <w:t>万元</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主要原因是</w:t>
      </w:r>
      <w:r w:rsidR="00B3011F">
        <w:rPr>
          <w:rFonts w:ascii="Times New Roman" w:eastAsia="仿宋_GB2312" w:hAnsi="Times New Roman" w:cs="Times New Roman" w:hint="eastAsia"/>
          <w:color w:val="000000"/>
          <w:kern w:val="0"/>
          <w:sz w:val="32"/>
          <w:szCs w:val="32"/>
        </w:rPr>
        <w:t>：</w:t>
      </w:r>
      <w:r w:rsidR="00215E59">
        <w:rPr>
          <w:rFonts w:ascii="Times New Roman" w:eastAsia="仿宋_GB2312" w:hAnsi="Times New Roman" w:cs="Times New Roman" w:hint="eastAsia"/>
          <w:color w:val="000000"/>
          <w:kern w:val="0"/>
          <w:sz w:val="32"/>
          <w:szCs w:val="32"/>
        </w:rPr>
        <w:t>2020</w:t>
      </w:r>
      <w:r w:rsidR="00215E59">
        <w:rPr>
          <w:rFonts w:ascii="Times New Roman" w:eastAsia="仿宋_GB2312" w:hAnsi="Times New Roman" w:cs="Times New Roman" w:hint="eastAsia"/>
          <w:color w:val="000000"/>
          <w:kern w:val="0"/>
          <w:sz w:val="32"/>
          <w:szCs w:val="32"/>
        </w:rPr>
        <w:t>年</w:t>
      </w:r>
      <w:r w:rsidR="00215E59">
        <w:rPr>
          <w:rFonts w:ascii="Times New Roman" w:eastAsia="仿宋_GB2312" w:hAnsi="Times New Roman" w:cs="Times New Roman"/>
          <w:color w:val="000000"/>
          <w:kern w:val="0"/>
          <w:sz w:val="32"/>
          <w:szCs w:val="32"/>
        </w:rPr>
        <w:t>期间部</w:t>
      </w:r>
      <w:r w:rsidR="00215E59">
        <w:rPr>
          <w:rFonts w:ascii="Times New Roman" w:eastAsia="仿宋_GB2312" w:hAnsi="Times New Roman" w:cs="Times New Roman" w:hint="eastAsia"/>
          <w:color w:val="000000"/>
          <w:kern w:val="0"/>
          <w:sz w:val="32"/>
          <w:szCs w:val="32"/>
        </w:rPr>
        <w:t>分</w:t>
      </w:r>
      <w:r w:rsidR="00215E59">
        <w:rPr>
          <w:rFonts w:ascii="Times New Roman" w:eastAsia="仿宋_GB2312" w:hAnsi="Times New Roman" w:cs="Times New Roman"/>
          <w:color w:val="000000"/>
          <w:kern w:val="0"/>
          <w:sz w:val="32"/>
          <w:szCs w:val="32"/>
        </w:rPr>
        <w:t>人员晋级晋</w:t>
      </w:r>
      <w:proofErr w:type="gramStart"/>
      <w:r w:rsidR="00215E59">
        <w:rPr>
          <w:rFonts w:ascii="Times New Roman" w:eastAsia="仿宋_GB2312" w:hAnsi="Times New Roman" w:cs="Times New Roman"/>
          <w:color w:val="000000"/>
          <w:kern w:val="0"/>
          <w:sz w:val="32"/>
          <w:szCs w:val="32"/>
        </w:rPr>
        <w:t>档调整</w:t>
      </w:r>
      <w:proofErr w:type="gramEnd"/>
      <w:r w:rsidR="00215E59">
        <w:rPr>
          <w:rFonts w:ascii="Times New Roman" w:eastAsia="仿宋_GB2312" w:hAnsi="Times New Roman" w:cs="Times New Roman"/>
          <w:color w:val="000000"/>
          <w:kern w:val="0"/>
          <w:sz w:val="32"/>
          <w:szCs w:val="32"/>
        </w:rPr>
        <w:t>了工资基数</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2021</w:t>
      </w:r>
      <w:r>
        <w:rPr>
          <w:rFonts w:ascii="Times New Roman" w:eastAsia="仿宋_GB2312" w:hAnsi="Times New Roman" w:cs="Times New Roman"/>
          <w:color w:val="000000"/>
          <w:kern w:val="0"/>
          <w:sz w:val="32"/>
          <w:szCs w:val="32"/>
        </w:rPr>
        <w:t>年项目支出比上年增加</w:t>
      </w:r>
      <w:r w:rsidR="00BF2D5D">
        <w:rPr>
          <w:rFonts w:ascii="Times New Roman" w:eastAsia="仿宋_GB2312" w:hAnsi="Times New Roman" w:cs="Times New Roman"/>
          <w:color w:val="000000"/>
          <w:kern w:val="0"/>
          <w:sz w:val="32"/>
          <w:szCs w:val="32"/>
        </w:rPr>
        <w:t>248</w:t>
      </w:r>
      <w:r>
        <w:rPr>
          <w:rFonts w:ascii="Times New Roman" w:eastAsia="仿宋_GB2312" w:hAnsi="Times New Roman" w:cs="Times New Roman"/>
          <w:color w:val="000000"/>
          <w:kern w:val="0"/>
          <w:sz w:val="32"/>
          <w:szCs w:val="32"/>
        </w:rPr>
        <w:t>万元，支出增加的主要原因</w:t>
      </w:r>
      <w:r w:rsidR="00B3011F">
        <w:rPr>
          <w:rFonts w:ascii="Times New Roman" w:eastAsia="仿宋_GB2312" w:hAnsi="Times New Roman" w:cs="Times New Roman" w:hint="eastAsia"/>
          <w:color w:val="000000"/>
          <w:kern w:val="0"/>
          <w:sz w:val="32"/>
          <w:szCs w:val="32"/>
        </w:rPr>
        <w:t>是</w:t>
      </w:r>
      <w:r w:rsidR="00B3011F">
        <w:rPr>
          <w:rFonts w:ascii="Times New Roman" w:eastAsia="仿宋_GB2312" w:hAnsi="Times New Roman" w:cs="Times New Roman"/>
          <w:color w:val="000000"/>
          <w:kern w:val="0"/>
          <w:sz w:val="32"/>
          <w:szCs w:val="32"/>
        </w:rPr>
        <w:t>：</w:t>
      </w:r>
      <w:r w:rsidR="0050167F">
        <w:rPr>
          <w:rFonts w:ascii="Times New Roman" w:eastAsia="仿宋_GB2312" w:hAnsi="Times New Roman" w:cs="Times New Roman" w:hint="eastAsia"/>
          <w:color w:val="000000"/>
          <w:kern w:val="0"/>
          <w:sz w:val="32"/>
          <w:szCs w:val="32"/>
        </w:rPr>
        <w:t>项目支出</w:t>
      </w:r>
      <w:r w:rsidR="0050167F">
        <w:rPr>
          <w:rFonts w:ascii="Times New Roman" w:eastAsia="仿宋_GB2312" w:hAnsi="Times New Roman" w:cs="Times New Roman"/>
          <w:color w:val="000000"/>
          <w:kern w:val="0"/>
          <w:sz w:val="32"/>
          <w:szCs w:val="32"/>
        </w:rPr>
        <w:t>预算是我省无线电管理机构向</w:t>
      </w:r>
      <w:r w:rsidR="0050167F">
        <w:rPr>
          <w:rFonts w:ascii="Times New Roman" w:eastAsia="仿宋_GB2312" w:hAnsi="Times New Roman" w:cs="Times New Roman" w:hint="eastAsia"/>
          <w:color w:val="000000"/>
          <w:kern w:val="0"/>
          <w:sz w:val="32"/>
          <w:szCs w:val="32"/>
        </w:rPr>
        <w:t>工信部</w:t>
      </w:r>
      <w:r w:rsidR="0050167F">
        <w:rPr>
          <w:rFonts w:ascii="Times New Roman" w:eastAsia="仿宋_GB2312" w:hAnsi="Times New Roman" w:cs="Times New Roman"/>
          <w:color w:val="000000"/>
          <w:kern w:val="0"/>
          <w:sz w:val="32"/>
          <w:szCs w:val="32"/>
        </w:rPr>
        <w:t>申请的中央转移支付资金，预算资金具体下达数</w:t>
      </w:r>
      <w:r w:rsidR="0050167F">
        <w:rPr>
          <w:rFonts w:ascii="Times New Roman" w:eastAsia="仿宋_GB2312" w:hAnsi="Times New Roman" w:cs="Times New Roman" w:hint="eastAsia"/>
          <w:color w:val="000000"/>
          <w:kern w:val="0"/>
          <w:sz w:val="32"/>
          <w:szCs w:val="32"/>
        </w:rPr>
        <w:t>以工信</w:t>
      </w:r>
      <w:proofErr w:type="gramStart"/>
      <w:r w:rsidR="0050167F">
        <w:rPr>
          <w:rFonts w:ascii="Times New Roman" w:eastAsia="仿宋_GB2312" w:hAnsi="Times New Roman" w:cs="Times New Roman" w:hint="eastAsia"/>
          <w:color w:val="000000"/>
          <w:kern w:val="0"/>
          <w:sz w:val="32"/>
          <w:szCs w:val="32"/>
        </w:rPr>
        <w:t>部</w:t>
      </w:r>
      <w:r w:rsidR="0050167F">
        <w:rPr>
          <w:rFonts w:ascii="Times New Roman" w:eastAsia="仿宋_GB2312" w:hAnsi="Times New Roman" w:cs="Times New Roman"/>
          <w:color w:val="000000"/>
          <w:kern w:val="0"/>
          <w:sz w:val="32"/>
          <w:szCs w:val="32"/>
        </w:rPr>
        <w:t>实际</w:t>
      </w:r>
      <w:proofErr w:type="gramEnd"/>
      <w:r w:rsidR="0050167F">
        <w:rPr>
          <w:rFonts w:ascii="Times New Roman" w:eastAsia="仿宋_GB2312" w:hAnsi="Times New Roman" w:cs="Times New Roman" w:hint="eastAsia"/>
          <w:color w:val="000000"/>
          <w:kern w:val="0"/>
          <w:sz w:val="32"/>
          <w:szCs w:val="32"/>
        </w:rPr>
        <w:t>批复</w:t>
      </w:r>
      <w:r w:rsidR="00B3011F">
        <w:rPr>
          <w:rFonts w:ascii="Times New Roman" w:eastAsia="仿宋_GB2312" w:hAnsi="Times New Roman" w:cs="Times New Roman" w:hint="eastAsia"/>
          <w:color w:val="000000"/>
          <w:kern w:val="0"/>
          <w:sz w:val="32"/>
          <w:szCs w:val="32"/>
        </w:rPr>
        <w:t>的</w:t>
      </w:r>
      <w:r w:rsidR="0050167F">
        <w:rPr>
          <w:rFonts w:ascii="Times New Roman" w:eastAsia="仿宋_GB2312" w:hAnsi="Times New Roman" w:cs="Times New Roman"/>
          <w:color w:val="000000"/>
          <w:kern w:val="0"/>
          <w:sz w:val="32"/>
          <w:szCs w:val="32"/>
        </w:rPr>
        <w:t>项目经费为准</w:t>
      </w:r>
      <w:r w:rsidR="00374554">
        <w:rPr>
          <w:rFonts w:ascii="Times New Roman" w:eastAsia="仿宋_GB2312" w:hAnsi="Times New Roman" w:cs="Times New Roman" w:hint="eastAsia"/>
          <w:color w:val="000000"/>
          <w:kern w:val="0"/>
          <w:sz w:val="32"/>
          <w:szCs w:val="32"/>
        </w:rPr>
        <w:t>。</w:t>
      </w:r>
    </w:p>
    <w:p w14:paraId="6CB647ED" w14:textId="77777777" w:rsidR="00A062BA" w:rsidRPr="00927F2D" w:rsidRDefault="00790E3C" w:rsidP="00C11894">
      <w:pPr>
        <w:widowControl/>
        <w:shd w:val="clear" w:color="auto" w:fill="FFFFFF"/>
        <w:spacing w:line="560" w:lineRule="exact"/>
        <w:ind w:firstLine="480"/>
        <w:jc w:val="left"/>
        <w:rPr>
          <w:rFonts w:ascii="Times New Roman" w:eastAsia="黑体" w:hAnsi="Times New Roman" w:cs="Times New Roman"/>
          <w:b/>
          <w:kern w:val="0"/>
          <w:sz w:val="32"/>
          <w:szCs w:val="32"/>
        </w:rPr>
      </w:pPr>
      <w:r w:rsidRPr="00927F2D">
        <w:rPr>
          <w:rFonts w:ascii="Times New Roman" w:eastAsia="黑体" w:hAnsi="Times New Roman" w:cs="Times New Roman"/>
          <w:b/>
          <w:kern w:val="0"/>
          <w:sz w:val="32"/>
          <w:szCs w:val="32"/>
        </w:rPr>
        <w:t>三、</w:t>
      </w:r>
      <w:r w:rsidRPr="00927F2D">
        <w:rPr>
          <w:rFonts w:ascii="Times New Roman" w:eastAsia="黑体" w:hAnsi="Times New Roman" w:cs="Times New Roman"/>
          <w:b/>
          <w:kern w:val="0"/>
          <w:sz w:val="32"/>
          <w:szCs w:val="32"/>
        </w:rPr>
        <w:t>“</w:t>
      </w:r>
      <w:r w:rsidRPr="00927F2D">
        <w:rPr>
          <w:rFonts w:ascii="Times New Roman" w:eastAsia="黑体" w:hAnsi="Times New Roman" w:cs="Times New Roman"/>
          <w:b/>
          <w:kern w:val="0"/>
          <w:sz w:val="32"/>
          <w:szCs w:val="32"/>
        </w:rPr>
        <w:t>三公</w:t>
      </w:r>
      <w:r w:rsidRPr="00927F2D">
        <w:rPr>
          <w:rFonts w:ascii="Times New Roman" w:eastAsia="黑体" w:hAnsi="Times New Roman" w:cs="Times New Roman"/>
          <w:b/>
          <w:kern w:val="0"/>
          <w:sz w:val="32"/>
          <w:szCs w:val="32"/>
        </w:rPr>
        <w:t>”</w:t>
      </w:r>
      <w:r w:rsidRPr="00927F2D">
        <w:rPr>
          <w:rFonts w:ascii="Times New Roman" w:eastAsia="黑体" w:hAnsi="Times New Roman" w:cs="Times New Roman"/>
          <w:b/>
          <w:kern w:val="0"/>
          <w:sz w:val="32"/>
          <w:szCs w:val="32"/>
        </w:rPr>
        <w:t>经费情况</w:t>
      </w:r>
    </w:p>
    <w:p w14:paraId="27F23766" w14:textId="77777777" w:rsidR="00A062BA" w:rsidRDefault="00790E3C" w:rsidP="00C11894">
      <w:pPr>
        <w:widowControl/>
        <w:shd w:val="clear" w:color="auto" w:fill="FFFFFF"/>
        <w:spacing w:line="560" w:lineRule="exact"/>
        <w:ind w:firstLine="480"/>
        <w:jc w:val="left"/>
        <w:rPr>
          <w:rFonts w:ascii="Times New Roman" w:eastAsia="楷体" w:hAnsi="Times New Roman" w:cs="Times New Roman"/>
          <w:b/>
          <w:color w:val="000000"/>
          <w:kern w:val="0"/>
          <w:sz w:val="32"/>
          <w:szCs w:val="32"/>
        </w:rPr>
      </w:pPr>
      <w:r w:rsidRPr="00927F2D">
        <w:rPr>
          <w:rFonts w:ascii="Times New Roman" w:eastAsia="楷体" w:hAnsi="Times New Roman" w:cs="Times New Roman"/>
          <w:b/>
          <w:kern w:val="0"/>
          <w:sz w:val="32"/>
          <w:szCs w:val="32"/>
        </w:rPr>
        <w:t>（一）财政拨款</w:t>
      </w:r>
      <w:r w:rsidRPr="00927F2D">
        <w:rPr>
          <w:rFonts w:ascii="Times New Roman" w:eastAsia="楷体" w:hAnsi="Times New Roman" w:cs="Times New Roman"/>
          <w:b/>
          <w:kern w:val="0"/>
          <w:sz w:val="32"/>
          <w:szCs w:val="32"/>
        </w:rPr>
        <w:t>“</w:t>
      </w:r>
      <w:r w:rsidRPr="00927F2D">
        <w:rPr>
          <w:rFonts w:ascii="Times New Roman" w:eastAsia="楷体" w:hAnsi="Times New Roman" w:cs="Times New Roman"/>
          <w:b/>
          <w:kern w:val="0"/>
          <w:sz w:val="32"/>
          <w:szCs w:val="32"/>
        </w:rPr>
        <w:t>三</w:t>
      </w:r>
      <w:r>
        <w:rPr>
          <w:rFonts w:ascii="Times New Roman" w:eastAsia="楷体" w:hAnsi="Times New Roman" w:cs="Times New Roman"/>
          <w:b/>
          <w:color w:val="000000"/>
          <w:kern w:val="0"/>
          <w:sz w:val="32"/>
          <w:szCs w:val="32"/>
        </w:rPr>
        <w:t>公</w:t>
      </w:r>
      <w:r>
        <w:rPr>
          <w:rFonts w:ascii="Times New Roman" w:eastAsia="楷体" w:hAnsi="Times New Roman" w:cs="Times New Roman"/>
          <w:b/>
          <w:color w:val="000000"/>
          <w:kern w:val="0"/>
          <w:sz w:val="32"/>
          <w:szCs w:val="32"/>
        </w:rPr>
        <w:t>”</w:t>
      </w:r>
      <w:r>
        <w:rPr>
          <w:rFonts w:ascii="Times New Roman" w:eastAsia="楷体" w:hAnsi="Times New Roman" w:cs="Times New Roman"/>
          <w:b/>
          <w:color w:val="000000"/>
          <w:kern w:val="0"/>
          <w:sz w:val="32"/>
          <w:szCs w:val="32"/>
        </w:rPr>
        <w:t>经费情况</w:t>
      </w:r>
    </w:p>
    <w:p w14:paraId="124417E7" w14:textId="51917E7B" w:rsidR="00A062BA" w:rsidRDefault="00790E3C" w:rsidP="00C11894">
      <w:pPr>
        <w:widowControl/>
        <w:shd w:val="clear" w:color="auto" w:fill="FFFFFF"/>
        <w:spacing w:line="560" w:lineRule="exact"/>
        <w:ind w:firstLine="48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2021</w:t>
      </w:r>
      <w:r>
        <w:rPr>
          <w:rFonts w:ascii="Times New Roman" w:eastAsia="仿宋_GB2312" w:hAnsi="Times New Roman" w:cs="Times New Roman"/>
          <w:color w:val="000000"/>
          <w:kern w:val="0"/>
          <w:sz w:val="32"/>
          <w:szCs w:val="32"/>
        </w:rPr>
        <w:t>年</w:t>
      </w:r>
      <w:r w:rsidR="0034401C">
        <w:rPr>
          <w:rFonts w:ascii="Times New Roman" w:eastAsia="仿宋_GB2312" w:hAnsi="Times New Roman" w:cs="Times New Roman"/>
          <w:color w:val="000000"/>
          <w:kern w:val="0"/>
          <w:sz w:val="32"/>
          <w:szCs w:val="32"/>
        </w:rPr>
        <w:t>湖北省无线电管理委员会办公室</w:t>
      </w:r>
      <w:r>
        <w:rPr>
          <w:rFonts w:ascii="Times New Roman" w:eastAsia="仿宋_GB2312" w:hAnsi="Times New Roman" w:cs="Times New Roman"/>
          <w:color w:val="000000"/>
          <w:kern w:val="0"/>
          <w:sz w:val="32"/>
          <w:szCs w:val="32"/>
        </w:rPr>
        <w:t>财政拨款</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三公</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经费共计</w:t>
      </w:r>
      <w:r w:rsidR="001520FA">
        <w:rPr>
          <w:rFonts w:ascii="Times New Roman" w:eastAsia="仿宋_GB2312" w:hAnsi="Times New Roman" w:cs="Times New Roman"/>
          <w:color w:val="000000"/>
          <w:kern w:val="0"/>
          <w:sz w:val="32"/>
          <w:szCs w:val="32"/>
        </w:rPr>
        <w:t>1</w:t>
      </w:r>
      <w:r w:rsidR="00DA00C8">
        <w:rPr>
          <w:rFonts w:ascii="Times New Roman" w:eastAsia="仿宋_GB2312" w:hAnsi="Times New Roman" w:cs="Times New Roman"/>
          <w:color w:val="000000"/>
          <w:kern w:val="0"/>
          <w:sz w:val="32"/>
          <w:szCs w:val="32"/>
        </w:rPr>
        <w:t>83</w:t>
      </w:r>
      <w:r>
        <w:rPr>
          <w:rFonts w:ascii="Times New Roman" w:eastAsia="仿宋_GB2312" w:hAnsi="Times New Roman" w:cs="Times New Roman"/>
          <w:color w:val="000000"/>
          <w:kern w:val="0"/>
          <w:sz w:val="32"/>
          <w:szCs w:val="32"/>
        </w:rPr>
        <w:t>万元，其中：因公出国（境）费</w:t>
      </w:r>
      <w:r w:rsidR="001520FA">
        <w:rPr>
          <w:rFonts w:ascii="Times New Roman" w:eastAsia="仿宋_GB2312" w:hAnsi="Times New Roman" w:cs="Times New Roman"/>
          <w:color w:val="000000"/>
          <w:kern w:val="0"/>
          <w:sz w:val="32"/>
          <w:szCs w:val="32"/>
        </w:rPr>
        <w:t>35</w:t>
      </w:r>
      <w:r>
        <w:rPr>
          <w:rFonts w:ascii="Times New Roman" w:eastAsia="仿宋_GB2312" w:hAnsi="Times New Roman" w:cs="Times New Roman"/>
          <w:color w:val="000000"/>
          <w:kern w:val="0"/>
          <w:sz w:val="32"/>
          <w:szCs w:val="32"/>
        </w:rPr>
        <w:t xml:space="preserve"> </w:t>
      </w:r>
      <w:r>
        <w:rPr>
          <w:rFonts w:ascii="Times New Roman" w:eastAsia="仿宋_GB2312" w:hAnsi="Times New Roman" w:cs="Times New Roman"/>
          <w:color w:val="000000"/>
          <w:kern w:val="0"/>
          <w:sz w:val="32"/>
          <w:szCs w:val="32"/>
        </w:rPr>
        <w:t>万元；公务接</w:t>
      </w:r>
      <w:r>
        <w:rPr>
          <w:rFonts w:ascii="Times New Roman" w:eastAsia="仿宋_GB2312" w:hAnsi="Times New Roman" w:cs="Times New Roman"/>
          <w:color w:val="000000"/>
          <w:kern w:val="0"/>
          <w:sz w:val="32"/>
          <w:szCs w:val="32"/>
        </w:rPr>
        <w:lastRenderedPageBreak/>
        <w:t>待费</w:t>
      </w:r>
      <w:r w:rsidR="00DA00C8">
        <w:rPr>
          <w:rFonts w:ascii="Times New Roman" w:eastAsia="仿宋_GB2312" w:hAnsi="Times New Roman" w:cs="Times New Roman"/>
          <w:color w:val="000000"/>
          <w:kern w:val="0"/>
          <w:sz w:val="32"/>
          <w:szCs w:val="32"/>
        </w:rPr>
        <w:t>15</w:t>
      </w:r>
      <w:r>
        <w:rPr>
          <w:rFonts w:ascii="Times New Roman" w:eastAsia="仿宋_GB2312" w:hAnsi="Times New Roman" w:cs="Times New Roman"/>
          <w:color w:val="000000"/>
          <w:kern w:val="0"/>
          <w:sz w:val="32"/>
          <w:szCs w:val="32"/>
        </w:rPr>
        <w:t xml:space="preserve"> </w:t>
      </w:r>
      <w:r>
        <w:rPr>
          <w:rFonts w:ascii="Times New Roman" w:eastAsia="仿宋_GB2312" w:hAnsi="Times New Roman" w:cs="Times New Roman"/>
          <w:color w:val="000000"/>
          <w:kern w:val="0"/>
          <w:sz w:val="32"/>
          <w:szCs w:val="32"/>
        </w:rPr>
        <w:t>万元；公务用车购置及运行费</w:t>
      </w:r>
      <w:r w:rsidR="001520FA">
        <w:rPr>
          <w:rFonts w:ascii="Times New Roman" w:eastAsia="仿宋_GB2312" w:hAnsi="Times New Roman" w:cs="Times New Roman"/>
          <w:color w:val="000000"/>
          <w:kern w:val="0"/>
          <w:sz w:val="32"/>
          <w:szCs w:val="32"/>
        </w:rPr>
        <w:t>133</w:t>
      </w:r>
      <w:r>
        <w:rPr>
          <w:rFonts w:ascii="Times New Roman" w:eastAsia="仿宋_GB2312" w:hAnsi="Times New Roman" w:cs="Times New Roman"/>
          <w:color w:val="000000"/>
          <w:kern w:val="0"/>
          <w:sz w:val="32"/>
          <w:szCs w:val="32"/>
        </w:rPr>
        <w:t>万元，其中：公务用车运行维护费</w:t>
      </w:r>
      <w:r w:rsidR="001520FA">
        <w:rPr>
          <w:rFonts w:ascii="Times New Roman" w:eastAsia="仿宋_GB2312" w:hAnsi="Times New Roman" w:cs="Times New Roman"/>
          <w:color w:val="000000"/>
          <w:kern w:val="0"/>
          <w:sz w:val="32"/>
          <w:szCs w:val="32"/>
        </w:rPr>
        <w:t>133</w:t>
      </w:r>
      <w:r>
        <w:rPr>
          <w:rFonts w:ascii="Times New Roman" w:eastAsia="仿宋_GB2312" w:hAnsi="Times New Roman" w:cs="Times New Roman"/>
          <w:color w:val="000000"/>
          <w:kern w:val="0"/>
          <w:sz w:val="32"/>
          <w:szCs w:val="32"/>
        </w:rPr>
        <w:t>万元；公务用车购置费</w:t>
      </w:r>
      <w:r>
        <w:rPr>
          <w:rFonts w:ascii="Times New Roman" w:eastAsia="仿宋_GB2312" w:hAnsi="Times New Roman" w:cs="Times New Roman"/>
          <w:color w:val="000000"/>
          <w:kern w:val="0"/>
          <w:sz w:val="32"/>
          <w:szCs w:val="32"/>
        </w:rPr>
        <w:t>0</w:t>
      </w:r>
      <w:r>
        <w:rPr>
          <w:rFonts w:ascii="Times New Roman" w:eastAsia="仿宋_GB2312" w:hAnsi="Times New Roman" w:cs="Times New Roman"/>
          <w:color w:val="000000"/>
          <w:kern w:val="0"/>
          <w:sz w:val="32"/>
          <w:szCs w:val="32"/>
        </w:rPr>
        <w:t>万元。</w:t>
      </w:r>
    </w:p>
    <w:p w14:paraId="5955B635" w14:textId="77777777" w:rsidR="00A062BA" w:rsidRDefault="00790E3C" w:rsidP="00C11894">
      <w:pPr>
        <w:widowControl/>
        <w:shd w:val="clear" w:color="auto" w:fill="FFFFFF"/>
        <w:spacing w:line="560" w:lineRule="exact"/>
        <w:ind w:firstLine="480"/>
        <w:jc w:val="left"/>
        <w:rPr>
          <w:rFonts w:ascii="Times New Roman" w:eastAsia="楷体" w:hAnsi="Times New Roman" w:cs="Times New Roman"/>
          <w:b/>
          <w:color w:val="000000"/>
          <w:kern w:val="0"/>
          <w:sz w:val="32"/>
          <w:szCs w:val="32"/>
        </w:rPr>
      </w:pPr>
      <w:r>
        <w:rPr>
          <w:rFonts w:ascii="Times New Roman" w:eastAsia="楷体" w:hAnsi="Times New Roman" w:cs="Times New Roman"/>
          <w:b/>
          <w:color w:val="000000"/>
          <w:kern w:val="0"/>
          <w:sz w:val="32"/>
          <w:szCs w:val="32"/>
        </w:rPr>
        <w:t>（二）财政拨款</w:t>
      </w:r>
      <w:r>
        <w:rPr>
          <w:rFonts w:ascii="Times New Roman" w:eastAsia="楷体" w:hAnsi="Times New Roman" w:cs="Times New Roman"/>
          <w:b/>
          <w:color w:val="000000"/>
          <w:kern w:val="0"/>
          <w:sz w:val="32"/>
          <w:szCs w:val="32"/>
        </w:rPr>
        <w:t>“</w:t>
      </w:r>
      <w:r>
        <w:rPr>
          <w:rFonts w:ascii="Times New Roman" w:eastAsia="楷体" w:hAnsi="Times New Roman" w:cs="Times New Roman"/>
          <w:b/>
          <w:color w:val="000000"/>
          <w:kern w:val="0"/>
          <w:sz w:val="32"/>
          <w:szCs w:val="32"/>
        </w:rPr>
        <w:t>三公</w:t>
      </w:r>
      <w:r>
        <w:rPr>
          <w:rFonts w:ascii="Times New Roman" w:eastAsia="楷体" w:hAnsi="Times New Roman" w:cs="Times New Roman"/>
          <w:b/>
          <w:color w:val="000000"/>
          <w:kern w:val="0"/>
          <w:sz w:val="32"/>
          <w:szCs w:val="32"/>
        </w:rPr>
        <w:t>”</w:t>
      </w:r>
      <w:r>
        <w:rPr>
          <w:rFonts w:ascii="Times New Roman" w:eastAsia="楷体" w:hAnsi="Times New Roman" w:cs="Times New Roman"/>
          <w:b/>
          <w:color w:val="000000"/>
          <w:kern w:val="0"/>
          <w:sz w:val="32"/>
          <w:szCs w:val="32"/>
        </w:rPr>
        <w:t>经费增减变化情况</w:t>
      </w:r>
    </w:p>
    <w:p w14:paraId="483BFF6C" w14:textId="63E55114" w:rsidR="00A062BA" w:rsidRDefault="0082736A" w:rsidP="00C11894">
      <w:pPr>
        <w:widowControl/>
        <w:shd w:val="clear" w:color="auto" w:fill="FFFFFF"/>
        <w:spacing w:line="560" w:lineRule="exact"/>
        <w:ind w:firstLine="480"/>
        <w:jc w:val="left"/>
        <w:rPr>
          <w:rFonts w:ascii="Times New Roman" w:eastAsia="仿宋_GB2312" w:hAnsi="Times New Roman" w:cs="Times New Roman" w:hint="eastAsia"/>
          <w:color w:val="000000"/>
          <w:kern w:val="0"/>
          <w:sz w:val="32"/>
          <w:szCs w:val="32"/>
        </w:rPr>
      </w:pPr>
      <w:r>
        <w:rPr>
          <w:rFonts w:ascii="Times New Roman" w:eastAsia="仿宋_GB2312" w:hAnsi="Times New Roman" w:cs="Times New Roman" w:hint="eastAsia"/>
          <w:color w:val="000000"/>
          <w:kern w:val="0"/>
          <w:sz w:val="32"/>
          <w:szCs w:val="32"/>
        </w:rPr>
        <w:t>1.</w:t>
      </w:r>
      <w:r w:rsidR="001520FA" w:rsidRPr="001520FA">
        <w:rPr>
          <w:rFonts w:ascii="Times New Roman" w:eastAsia="仿宋_GB2312" w:hAnsi="Times New Roman" w:cs="Times New Roman"/>
          <w:color w:val="000000"/>
          <w:kern w:val="0"/>
          <w:sz w:val="32"/>
          <w:szCs w:val="32"/>
        </w:rPr>
        <w:t xml:space="preserve"> </w:t>
      </w:r>
      <w:r w:rsidR="001520FA">
        <w:rPr>
          <w:rFonts w:ascii="Times New Roman" w:eastAsia="仿宋_GB2312" w:hAnsi="Times New Roman" w:cs="Times New Roman"/>
          <w:color w:val="000000"/>
          <w:kern w:val="0"/>
          <w:sz w:val="32"/>
          <w:szCs w:val="32"/>
        </w:rPr>
        <w:t>公务用车购置及运行费</w:t>
      </w:r>
      <w:r w:rsidR="001520FA">
        <w:rPr>
          <w:rFonts w:ascii="Times New Roman" w:eastAsia="仿宋_GB2312" w:hAnsi="Times New Roman" w:cs="Times New Roman"/>
          <w:color w:val="000000"/>
          <w:kern w:val="0"/>
          <w:sz w:val="32"/>
          <w:szCs w:val="32"/>
        </w:rPr>
        <w:t>2021</w:t>
      </w:r>
      <w:r w:rsidR="001520FA">
        <w:rPr>
          <w:rFonts w:ascii="Times New Roman" w:eastAsia="仿宋_GB2312" w:hAnsi="Times New Roman" w:cs="Times New Roman"/>
          <w:color w:val="000000"/>
          <w:kern w:val="0"/>
          <w:sz w:val="32"/>
          <w:szCs w:val="32"/>
        </w:rPr>
        <w:t>年财政拨款安排支出</w:t>
      </w:r>
      <w:r w:rsidR="001520FA">
        <w:rPr>
          <w:rFonts w:ascii="Times New Roman" w:eastAsia="仿宋_GB2312" w:hAnsi="Times New Roman" w:cs="Times New Roman"/>
          <w:color w:val="000000"/>
          <w:kern w:val="0"/>
          <w:sz w:val="32"/>
          <w:szCs w:val="32"/>
        </w:rPr>
        <w:t>133</w:t>
      </w:r>
      <w:r w:rsidR="001520FA">
        <w:rPr>
          <w:rFonts w:ascii="Times New Roman" w:eastAsia="仿宋_GB2312" w:hAnsi="Times New Roman" w:cs="Times New Roman"/>
          <w:color w:val="000000"/>
          <w:kern w:val="0"/>
          <w:sz w:val="32"/>
          <w:szCs w:val="32"/>
        </w:rPr>
        <w:t>万元，比上年</w:t>
      </w:r>
      <w:r w:rsidR="001520FA">
        <w:rPr>
          <w:rFonts w:ascii="Times New Roman" w:eastAsia="仿宋_GB2312" w:hAnsi="Times New Roman" w:cs="Times New Roman" w:hint="eastAsia"/>
          <w:color w:val="000000"/>
          <w:kern w:val="0"/>
          <w:sz w:val="32"/>
          <w:szCs w:val="32"/>
        </w:rPr>
        <w:t>增加</w:t>
      </w:r>
      <w:r w:rsidR="001520FA">
        <w:rPr>
          <w:rFonts w:ascii="Times New Roman" w:eastAsia="仿宋_GB2312" w:hAnsi="Times New Roman" w:cs="Times New Roman" w:hint="eastAsia"/>
          <w:color w:val="000000"/>
          <w:kern w:val="0"/>
          <w:sz w:val="32"/>
          <w:szCs w:val="32"/>
        </w:rPr>
        <w:t>8</w:t>
      </w:r>
      <w:r w:rsidR="001520FA">
        <w:rPr>
          <w:rFonts w:ascii="Times New Roman" w:eastAsia="仿宋_GB2312" w:hAnsi="Times New Roman" w:cs="Times New Roman"/>
          <w:color w:val="000000"/>
          <w:kern w:val="0"/>
          <w:sz w:val="32"/>
          <w:szCs w:val="32"/>
        </w:rPr>
        <w:t>万元，同比</w:t>
      </w:r>
      <w:r w:rsidR="001520FA">
        <w:rPr>
          <w:rFonts w:ascii="Times New Roman" w:eastAsia="仿宋_GB2312" w:hAnsi="Times New Roman" w:cs="Times New Roman" w:hint="eastAsia"/>
          <w:color w:val="000000"/>
          <w:kern w:val="0"/>
          <w:sz w:val="32"/>
          <w:szCs w:val="32"/>
        </w:rPr>
        <w:t>上升</w:t>
      </w:r>
      <w:r w:rsidR="001520FA">
        <w:rPr>
          <w:rFonts w:ascii="Times New Roman" w:eastAsia="仿宋_GB2312" w:hAnsi="Times New Roman" w:cs="Times New Roman" w:hint="eastAsia"/>
          <w:color w:val="000000"/>
          <w:kern w:val="0"/>
          <w:sz w:val="32"/>
          <w:szCs w:val="32"/>
        </w:rPr>
        <w:t>6</w:t>
      </w:r>
      <w:r w:rsidR="001520FA">
        <w:rPr>
          <w:rFonts w:ascii="Times New Roman" w:eastAsia="仿宋_GB2312" w:hAnsi="Times New Roman" w:cs="Times New Roman"/>
          <w:color w:val="000000"/>
          <w:kern w:val="0"/>
          <w:sz w:val="32"/>
          <w:szCs w:val="32"/>
        </w:rPr>
        <w:t>.40</w:t>
      </w:r>
      <w:r w:rsidR="001520FA">
        <w:rPr>
          <w:rFonts w:ascii="Times New Roman" w:eastAsia="仿宋_GB2312" w:hAnsi="Times New Roman" w:cs="Times New Roman" w:hint="eastAsia"/>
          <w:color w:val="000000"/>
          <w:kern w:val="0"/>
          <w:sz w:val="32"/>
          <w:szCs w:val="32"/>
        </w:rPr>
        <w:t>%</w:t>
      </w:r>
      <w:r w:rsidR="001520FA">
        <w:rPr>
          <w:rFonts w:ascii="Times New Roman" w:eastAsia="仿宋_GB2312" w:hAnsi="Times New Roman" w:cs="Times New Roman" w:hint="eastAsia"/>
          <w:color w:val="000000"/>
          <w:kern w:val="0"/>
          <w:sz w:val="32"/>
          <w:szCs w:val="32"/>
        </w:rPr>
        <w:t>，</w:t>
      </w:r>
      <w:r w:rsidR="001520FA">
        <w:rPr>
          <w:rFonts w:ascii="Times New Roman" w:eastAsia="仿宋_GB2312" w:hAnsi="Times New Roman" w:cs="Times New Roman"/>
          <w:color w:val="000000"/>
          <w:kern w:val="0"/>
          <w:sz w:val="32"/>
          <w:szCs w:val="32"/>
        </w:rPr>
        <w:t>其中：公务用车运行维护费</w:t>
      </w:r>
      <w:r w:rsidR="001520FA">
        <w:rPr>
          <w:rFonts w:ascii="Times New Roman" w:eastAsia="仿宋_GB2312" w:hAnsi="Times New Roman" w:cs="Times New Roman"/>
          <w:color w:val="000000"/>
          <w:kern w:val="0"/>
          <w:sz w:val="32"/>
          <w:szCs w:val="32"/>
        </w:rPr>
        <w:t>133</w:t>
      </w:r>
      <w:r w:rsidR="001520FA">
        <w:rPr>
          <w:rFonts w:ascii="Times New Roman" w:eastAsia="仿宋_GB2312" w:hAnsi="Times New Roman" w:cs="Times New Roman"/>
          <w:color w:val="000000"/>
          <w:kern w:val="0"/>
          <w:sz w:val="32"/>
          <w:szCs w:val="32"/>
        </w:rPr>
        <w:t>万元，无公务用车购置费支出</w:t>
      </w:r>
      <w:r w:rsidR="001520FA">
        <w:rPr>
          <w:rFonts w:ascii="Times New Roman" w:eastAsia="仿宋_GB2312" w:hAnsi="Times New Roman" w:cs="Times New Roman" w:hint="eastAsia"/>
          <w:color w:val="000000"/>
          <w:kern w:val="0"/>
          <w:sz w:val="32"/>
          <w:szCs w:val="32"/>
        </w:rPr>
        <w:t>；每台公务用车全年预算</w:t>
      </w:r>
      <w:r w:rsidR="001520FA">
        <w:rPr>
          <w:rFonts w:ascii="Times New Roman" w:eastAsia="仿宋_GB2312" w:hAnsi="Times New Roman" w:cs="Times New Roman" w:hint="eastAsia"/>
          <w:color w:val="000000"/>
          <w:kern w:val="0"/>
          <w:sz w:val="32"/>
          <w:szCs w:val="32"/>
        </w:rPr>
        <w:t>2.9</w:t>
      </w:r>
      <w:r w:rsidR="001520FA">
        <w:rPr>
          <w:rFonts w:ascii="Times New Roman" w:eastAsia="仿宋_GB2312" w:hAnsi="Times New Roman" w:cs="Times New Roman"/>
          <w:color w:val="000000"/>
          <w:kern w:val="0"/>
          <w:sz w:val="32"/>
          <w:szCs w:val="32"/>
        </w:rPr>
        <w:t>6</w:t>
      </w:r>
      <w:r w:rsidR="001520FA">
        <w:rPr>
          <w:rFonts w:ascii="Times New Roman" w:eastAsia="仿宋_GB2312" w:hAnsi="Times New Roman" w:cs="Times New Roman" w:hint="eastAsia"/>
          <w:color w:val="000000"/>
          <w:kern w:val="0"/>
          <w:sz w:val="32"/>
          <w:szCs w:val="32"/>
        </w:rPr>
        <w:t>万元</w:t>
      </w:r>
      <w:r w:rsidR="001520FA">
        <w:rPr>
          <w:rFonts w:ascii="Times New Roman" w:eastAsia="仿宋_GB2312" w:hAnsi="Times New Roman" w:cs="Times New Roman"/>
          <w:color w:val="000000"/>
          <w:kern w:val="0"/>
          <w:sz w:val="32"/>
          <w:szCs w:val="32"/>
        </w:rPr>
        <w:t>。</w:t>
      </w:r>
    </w:p>
    <w:p w14:paraId="2310E57F" w14:textId="77777777" w:rsidR="00A062BA" w:rsidRDefault="00790E3C" w:rsidP="00C11894">
      <w:pPr>
        <w:widowControl/>
        <w:shd w:val="clear" w:color="auto" w:fill="FFFFFF"/>
        <w:spacing w:line="560" w:lineRule="exact"/>
        <w:ind w:firstLineChars="196" w:firstLine="627"/>
        <w:jc w:val="left"/>
        <w:rPr>
          <w:rFonts w:ascii="Times New Roman" w:eastAsia="黑体" w:hAnsi="Times New Roman" w:cs="Times New Roman"/>
          <w:color w:val="333333"/>
          <w:kern w:val="0"/>
          <w:sz w:val="32"/>
          <w:szCs w:val="32"/>
        </w:rPr>
      </w:pPr>
      <w:r>
        <w:rPr>
          <w:rFonts w:ascii="Times New Roman" w:eastAsia="黑体" w:hAnsi="Times New Roman" w:cs="Times New Roman"/>
          <w:color w:val="333333"/>
          <w:kern w:val="0"/>
          <w:sz w:val="32"/>
          <w:szCs w:val="32"/>
        </w:rPr>
        <w:t>四、机关运行经费安排情况</w:t>
      </w:r>
    </w:p>
    <w:p w14:paraId="5A40F740" w14:textId="77777777" w:rsidR="00A062BA" w:rsidRDefault="00790E3C" w:rsidP="00C11894">
      <w:pPr>
        <w:widowControl/>
        <w:shd w:val="clear" w:color="auto" w:fill="FFFFFF"/>
        <w:spacing w:line="560" w:lineRule="exact"/>
        <w:ind w:firstLineChars="196" w:firstLine="630"/>
        <w:jc w:val="left"/>
        <w:rPr>
          <w:rFonts w:ascii="Times New Roman" w:eastAsia="楷体" w:hAnsi="Times New Roman" w:cs="Times New Roman"/>
          <w:b/>
          <w:color w:val="000000"/>
          <w:kern w:val="0"/>
          <w:sz w:val="32"/>
          <w:szCs w:val="32"/>
        </w:rPr>
      </w:pPr>
      <w:r>
        <w:rPr>
          <w:rFonts w:ascii="Times New Roman" w:eastAsia="楷体" w:hAnsi="Times New Roman" w:cs="Times New Roman"/>
          <w:b/>
          <w:color w:val="000000"/>
          <w:kern w:val="0"/>
          <w:sz w:val="32"/>
          <w:szCs w:val="32"/>
        </w:rPr>
        <w:t>（一）机关运行经费总体情况</w:t>
      </w:r>
    </w:p>
    <w:p w14:paraId="7CE712C7" w14:textId="1095862F" w:rsidR="00405248" w:rsidRPr="0082736A" w:rsidRDefault="0034401C" w:rsidP="00C11894">
      <w:pPr>
        <w:widowControl/>
        <w:shd w:val="clear" w:color="auto" w:fill="FFFFFF"/>
        <w:spacing w:line="560" w:lineRule="exact"/>
        <w:ind w:firstLineChars="196" w:firstLine="627"/>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湖北省无线电管理委员会办公室</w:t>
      </w:r>
      <w:r w:rsidR="006D6E07">
        <w:rPr>
          <w:rFonts w:ascii="Times New Roman" w:eastAsia="仿宋_GB2312" w:hAnsi="Times New Roman" w:cs="Times New Roman"/>
          <w:color w:val="000000"/>
          <w:kern w:val="0"/>
          <w:sz w:val="32"/>
          <w:szCs w:val="32"/>
        </w:rPr>
        <w:t>2021</w:t>
      </w:r>
      <w:r w:rsidR="006D6E07">
        <w:rPr>
          <w:rFonts w:ascii="Times New Roman" w:eastAsia="仿宋_GB2312" w:hAnsi="Times New Roman" w:cs="Times New Roman"/>
          <w:color w:val="000000"/>
          <w:kern w:val="0"/>
          <w:sz w:val="32"/>
          <w:szCs w:val="32"/>
        </w:rPr>
        <w:t>年运行经费</w:t>
      </w:r>
      <w:r w:rsidR="00DA00C8">
        <w:rPr>
          <w:rFonts w:ascii="Times New Roman" w:eastAsia="仿宋_GB2312" w:hAnsi="Times New Roman" w:cs="Times New Roman"/>
          <w:color w:val="000000"/>
          <w:kern w:val="0"/>
          <w:sz w:val="32"/>
          <w:szCs w:val="32"/>
        </w:rPr>
        <w:t>18</w:t>
      </w:r>
      <w:r w:rsidR="00B509ED">
        <w:rPr>
          <w:rFonts w:ascii="Times New Roman" w:eastAsia="仿宋_GB2312" w:hAnsi="Times New Roman" w:cs="Times New Roman"/>
          <w:color w:val="000000"/>
          <w:kern w:val="0"/>
          <w:sz w:val="32"/>
          <w:szCs w:val="32"/>
        </w:rPr>
        <w:t>4</w:t>
      </w:r>
      <w:r w:rsidR="006D6E07">
        <w:rPr>
          <w:rFonts w:ascii="Times New Roman" w:eastAsia="仿宋_GB2312" w:hAnsi="Times New Roman" w:cs="Times New Roman"/>
          <w:color w:val="000000"/>
          <w:kern w:val="0"/>
          <w:sz w:val="32"/>
          <w:szCs w:val="32"/>
        </w:rPr>
        <w:t>万元，其中：其他交通费</w:t>
      </w:r>
      <w:r w:rsidR="00DA00C8">
        <w:rPr>
          <w:rFonts w:ascii="Times New Roman" w:eastAsia="仿宋_GB2312" w:hAnsi="Times New Roman" w:cs="Times New Roman"/>
          <w:color w:val="000000"/>
          <w:kern w:val="0"/>
          <w:sz w:val="32"/>
          <w:szCs w:val="32"/>
        </w:rPr>
        <w:t>8</w:t>
      </w:r>
      <w:r w:rsidR="00B509ED">
        <w:rPr>
          <w:rFonts w:ascii="Times New Roman" w:eastAsia="仿宋_GB2312" w:hAnsi="Times New Roman" w:cs="Times New Roman"/>
          <w:color w:val="000000"/>
          <w:kern w:val="0"/>
          <w:sz w:val="32"/>
          <w:szCs w:val="32"/>
        </w:rPr>
        <w:t>4</w:t>
      </w:r>
      <w:r w:rsidR="006D6E07">
        <w:rPr>
          <w:rFonts w:ascii="Times New Roman" w:eastAsia="仿宋_GB2312" w:hAnsi="Times New Roman" w:cs="Times New Roman"/>
          <w:color w:val="000000"/>
          <w:kern w:val="0"/>
          <w:sz w:val="32"/>
          <w:szCs w:val="32"/>
        </w:rPr>
        <w:t>万元；公务用车运行维护费</w:t>
      </w:r>
      <w:r w:rsidR="00B509ED">
        <w:rPr>
          <w:rFonts w:ascii="Times New Roman" w:eastAsia="仿宋_GB2312" w:hAnsi="Times New Roman" w:cs="Times New Roman"/>
          <w:color w:val="000000"/>
          <w:kern w:val="0"/>
          <w:sz w:val="32"/>
          <w:szCs w:val="32"/>
        </w:rPr>
        <w:t>5</w:t>
      </w:r>
      <w:r w:rsidR="006D6E07">
        <w:rPr>
          <w:rFonts w:ascii="Times New Roman" w:eastAsia="仿宋_GB2312" w:hAnsi="Times New Roman" w:cs="Times New Roman"/>
          <w:color w:val="000000"/>
          <w:kern w:val="0"/>
          <w:sz w:val="32"/>
          <w:szCs w:val="32"/>
        </w:rPr>
        <w:t>万元；因公出国（境）费</w:t>
      </w:r>
      <w:r w:rsidR="00B509ED">
        <w:rPr>
          <w:rFonts w:ascii="Times New Roman" w:eastAsia="仿宋_GB2312" w:hAnsi="Times New Roman" w:cs="Times New Roman" w:hint="eastAsia"/>
          <w:color w:val="000000"/>
          <w:kern w:val="0"/>
          <w:sz w:val="32"/>
          <w:szCs w:val="32"/>
        </w:rPr>
        <w:t>1</w:t>
      </w:r>
      <w:r w:rsidR="006D6E07">
        <w:rPr>
          <w:rFonts w:ascii="Times New Roman" w:eastAsia="仿宋_GB2312" w:hAnsi="Times New Roman" w:cs="Times New Roman"/>
          <w:color w:val="000000"/>
          <w:kern w:val="0"/>
          <w:sz w:val="32"/>
          <w:szCs w:val="32"/>
        </w:rPr>
        <w:t>5</w:t>
      </w:r>
      <w:r w:rsidR="006D6E07">
        <w:rPr>
          <w:rFonts w:ascii="Times New Roman" w:eastAsia="仿宋_GB2312" w:hAnsi="Times New Roman" w:cs="Times New Roman"/>
          <w:color w:val="000000"/>
          <w:kern w:val="0"/>
          <w:sz w:val="32"/>
          <w:szCs w:val="32"/>
        </w:rPr>
        <w:t>万元；工会会费</w:t>
      </w:r>
      <w:r w:rsidR="00B509ED">
        <w:rPr>
          <w:rFonts w:ascii="Times New Roman" w:eastAsia="仿宋_GB2312" w:hAnsi="Times New Roman" w:cs="Times New Roman"/>
          <w:color w:val="000000"/>
          <w:kern w:val="0"/>
          <w:sz w:val="32"/>
          <w:szCs w:val="32"/>
        </w:rPr>
        <w:t>30</w:t>
      </w:r>
      <w:r w:rsidR="006D6E07">
        <w:rPr>
          <w:rFonts w:ascii="Times New Roman" w:eastAsia="仿宋_GB2312" w:hAnsi="Times New Roman" w:cs="Times New Roman"/>
          <w:color w:val="000000"/>
          <w:kern w:val="0"/>
          <w:sz w:val="32"/>
          <w:szCs w:val="32"/>
        </w:rPr>
        <w:t>万元；福利费</w:t>
      </w:r>
      <w:r w:rsidR="00B509ED">
        <w:rPr>
          <w:rFonts w:ascii="Times New Roman" w:eastAsia="仿宋_GB2312" w:hAnsi="Times New Roman" w:cs="Times New Roman"/>
          <w:color w:val="000000"/>
          <w:kern w:val="0"/>
          <w:sz w:val="32"/>
          <w:szCs w:val="32"/>
        </w:rPr>
        <w:t>5</w:t>
      </w:r>
      <w:r w:rsidR="006D6E07">
        <w:rPr>
          <w:rFonts w:ascii="Times New Roman" w:eastAsia="仿宋_GB2312" w:hAnsi="Times New Roman" w:cs="Times New Roman"/>
          <w:color w:val="000000"/>
          <w:kern w:val="0"/>
          <w:sz w:val="32"/>
          <w:szCs w:val="32"/>
        </w:rPr>
        <w:t>0</w:t>
      </w:r>
      <w:r w:rsidR="006D6E07">
        <w:rPr>
          <w:rFonts w:ascii="Times New Roman" w:eastAsia="仿宋_GB2312" w:hAnsi="Times New Roman" w:cs="Times New Roman"/>
          <w:color w:val="000000"/>
          <w:kern w:val="0"/>
          <w:sz w:val="32"/>
          <w:szCs w:val="32"/>
        </w:rPr>
        <w:t>万元。</w:t>
      </w:r>
    </w:p>
    <w:p w14:paraId="66AFF99E" w14:textId="77777777" w:rsidR="00A062BA" w:rsidRPr="00977205" w:rsidRDefault="00790E3C" w:rsidP="00C11894">
      <w:pPr>
        <w:widowControl/>
        <w:shd w:val="clear" w:color="auto" w:fill="FFFFFF"/>
        <w:spacing w:line="560" w:lineRule="exact"/>
        <w:ind w:firstLineChars="196" w:firstLine="630"/>
        <w:jc w:val="left"/>
        <w:rPr>
          <w:rFonts w:ascii="Times New Roman" w:eastAsia="楷体" w:hAnsi="Times New Roman" w:cs="Times New Roman"/>
          <w:b/>
          <w:kern w:val="0"/>
          <w:sz w:val="32"/>
          <w:szCs w:val="32"/>
        </w:rPr>
      </w:pPr>
      <w:r w:rsidRPr="00977205">
        <w:rPr>
          <w:rFonts w:ascii="Times New Roman" w:eastAsia="楷体" w:hAnsi="Times New Roman" w:cs="Times New Roman"/>
          <w:b/>
          <w:kern w:val="0"/>
          <w:sz w:val="32"/>
          <w:szCs w:val="32"/>
        </w:rPr>
        <w:t>（二）机关运行经费增减变化情况</w:t>
      </w:r>
    </w:p>
    <w:p w14:paraId="0807FF77" w14:textId="43B664CF" w:rsidR="00A062BA" w:rsidRDefault="0034401C" w:rsidP="00C11894">
      <w:pPr>
        <w:widowControl/>
        <w:shd w:val="clear" w:color="auto" w:fill="FFFFFF"/>
        <w:spacing w:line="560" w:lineRule="exact"/>
        <w:ind w:firstLineChars="245" w:firstLine="784"/>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湖北省无线电管理委员会办公室</w:t>
      </w:r>
      <w:r w:rsidR="00B82823">
        <w:rPr>
          <w:rFonts w:ascii="Times New Roman" w:eastAsia="仿宋_GB2312" w:hAnsi="Times New Roman" w:cs="Times New Roman"/>
          <w:color w:val="000000"/>
          <w:kern w:val="0"/>
          <w:sz w:val="32"/>
          <w:szCs w:val="32"/>
        </w:rPr>
        <w:t>2021</w:t>
      </w:r>
      <w:r w:rsidR="00B82823">
        <w:rPr>
          <w:rFonts w:ascii="Times New Roman" w:eastAsia="仿宋_GB2312" w:hAnsi="Times New Roman" w:cs="Times New Roman"/>
          <w:color w:val="000000"/>
          <w:kern w:val="0"/>
          <w:sz w:val="32"/>
          <w:szCs w:val="32"/>
        </w:rPr>
        <w:t>年运行经费</w:t>
      </w:r>
      <w:r w:rsidR="00B82823">
        <w:rPr>
          <w:rFonts w:ascii="Times New Roman" w:eastAsia="仿宋_GB2312" w:hAnsi="Times New Roman" w:cs="Times New Roman"/>
          <w:color w:val="000000"/>
          <w:kern w:val="0"/>
          <w:sz w:val="32"/>
          <w:szCs w:val="32"/>
        </w:rPr>
        <w:t>184</w:t>
      </w:r>
      <w:r w:rsidR="00B82823">
        <w:rPr>
          <w:rFonts w:ascii="Times New Roman" w:eastAsia="仿宋_GB2312" w:hAnsi="Times New Roman" w:cs="Times New Roman"/>
          <w:color w:val="000000"/>
          <w:kern w:val="0"/>
          <w:sz w:val="32"/>
          <w:szCs w:val="32"/>
        </w:rPr>
        <w:t>万</w:t>
      </w:r>
      <w:r w:rsidR="00790E3C">
        <w:rPr>
          <w:rFonts w:ascii="Times New Roman" w:eastAsia="仿宋_GB2312" w:hAnsi="Times New Roman" w:cs="Times New Roman"/>
          <w:color w:val="000000"/>
          <w:kern w:val="0"/>
          <w:sz w:val="32"/>
          <w:szCs w:val="32"/>
        </w:rPr>
        <w:t>元，同比</w:t>
      </w:r>
      <w:r w:rsidR="00B82823">
        <w:rPr>
          <w:rFonts w:ascii="Times New Roman" w:eastAsia="仿宋_GB2312" w:hAnsi="Times New Roman" w:cs="Times New Roman" w:hint="eastAsia"/>
          <w:color w:val="000000"/>
          <w:kern w:val="0"/>
          <w:sz w:val="32"/>
          <w:szCs w:val="32"/>
        </w:rPr>
        <w:t>下降</w:t>
      </w:r>
      <w:r w:rsidR="00B82823">
        <w:rPr>
          <w:rFonts w:ascii="Times New Roman" w:eastAsia="仿宋_GB2312" w:hAnsi="Times New Roman" w:cs="Times New Roman"/>
          <w:color w:val="000000"/>
          <w:kern w:val="0"/>
          <w:sz w:val="32"/>
          <w:szCs w:val="32"/>
        </w:rPr>
        <w:t>35.44</w:t>
      </w:r>
      <w:r w:rsidR="00790E3C">
        <w:rPr>
          <w:rFonts w:ascii="Times New Roman" w:eastAsia="仿宋_GB2312" w:hAnsi="Times New Roman" w:cs="Times New Roman"/>
          <w:color w:val="000000"/>
          <w:kern w:val="0"/>
          <w:sz w:val="32"/>
          <w:szCs w:val="32"/>
        </w:rPr>
        <w:t>%</w:t>
      </w:r>
      <w:r w:rsidR="00790E3C">
        <w:rPr>
          <w:rFonts w:ascii="Times New Roman" w:eastAsia="仿宋_GB2312" w:hAnsi="Times New Roman" w:cs="Times New Roman"/>
          <w:color w:val="000000"/>
          <w:kern w:val="0"/>
          <w:sz w:val="32"/>
          <w:szCs w:val="32"/>
        </w:rPr>
        <w:t>；</w:t>
      </w:r>
      <w:r w:rsidR="002E7F07">
        <w:rPr>
          <w:rFonts w:ascii="Times New Roman" w:eastAsia="仿宋_GB2312" w:hAnsi="Times New Roman" w:cs="Times New Roman" w:hint="eastAsia"/>
          <w:color w:val="000000"/>
          <w:kern w:val="0"/>
          <w:sz w:val="32"/>
          <w:szCs w:val="32"/>
        </w:rPr>
        <w:t>主要</w:t>
      </w:r>
      <w:r w:rsidR="00724896">
        <w:rPr>
          <w:rFonts w:ascii="Times New Roman" w:eastAsia="仿宋_GB2312" w:hAnsi="Times New Roman" w:cs="Times New Roman" w:hint="eastAsia"/>
          <w:color w:val="000000"/>
          <w:kern w:val="0"/>
          <w:sz w:val="32"/>
          <w:szCs w:val="32"/>
        </w:rPr>
        <w:t>原因</w:t>
      </w:r>
      <w:r w:rsidR="002E7F07" w:rsidRPr="00FF6777">
        <w:rPr>
          <w:rFonts w:ascii="Times New Roman" w:eastAsia="仿宋_GB2312" w:hAnsi="Times New Roman" w:cs="Times New Roman" w:hint="eastAsia"/>
          <w:color w:val="000000"/>
          <w:kern w:val="0"/>
          <w:sz w:val="32"/>
          <w:szCs w:val="32"/>
        </w:rPr>
        <w:t>是</w:t>
      </w:r>
      <w:r w:rsidR="00FF6777">
        <w:rPr>
          <w:rFonts w:ascii="Times New Roman" w:eastAsia="仿宋_GB2312" w:hAnsi="Times New Roman" w:cs="Times New Roman" w:hint="eastAsia"/>
          <w:color w:val="000000"/>
          <w:kern w:val="0"/>
          <w:sz w:val="32"/>
          <w:szCs w:val="32"/>
        </w:rPr>
        <w:t>：</w:t>
      </w:r>
      <w:r w:rsidR="00B3011F">
        <w:rPr>
          <w:rFonts w:ascii="Times New Roman" w:eastAsia="仿宋_GB2312" w:hAnsi="Times New Roman" w:cs="Times New Roman" w:hint="eastAsia"/>
          <w:color w:val="000000"/>
          <w:kern w:val="0"/>
          <w:sz w:val="32"/>
          <w:szCs w:val="32"/>
        </w:rPr>
        <w:t>省级财政</w:t>
      </w:r>
      <w:r w:rsidR="00B3011F">
        <w:rPr>
          <w:rFonts w:ascii="Times New Roman" w:eastAsia="仿宋_GB2312" w:hAnsi="Times New Roman" w:cs="Times New Roman"/>
          <w:color w:val="000000"/>
          <w:kern w:val="0"/>
          <w:sz w:val="32"/>
          <w:szCs w:val="32"/>
        </w:rPr>
        <w:t>预算资金不</w:t>
      </w:r>
      <w:r w:rsidR="00FF6777">
        <w:rPr>
          <w:rFonts w:ascii="Times New Roman" w:eastAsia="仿宋_GB2312" w:hAnsi="Times New Roman" w:cs="Times New Roman" w:hint="eastAsia"/>
          <w:color w:val="000000"/>
          <w:kern w:val="0"/>
          <w:sz w:val="32"/>
          <w:szCs w:val="32"/>
        </w:rPr>
        <w:t>足</w:t>
      </w:r>
      <w:r w:rsidR="00724896">
        <w:rPr>
          <w:rFonts w:ascii="Times New Roman" w:eastAsia="仿宋_GB2312" w:hAnsi="Times New Roman" w:cs="Times New Roman" w:hint="eastAsia"/>
          <w:color w:val="000000"/>
          <w:kern w:val="0"/>
          <w:sz w:val="32"/>
          <w:szCs w:val="32"/>
        </w:rPr>
        <w:t>，</w:t>
      </w:r>
      <w:r w:rsidR="00FF6777">
        <w:rPr>
          <w:rFonts w:ascii="Times New Roman" w:eastAsia="仿宋_GB2312" w:hAnsi="Times New Roman" w:cs="Times New Roman" w:hint="eastAsia"/>
          <w:color w:val="000000"/>
          <w:kern w:val="0"/>
          <w:sz w:val="32"/>
          <w:szCs w:val="32"/>
        </w:rPr>
        <w:t>难以</w:t>
      </w:r>
      <w:r w:rsidR="00FF6777">
        <w:rPr>
          <w:rFonts w:ascii="Times New Roman" w:eastAsia="仿宋_GB2312" w:hAnsi="Times New Roman" w:cs="Times New Roman"/>
          <w:color w:val="000000"/>
          <w:kern w:val="0"/>
          <w:sz w:val="32"/>
          <w:szCs w:val="32"/>
        </w:rPr>
        <w:t>满足实际行政运行经费需要，</w:t>
      </w:r>
      <w:r w:rsidR="00724896">
        <w:rPr>
          <w:rFonts w:ascii="Times New Roman" w:eastAsia="仿宋_GB2312" w:hAnsi="Times New Roman" w:cs="Times New Roman" w:hint="eastAsia"/>
          <w:color w:val="000000"/>
          <w:kern w:val="0"/>
          <w:sz w:val="32"/>
          <w:szCs w:val="32"/>
        </w:rPr>
        <w:t>其中</w:t>
      </w:r>
      <w:r w:rsidR="00790E3C">
        <w:rPr>
          <w:rFonts w:ascii="Times New Roman" w:eastAsia="仿宋_GB2312" w:hAnsi="Times New Roman" w:cs="Times New Roman"/>
          <w:color w:val="000000"/>
          <w:kern w:val="0"/>
          <w:sz w:val="32"/>
          <w:szCs w:val="32"/>
        </w:rPr>
        <w:t>：办公费</w:t>
      </w:r>
      <w:r w:rsidR="00B82823">
        <w:rPr>
          <w:rFonts w:ascii="Times New Roman" w:eastAsia="仿宋_GB2312" w:hAnsi="Times New Roman" w:cs="Times New Roman"/>
          <w:color w:val="000000"/>
          <w:kern w:val="0"/>
          <w:sz w:val="32"/>
          <w:szCs w:val="32"/>
        </w:rPr>
        <w:t>0</w:t>
      </w:r>
      <w:r w:rsidR="00724896">
        <w:rPr>
          <w:rFonts w:ascii="Times New Roman" w:eastAsia="仿宋_GB2312" w:hAnsi="Times New Roman" w:cs="Times New Roman" w:hint="eastAsia"/>
          <w:color w:val="000000"/>
          <w:kern w:val="0"/>
          <w:sz w:val="32"/>
          <w:szCs w:val="32"/>
        </w:rPr>
        <w:t>万元，</w:t>
      </w:r>
      <w:r w:rsidR="00724896" w:rsidRPr="00724896">
        <w:rPr>
          <w:rFonts w:ascii="Times New Roman" w:eastAsia="仿宋_GB2312" w:hAnsi="Times New Roman" w:cs="Times New Roman" w:hint="eastAsia"/>
          <w:color w:val="000000"/>
          <w:kern w:val="0"/>
          <w:sz w:val="32"/>
          <w:szCs w:val="32"/>
        </w:rPr>
        <w:t>同比</w:t>
      </w:r>
      <w:r w:rsidR="00B82823">
        <w:rPr>
          <w:rFonts w:ascii="Times New Roman" w:eastAsia="仿宋_GB2312" w:hAnsi="Times New Roman" w:cs="Times New Roman" w:hint="eastAsia"/>
          <w:color w:val="000000"/>
          <w:kern w:val="0"/>
          <w:sz w:val="32"/>
          <w:szCs w:val="32"/>
        </w:rPr>
        <w:t>下降</w:t>
      </w:r>
      <w:r w:rsidR="00B82823">
        <w:rPr>
          <w:rFonts w:ascii="Times New Roman" w:eastAsia="仿宋_GB2312" w:hAnsi="Times New Roman" w:cs="Times New Roman" w:hint="eastAsia"/>
          <w:color w:val="000000"/>
          <w:kern w:val="0"/>
          <w:sz w:val="32"/>
          <w:szCs w:val="32"/>
        </w:rPr>
        <w:t>1</w:t>
      </w:r>
      <w:r w:rsidR="00724896">
        <w:rPr>
          <w:rFonts w:ascii="Times New Roman" w:eastAsia="仿宋_GB2312" w:hAnsi="Times New Roman" w:cs="Times New Roman" w:hint="eastAsia"/>
          <w:color w:val="000000"/>
          <w:kern w:val="0"/>
          <w:sz w:val="32"/>
          <w:szCs w:val="32"/>
        </w:rPr>
        <w:t>00</w:t>
      </w:r>
      <w:r w:rsidR="00724896" w:rsidRPr="00724896">
        <w:rPr>
          <w:rFonts w:ascii="Times New Roman" w:eastAsia="仿宋_GB2312" w:hAnsi="Times New Roman" w:cs="Times New Roman" w:hint="eastAsia"/>
          <w:color w:val="000000"/>
          <w:kern w:val="0"/>
          <w:sz w:val="32"/>
          <w:szCs w:val="32"/>
        </w:rPr>
        <w:t>%</w:t>
      </w:r>
      <w:r w:rsidR="00724896" w:rsidRPr="00724896">
        <w:rPr>
          <w:rFonts w:ascii="Times New Roman" w:eastAsia="仿宋_GB2312" w:hAnsi="Times New Roman" w:cs="Times New Roman" w:hint="eastAsia"/>
          <w:color w:val="000000"/>
          <w:kern w:val="0"/>
          <w:sz w:val="32"/>
          <w:szCs w:val="32"/>
        </w:rPr>
        <w:t>；</w:t>
      </w:r>
      <w:r w:rsidR="00B82823">
        <w:rPr>
          <w:rFonts w:ascii="Times New Roman" w:eastAsia="仿宋_GB2312" w:hAnsi="Times New Roman" w:cs="Times New Roman" w:hint="eastAsia"/>
          <w:color w:val="000000"/>
          <w:kern w:val="0"/>
          <w:sz w:val="32"/>
          <w:szCs w:val="32"/>
        </w:rPr>
        <w:t>工会经费</w:t>
      </w:r>
      <w:r w:rsidR="00B82823">
        <w:rPr>
          <w:rFonts w:ascii="Times New Roman" w:eastAsia="仿宋_GB2312" w:hAnsi="Times New Roman" w:cs="Times New Roman"/>
          <w:color w:val="000000"/>
          <w:kern w:val="0"/>
          <w:sz w:val="32"/>
          <w:szCs w:val="32"/>
        </w:rPr>
        <w:t>30</w:t>
      </w:r>
      <w:r w:rsidR="00724896">
        <w:rPr>
          <w:rFonts w:ascii="Times New Roman" w:eastAsia="仿宋_GB2312" w:hAnsi="Times New Roman" w:cs="Times New Roman" w:hint="eastAsia"/>
          <w:color w:val="000000"/>
          <w:kern w:val="0"/>
          <w:sz w:val="32"/>
          <w:szCs w:val="32"/>
        </w:rPr>
        <w:t>万元，</w:t>
      </w:r>
      <w:r w:rsidR="00977205">
        <w:rPr>
          <w:rFonts w:ascii="Times New Roman" w:eastAsia="仿宋_GB2312" w:hAnsi="Times New Roman" w:cs="Times New Roman" w:hint="eastAsia"/>
          <w:color w:val="000000"/>
          <w:kern w:val="0"/>
          <w:sz w:val="32"/>
          <w:szCs w:val="32"/>
        </w:rPr>
        <w:t>同比</w:t>
      </w:r>
      <w:r w:rsidR="00B82823">
        <w:rPr>
          <w:rFonts w:ascii="Times New Roman" w:eastAsia="仿宋_GB2312" w:hAnsi="Times New Roman" w:cs="Times New Roman" w:hint="eastAsia"/>
          <w:color w:val="000000"/>
          <w:kern w:val="0"/>
          <w:sz w:val="32"/>
          <w:szCs w:val="32"/>
        </w:rPr>
        <w:t>下降</w:t>
      </w:r>
      <w:r w:rsidR="00B82823">
        <w:rPr>
          <w:rFonts w:ascii="Times New Roman" w:eastAsia="仿宋_GB2312" w:hAnsi="Times New Roman" w:cs="Times New Roman"/>
          <w:color w:val="000000"/>
          <w:kern w:val="0"/>
          <w:sz w:val="32"/>
          <w:szCs w:val="32"/>
        </w:rPr>
        <w:t>50</w:t>
      </w:r>
      <w:r w:rsidR="00977205">
        <w:rPr>
          <w:rFonts w:ascii="Times New Roman" w:eastAsia="仿宋_GB2312" w:hAnsi="Times New Roman" w:cs="Times New Roman" w:hint="eastAsia"/>
          <w:color w:val="000000"/>
          <w:kern w:val="0"/>
          <w:sz w:val="32"/>
          <w:szCs w:val="32"/>
        </w:rPr>
        <w:t>%</w:t>
      </w:r>
      <w:r w:rsidR="00977205">
        <w:rPr>
          <w:rFonts w:ascii="Times New Roman" w:eastAsia="仿宋_GB2312" w:hAnsi="Times New Roman" w:cs="Times New Roman" w:hint="eastAsia"/>
          <w:color w:val="000000"/>
          <w:kern w:val="0"/>
          <w:sz w:val="32"/>
          <w:szCs w:val="32"/>
        </w:rPr>
        <w:t>；</w:t>
      </w:r>
      <w:r w:rsidR="00790E3C">
        <w:rPr>
          <w:rFonts w:ascii="Times New Roman" w:eastAsia="仿宋_GB2312" w:hAnsi="Times New Roman" w:cs="Times New Roman"/>
          <w:color w:val="000000"/>
          <w:kern w:val="0"/>
          <w:sz w:val="32"/>
          <w:szCs w:val="32"/>
        </w:rPr>
        <w:t>其他交通费</w:t>
      </w:r>
      <w:r w:rsidR="00B82823">
        <w:rPr>
          <w:rFonts w:ascii="Times New Roman" w:eastAsia="仿宋_GB2312" w:hAnsi="Times New Roman" w:cs="Times New Roman"/>
          <w:color w:val="000000"/>
          <w:kern w:val="0"/>
          <w:sz w:val="32"/>
          <w:szCs w:val="32"/>
        </w:rPr>
        <w:t>84</w:t>
      </w:r>
      <w:r w:rsidR="00977205">
        <w:rPr>
          <w:rFonts w:ascii="Times New Roman" w:eastAsia="仿宋_GB2312" w:hAnsi="Times New Roman" w:cs="Times New Roman" w:hint="eastAsia"/>
          <w:color w:val="000000"/>
          <w:kern w:val="0"/>
          <w:sz w:val="32"/>
          <w:szCs w:val="32"/>
        </w:rPr>
        <w:t>万元，</w:t>
      </w:r>
      <w:r w:rsidR="00724896" w:rsidRPr="00724896">
        <w:rPr>
          <w:rFonts w:ascii="Times New Roman" w:eastAsia="仿宋_GB2312" w:hAnsi="Times New Roman" w:cs="Times New Roman" w:hint="eastAsia"/>
          <w:color w:val="000000"/>
          <w:kern w:val="0"/>
          <w:sz w:val="32"/>
          <w:szCs w:val="32"/>
        </w:rPr>
        <w:t>同比</w:t>
      </w:r>
      <w:r w:rsidR="00B82823">
        <w:rPr>
          <w:rFonts w:ascii="Times New Roman" w:eastAsia="仿宋_GB2312" w:hAnsi="Times New Roman" w:cs="Times New Roman" w:hint="eastAsia"/>
          <w:color w:val="000000"/>
          <w:kern w:val="0"/>
          <w:sz w:val="32"/>
          <w:szCs w:val="32"/>
        </w:rPr>
        <w:t>下降</w:t>
      </w:r>
      <w:r w:rsidR="00B82823">
        <w:rPr>
          <w:rFonts w:ascii="Times New Roman" w:eastAsia="仿宋_GB2312" w:hAnsi="Times New Roman" w:cs="Times New Roman"/>
          <w:color w:val="000000"/>
          <w:kern w:val="0"/>
          <w:sz w:val="32"/>
          <w:szCs w:val="32"/>
        </w:rPr>
        <w:t>32.8</w:t>
      </w:r>
      <w:r w:rsidR="00724896" w:rsidRPr="00724896">
        <w:rPr>
          <w:rFonts w:ascii="Times New Roman" w:eastAsia="仿宋_GB2312" w:hAnsi="Times New Roman" w:cs="Times New Roman" w:hint="eastAsia"/>
          <w:color w:val="000000"/>
          <w:kern w:val="0"/>
          <w:sz w:val="32"/>
          <w:szCs w:val="32"/>
        </w:rPr>
        <w:t>%</w:t>
      </w:r>
      <w:r w:rsidR="00724896" w:rsidRPr="00724896">
        <w:rPr>
          <w:rFonts w:ascii="Times New Roman" w:eastAsia="仿宋_GB2312" w:hAnsi="Times New Roman" w:cs="Times New Roman" w:hint="eastAsia"/>
          <w:color w:val="000000"/>
          <w:kern w:val="0"/>
          <w:sz w:val="32"/>
          <w:szCs w:val="32"/>
        </w:rPr>
        <w:t>；</w:t>
      </w:r>
      <w:r w:rsidR="00B82823">
        <w:rPr>
          <w:rFonts w:ascii="Times New Roman" w:eastAsia="仿宋_GB2312" w:hAnsi="Times New Roman" w:cs="Times New Roman" w:hint="eastAsia"/>
          <w:color w:val="000000"/>
          <w:kern w:val="0"/>
          <w:sz w:val="32"/>
          <w:szCs w:val="32"/>
        </w:rPr>
        <w:t>其他商品服务支出</w:t>
      </w:r>
      <w:r w:rsidR="00790E3C">
        <w:rPr>
          <w:rFonts w:ascii="Times New Roman" w:eastAsia="仿宋_GB2312" w:hAnsi="Times New Roman" w:cs="Times New Roman"/>
          <w:color w:val="000000"/>
          <w:kern w:val="0"/>
          <w:sz w:val="32"/>
          <w:szCs w:val="32"/>
        </w:rPr>
        <w:t>5</w:t>
      </w:r>
      <w:r w:rsidR="00790E3C">
        <w:rPr>
          <w:rFonts w:ascii="Times New Roman" w:eastAsia="仿宋_GB2312" w:hAnsi="Times New Roman" w:cs="Times New Roman"/>
          <w:color w:val="000000"/>
          <w:kern w:val="0"/>
          <w:sz w:val="32"/>
          <w:szCs w:val="32"/>
        </w:rPr>
        <w:t>万元</w:t>
      </w:r>
      <w:r w:rsidR="00977205">
        <w:rPr>
          <w:rFonts w:ascii="Times New Roman" w:eastAsia="仿宋_GB2312" w:hAnsi="Times New Roman" w:cs="Times New Roman" w:hint="eastAsia"/>
          <w:color w:val="000000"/>
          <w:kern w:val="0"/>
          <w:sz w:val="32"/>
          <w:szCs w:val="32"/>
        </w:rPr>
        <w:t>，</w:t>
      </w:r>
      <w:r w:rsidR="00977205" w:rsidRPr="00977205">
        <w:rPr>
          <w:rFonts w:ascii="Times New Roman" w:eastAsia="仿宋_GB2312" w:hAnsi="Times New Roman" w:cs="Times New Roman" w:hint="eastAsia"/>
          <w:color w:val="000000"/>
          <w:kern w:val="0"/>
          <w:sz w:val="32"/>
          <w:szCs w:val="32"/>
        </w:rPr>
        <w:t>同比下降</w:t>
      </w:r>
      <w:r w:rsidR="00B82823">
        <w:rPr>
          <w:rFonts w:ascii="Times New Roman" w:eastAsia="仿宋_GB2312" w:hAnsi="Times New Roman" w:cs="Times New Roman"/>
          <w:color w:val="000000"/>
          <w:kern w:val="0"/>
          <w:sz w:val="32"/>
          <w:szCs w:val="32"/>
        </w:rPr>
        <w:t>100</w:t>
      </w:r>
      <w:r w:rsidR="00977205" w:rsidRPr="00977205">
        <w:rPr>
          <w:rFonts w:ascii="Times New Roman" w:eastAsia="仿宋_GB2312" w:hAnsi="Times New Roman" w:cs="Times New Roman" w:hint="eastAsia"/>
          <w:color w:val="000000"/>
          <w:kern w:val="0"/>
          <w:sz w:val="32"/>
          <w:szCs w:val="32"/>
        </w:rPr>
        <w:t>%</w:t>
      </w:r>
      <w:r w:rsidR="00B82823">
        <w:rPr>
          <w:rFonts w:ascii="Times New Roman" w:eastAsia="仿宋_GB2312" w:hAnsi="Times New Roman" w:cs="Times New Roman" w:hint="eastAsia"/>
          <w:color w:val="000000"/>
          <w:kern w:val="0"/>
          <w:sz w:val="32"/>
          <w:szCs w:val="32"/>
        </w:rPr>
        <w:t>。</w:t>
      </w:r>
      <w:r w:rsidR="00B82823">
        <w:rPr>
          <w:rFonts w:ascii="Times New Roman" w:eastAsia="仿宋_GB2312" w:hAnsi="Times New Roman" w:cs="Times New Roman"/>
          <w:color w:val="000000"/>
          <w:kern w:val="0"/>
          <w:sz w:val="32"/>
          <w:szCs w:val="32"/>
        </w:rPr>
        <w:t xml:space="preserve"> </w:t>
      </w:r>
    </w:p>
    <w:p w14:paraId="35E01C46" w14:textId="77777777" w:rsidR="00A062BA" w:rsidRDefault="00790E3C" w:rsidP="00C11894">
      <w:pPr>
        <w:widowControl/>
        <w:shd w:val="clear" w:color="auto" w:fill="FFFFFF"/>
        <w:spacing w:line="560" w:lineRule="exact"/>
        <w:ind w:firstLineChars="196" w:firstLine="627"/>
        <w:jc w:val="left"/>
        <w:rPr>
          <w:rFonts w:ascii="Times New Roman" w:eastAsia="黑体" w:hAnsi="Times New Roman" w:cs="Times New Roman"/>
          <w:color w:val="333333"/>
          <w:kern w:val="0"/>
          <w:sz w:val="32"/>
          <w:szCs w:val="32"/>
        </w:rPr>
      </w:pPr>
      <w:r>
        <w:rPr>
          <w:rFonts w:ascii="Times New Roman" w:eastAsia="黑体" w:hAnsi="Times New Roman" w:cs="Times New Roman"/>
          <w:color w:val="333333"/>
          <w:kern w:val="0"/>
          <w:sz w:val="32"/>
          <w:szCs w:val="32"/>
        </w:rPr>
        <w:t>五、政府采购预算安排情况</w:t>
      </w:r>
    </w:p>
    <w:p w14:paraId="71A96B10" w14:textId="77777777" w:rsidR="00A062BA" w:rsidRDefault="00790E3C" w:rsidP="00C11894">
      <w:pPr>
        <w:widowControl/>
        <w:shd w:val="clear" w:color="auto" w:fill="FFFFFF"/>
        <w:spacing w:line="560" w:lineRule="exact"/>
        <w:ind w:firstLineChars="196" w:firstLine="630"/>
        <w:jc w:val="left"/>
        <w:rPr>
          <w:rFonts w:ascii="Times New Roman" w:eastAsia="楷体" w:hAnsi="Times New Roman" w:cs="Times New Roman"/>
          <w:b/>
          <w:color w:val="000000"/>
          <w:kern w:val="0"/>
          <w:sz w:val="32"/>
          <w:szCs w:val="32"/>
        </w:rPr>
      </w:pPr>
      <w:r>
        <w:rPr>
          <w:rFonts w:ascii="Times New Roman" w:eastAsia="楷体" w:hAnsi="Times New Roman" w:cs="Times New Roman"/>
          <w:b/>
          <w:color w:val="000000"/>
          <w:kern w:val="0"/>
          <w:sz w:val="32"/>
          <w:szCs w:val="32"/>
        </w:rPr>
        <w:t>（一）政府采购预算情况</w:t>
      </w:r>
    </w:p>
    <w:p w14:paraId="0B7D4984" w14:textId="68E1F22B" w:rsidR="006D6E07" w:rsidRPr="005219E1" w:rsidRDefault="0034401C" w:rsidP="00C11894">
      <w:pPr>
        <w:widowControl/>
        <w:shd w:val="clear" w:color="auto" w:fill="FFFFFF"/>
        <w:spacing w:line="560" w:lineRule="exact"/>
        <w:ind w:firstLineChars="196" w:firstLine="627"/>
        <w:jc w:val="left"/>
        <w:rPr>
          <w:rFonts w:ascii="仿宋" w:eastAsia="仿宋" w:hAnsi="仿宋" w:cs="Times New Roman"/>
          <w:color w:val="000000"/>
          <w:kern w:val="0"/>
          <w:sz w:val="32"/>
          <w:szCs w:val="32"/>
        </w:rPr>
      </w:pPr>
      <w:r>
        <w:rPr>
          <w:rFonts w:ascii="Times New Roman" w:eastAsia="仿宋_GB2312" w:hAnsi="Times New Roman" w:cs="Times New Roman"/>
          <w:color w:val="000000"/>
          <w:kern w:val="0"/>
          <w:sz w:val="32"/>
          <w:szCs w:val="32"/>
        </w:rPr>
        <w:t>湖北省无线电管理委员会办公室</w:t>
      </w:r>
      <w:r w:rsidR="005219E1" w:rsidRPr="005219E1">
        <w:rPr>
          <w:rFonts w:ascii="仿宋" w:eastAsia="仿宋" w:hAnsi="仿宋" w:cs="Times New Roman" w:hint="eastAsia"/>
          <w:color w:val="000000"/>
          <w:kern w:val="0"/>
          <w:sz w:val="32"/>
          <w:szCs w:val="32"/>
        </w:rPr>
        <w:t>2021年政府采购预算共计</w:t>
      </w:r>
      <w:r w:rsidR="0002435B">
        <w:rPr>
          <w:rFonts w:ascii="仿宋" w:eastAsia="仿宋" w:hAnsi="仿宋" w:cs="Times New Roman"/>
          <w:color w:val="000000"/>
          <w:kern w:val="0"/>
          <w:sz w:val="32"/>
          <w:szCs w:val="32"/>
        </w:rPr>
        <w:t>9957</w:t>
      </w:r>
      <w:r w:rsidR="005219E1" w:rsidRPr="005219E1">
        <w:rPr>
          <w:rFonts w:ascii="仿宋" w:eastAsia="仿宋" w:hAnsi="仿宋" w:cs="Times New Roman" w:hint="eastAsia"/>
          <w:color w:val="000000"/>
          <w:kern w:val="0"/>
          <w:sz w:val="32"/>
          <w:szCs w:val="32"/>
        </w:rPr>
        <w:t>万元，按照资金来源分类，</w:t>
      </w:r>
      <w:r w:rsidR="0002435B">
        <w:rPr>
          <w:rFonts w:ascii="仿宋" w:eastAsia="仿宋" w:hAnsi="仿宋" w:cs="Times New Roman" w:hint="eastAsia"/>
          <w:color w:val="000000"/>
          <w:kern w:val="0"/>
          <w:sz w:val="32"/>
          <w:szCs w:val="32"/>
        </w:rPr>
        <w:t>为</w:t>
      </w:r>
      <w:r w:rsidR="005219E1" w:rsidRPr="005219E1">
        <w:rPr>
          <w:rFonts w:ascii="仿宋" w:eastAsia="仿宋" w:hAnsi="仿宋" w:cs="Times New Roman" w:hint="eastAsia"/>
          <w:color w:val="000000"/>
          <w:kern w:val="0"/>
          <w:sz w:val="32"/>
          <w:szCs w:val="32"/>
        </w:rPr>
        <w:t>一般公共预算财政拨款</w:t>
      </w:r>
      <w:r w:rsidR="005219E1" w:rsidRPr="005219E1">
        <w:rPr>
          <w:rFonts w:ascii="仿宋" w:eastAsia="仿宋" w:hAnsi="仿宋" w:cs="Times New Roman" w:hint="eastAsia"/>
          <w:color w:val="000000"/>
          <w:kern w:val="0"/>
          <w:sz w:val="32"/>
          <w:szCs w:val="32"/>
        </w:rPr>
        <w:lastRenderedPageBreak/>
        <w:t>安排支出</w:t>
      </w:r>
      <w:r w:rsidR="0002435B">
        <w:rPr>
          <w:rFonts w:ascii="仿宋" w:eastAsia="仿宋" w:hAnsi="仿宋" w:cs="Times New Roman"/>
          <w:color w:val="000000"/>
          <w:kern w:val="0"/>
          <w:sz w:val="32"/>
          <w:szCs w:val="32"/>
        </w:rPr>
        <w:t>9957</w:t>
      </w:r>
      <w:r w:rsidR="005219E1" w:rsidRPr="005219E1">
        <w:rPr>
          <w:rFonts w:ascii="仿宋" w:eastAsia="仿宋" w:hAnsi="仿宋" w:cs="Times New Roman" w:hint="eastAsia"/>
          <w:color w:val="000000"/>
          <w:kern w:val="0"/>
          <w:sz w:val="32"/>
          <w:szCs w:val="32"/>
        </w:rPr>
        <w:t>万元；按照经济科目分类，</w:t>
      </w:r>
      <w:r w:rsidR="0002435B">
        <w:rPr>
          <w:rFonts w:ascii="仿宋" w:eastAsia="仿宋" w:hAnsi="仿宋" w:cs="Times New Roman" w:hint="eastAsia"/>
          <w:color w:val="000000"/>
          <w:kern w:val="0"/>
          <w:sz w:val="32"/>
          <w:szCs w:val="32"/>
        </w:rPr>
        <w:t>其中</w:t>
      </w:r>
      <w:r w:rsidR="00B82823">
        <w:rPr>
          <w:rFonts w:ascii="仿宋" w:eastAsia="仿宋" w:hAnsi="仿宋" w:cs="Times New Roman" w:hint="eastAsia"/>
          <w:color w:val="000000"/>
          <w:kern w:val="0"/>
          <w:sz w:val="32"/>
          <w:szCs w:val="32"/>
        </w:rPr>
        <w:t>其他资本性支出8</w:t>
      </w:r>
      <w:r w:rsidR="00B82823">
        <w:rPr>
          <w:rFonts w:ascii="仿宋" w:eastAsia="仿宋" w:hAnsi="仿宋" w:cs="Times New Roman"/>
          <w:color w:val="000000"/>
          <w:kern w:val="0"/>
          <w:sz w:val="32"/>
          <w:szCs w:val="32"/>
        </w:rPr>
        <w:t>823</w:t>
      </w:r>
      <w:r w:rsidR="005219E1" w:rsidRPr="005219E1">
        <w:rPr>
          <w:rFonts w:ascii="仿宋" w:eastAsia="仿宋" w:hAnsi="仿宋" w:cs="Times New Roman" w:hint="eastAsia"/>
          <w:color w:val="000000"/>
          <w:kern w:val="0"/>
          <w:sz w:val="32"/>
          <w:szCs w:val="32"/>
        </w:rPr>
        <w:t>万元</w:t>
      </w:r>
      <w:r w:rsidR="0002435B">
        <w:rPr>
          <w:rFonts w:ascii="仿宋" w:eastAsia="仿宋" w:hAnsi="仿宋" w:cs="Times New Roman" w:hint="eastAsia"/>
          <w:color w:val="000000"/>
          <w:kern w:val="0"/>
          <w:sz w:val="32"/>
          <w:szCs w:val="32"/>
        </w:rPr>
        <w:t>，</w:t>
      </w:r>
      <w:r w:rsidR="0002435B">
        <w:rPr>
          <w:rFonts w:ascii="仿宋" w:eastAsia="仿宋" w:hAnsi="仿宋" w:cs="Times New Roman"/>
          <w:color w:val="000000"/>
          <w:kern w:val="0"/>
          <w:sz w:val="32"/>
          <w:szCs w:val="32"/>
        </w:rPr>
        <w:t>商品服务类</w:t>
      </w:r>
      <w:r w:rsidR="0002435B">
        <w:rPr>
          <w:rFonts w:ascii="仿宋" w:eastAsia="仿宋" w:hAnsi="仿宋" w:cs="Times New Roman" w:hint="eastAsia"/>
          <w:color w:val="000000"/>
          <w:kern w:val="0"/>
          <w:sz w:val="32"/>
          <w:szCs w:val="32"/>
        </w:rPr>
        <w:t>1134万元</w:t>
      </w:r>
      <w:r w:rsidR="005219E1" w:rsidRPr="005219E1">
        <w:rPr>
          <w:rFonts w:ascii="仿宋" w:eastAsia="仿宋" w:hAnsi="仿宋" w:cs="Times New Roman" w:hint="eastAsia"/>
          <w:color w:val="000000"/>
          <w:kern w:val="0"/>
          <w:sz w:val="32"/>
          <w:szCs w:val="32"/>
        </w:rPr>
        <w:t>。</w:t>
      </w:r>
    </w:p>
    <w:p w14:paraId="6079F470" w14:textId="77777777" w:rsidR="00A062BA" w:rsidRDefault="00790E3C" w:rsidP="00C11894">
      <w:pPr>
        <w:widowControl/>
        <w:shd w:val="clear" w:color="auto" w:fill="FFFFFF"/>
        <w:spacing w:line="560" w:lineRule="exact"/>
        <w:ind w:firstLineChars="196" w:firstLine="630"/>
        <w:jc w:val="left"/>
        <w:rPr>
          <w:rFonts w:ascii="Times New Roman" w:eastAsia="楷体" w:hAnsi="Times New Roman" w:cs="Times New Roman"/>
          <w:b/>
          <w:color w:val="000000"/>
          <w:kern w:val="0"/>
          <w:sz w:val="32"/>
          <w:szCs w:val="32"/>
        </w:rPr>
      </w:pPr>
      <w:r>
        <w:rPr>
          <w:rFonts w:ascii="Times New Roman" w:eastAsia="楷体" w:hAnsi="Times New Roman" w:cs="Times New Roman"/>
          <w:b/>
          <w:color w:val="000000"/>
          <w:kern w:val="0"/>
          <w:sz w:val="32"/>
          <w:szCs w:val="32"/>
        </w:rPr>
        <w:t>（二）政府采购预算增减变化情况</w:t>
      </w:r>
    </w:p>
    <w:p w14:paraId="41A36253" w14:textId="080B623F" w:rsidR="006D6E07" w:rsidRPr="005219E1" w:rsidRDefault="0034401C" w:rsidP="00C11894">
      <w:pPr>
        <w:widowControl/>
        <w:shd w:val="clear" w:color="auto" w:fill="FFFFFF"/>
        <w:spacing w:line="560" w:lineRule="exact"/>
        <w:ind w:firstLineChars="196" w:firstLine="627"/>
        <w:jc w:val="left"/>
        <w:rPr>
          <w:rFonts w:ascii="仿宋" w:eastAsia="仿宋" w:hAnsi="仿宋" w:cs="Times New Roman"/>
          <w:color w:val="000000"/>
          <w:kern w:val="0"/>
          <w:sz w:val="32"/>
          <w:szCs w:val="32"/>
        </w:rPr>
      </w:pPr>
      <w:r>
        <w:rPr>
          <w:rFonts w:ascii="Times New Roman" w:eastAsia="仿宋_GB2312" w:hAnsi="Times New Roman" w:cs="Times New Roman"/>
          <w:color w:val="000000"/>
          <w:kern w:val="0"/>
          <w:sz w:val="32"/>
          <w:szCs w:val="32"/>
        </w:rPr>
        <w:t>湖北省无线电管理委员会办公室</w:t>
      </w:r>
      <w:r w:rsidR="005219E1" w:rsidRPr="005219E1">
        <w:rPr>
          <w:rFonts w:ascii="仿宋" w:eastAsia="仿宋" w:hAnsi="仿宋" w:cs="Times New Roman" w:hint="eastAsia"/>
          <w:color w:val="000000"/>
          <w:kern w:val="0"/>
          <w:sz w:val="32"/>
          <w:szCs w:val="32"/>
        </w:rPr>
        <w:t>2021年政府采购预算是严格按《湖北省直机关政府集中采购目录实施方案（2021年版）》规定编制，2021年政府采购预算较2020年</w:t>
      </w:r>
      <w:r w:rsidR="007D190A">
        <w:rPr>
          <w:rFonts w:ascii="仿宋" w:eastAsia="仿宋" w:hAnsi="仿宋" w:cs="Times New Roman" w:hint="eastAsia"/>
          <w:color w:val="000000"/>
          <w:kern w:val="0"/>
          <w:sz w:val="32"/>
          <w:szCs w:val="32"/>
        </w:rPr>
        <w:t>增加</w:t>
      </w:r>
      <w:r w:rsidR="007D190A">
        <w:rPr>
          <w:rFonts w:ascii="仿宋" w:eastAsia="仿宋" w:hAnsi="仿宋" w:cs="Times New Roman"/>
          <w:color w:val="000000"/>
          <w:kern w:val="0"/>
          <w:sz w:val="32"/>
          <w:szCs w:val="32"/>
        </w:rPr>
        <w:t>91</w:t>
      </w:r>
      <w:r w:rsidR="005219E1" w:rsidRPr="005219E1">
        <w:rPr>
          <w:rFonts w:ascii="仿宋" w:eastAsia="仿宋" w:hAnsi="仿宋" w:cs="Times New Roman" w:hint="eastAsia"/>
          <w:color w:val="000000"/>
          <w:kern w:val="0"/>
          <w:sz w:val="32"/>
          <w:szCs w:val="32"/>
        </w:rPr>
        <w:t>万元，</w:t>
      </w:r>
      <w:r w:rsidR="00C54C88">
        <w:rPr>
          <w:rFonts w:ascii="仿宋" w:eastAsia="仿宋" w:hAnsi="仿宋" w:cs="Times New Roman" w:hint="eastAsia"/>
          <w:color w:val="000000"/>
          <w:kern w:val="0"/>
          <w:sz w:val="32"/>
          <w:szCs w:val="32"/>
        </w:rPr>
        <w:t>全部为</w:t>
      </w:r>
      <w:r w:rsidR="005219E1" w:rsidRPr="005219E1">
        <w:rPr>
          <w:rFonts w:ascii="仿宋" w:eastAsia="仿宋" w:hAnsi="仿宋" w:cs="Times New Roman" w:hint="eastAsia"/>
          <w:color w:val="000000"/>
          <w:kern w:val="0"/>
          <w:sz w:val="32"/>
          <w:szCs w:val="32"/>
        </w:rPr>
        <w:t>经费拨款政府采购支出</w:t>
      </w:r>
      <w:r w:rsidR="008F3FC7">
        <w:rPr>
          <w:rFonts w:ascii="仿宋" w:eastAsia="仿宋" w:hAnsi="仿宋" w:cs="Times New Roman" w:hint="eastAsia"/>
          <w:color w:val="000000"/>
          <w:kern w:val="0"/>
          <w:sz w:val="32"/>
          <w:szCs w:val="32"/>
        </w:rPr>
        <w:t>。增加</w:t>
      </w:r>
      <w:r w:rsidR="008F3FC7">
        <w:rPr>
          <w:rFonts w:ascii="仿宋" w:eastAsia="仿宋" w:hAnsi="仿宋" w:cs="Times New Roman"/>
          <w:color w:val="000000"/>
          <w:kern w:val="0"/>
          <w:sz w:val="32"/>
          <w:szCs w:val="32"/>
        </w:rPr>
        <w:t>的</w:t>
      </w:r>
      <w:r w:rsidR="005219E1" w:rsidRPr="005219E1">
        <w:rPr>
          <w:rFonts w:ascii="仿宋" w:eastAsia="仿宋" w:hAnsi="仿宋" w:cs="Times New Roman" w:hint="eastAsia"/>
          <w:color w:val="000000"/>
          <w:kern w:val="0"/>
          <w:sz w:val="32"/>
          <w:szCs w:val="32"/>
        </w:rPr>
        <w:t>主要原</w:t>
      </w:r>
      <w:r w:rsidR="005219E1" w:rsidRPr="00C95885">
        <w:rPr>
          <w:rFonts w:ascii="Times New Roman" w:eastAsia="仿宋_GB2312" w:hAnsi="Times New Roman" w:cs="Times New Roman" w:hint="eastAsia"/>
          <w:color w:val="000000"/>
          <w:kern w:val="0"/>
          <w:sz w:val="32"/>
          <w:szCs w:val="32"/>
        </w:rPr>
        <w:t>因是</w:t>
      </w:r>
      <w:r w:rsidR="005219E1" w:rsidRPr="00C95885">
        <w:rPr>
          <w:rFonts w:ascii="Times New Roman" w:eastAsia="仿宋_GB2312" w:hAnsi="Times New Roman" w:cs="Times New Roman" w:hint="eastAsia"/>
          <w:color w:val="000000"/>
          <w:kern w:val="0"/>
          <w:sz w:val="32"/>
          <w:szCs w:val="32"/>
        </w:rPr>
        <w:t>2021</w:t>
      </w:r>
      <w:r w:rsidR="005219E1" w:rsidRPr="00C95885">
        <w:rPr>
          <w:rFonts w:ascii="Times New Roman" w:eastAsia="仿宋_GB2312" w:hAnsi="Times New Roman" w:cs="Times New Roman" w:hint="eastAsia"/>
          <w:color w:val="000000"/>
          <w:kern w:val="0"/>
          <w:sz w:val="32"/>
          <w:szCs w:val="32"/>
        </w:rPr>
        <w:t>年</w:t>
      </w:r>
      <w:r w:rsidR="008C4D7A">
        <w:rPr>
          <w:rFonts w:ascii="Times New Roman" w:eastAsia="仿宋_GB2312" w:hAnsi="Times New Roman" w:cs="Times New Roman" w:hint="eastAsia"/>
          <w:color w:val="000000"/>
          <w:kern w:val="0"/>
          <w:sz w:val="32"/>
          <w:szCs w:val="32"/>
        </w:rPr>
        <w:t>申请的</w:t>
      </w:r>
      <w:r w:rsidR="008C4D7A">
        <w:rPr>
          <w:rFonts w:ascii="Times New Roman" w:eastAsia="仿宋_GB2312" w:hAnsi="Times New Roman" w:cs="Times New Roman"/>
          <w:color w:val="000000"/>
          <w:kern w:val="0"/>
          <w:sz w:val="32"/>
          <w:szCs w:val="32"/>
        </w:rPr>
        <w:t>中央转移支付资金比上年增加</w:t>
      </w:r>
      <w:r w:rsidR="008F3FC7">
        <w:rPr>
          <w:rFonts w:ascii="Times New Roman" w:eastAsia="仿宋_GB2312" w:hAnsi="Times New Roman" w:cs="Times New Roman" w:hint="eastAsia"/>
          <w:color w:val="000000"/>
          <w:kern w:val="0"/>
          <w:sz w:val="32"/>
          <w:szCs w:val="32"/>
        </w:rPr>
        <w:t>248</w:t>
      </w:r>
      <w:r w:rsidR="008F3FC7">
        <w:rPr>
          <w:rFonts w:ascii="Times New Roman" w:eastAsia="仿宋_GB2312" w:hAnsi="Times New Roman" w:cs="Times New Roman" w:hint="eastAsia"/>
          <w:color w:val="000000"/>
          <w:kern w:val="0"/>
          <w:sz w:val="32"/>
          <w:szCs w:val="32"/>
        </w:rPr>
        <w:t>万元</w:t>
      </w:r>
      <w:r w:rsidR="005219E1" w:rsidRPr="00C95885">
        <w:rPr>
          <w:rFonts w:ascii="Times New Roman" w:eastAsia="仿宋_GB2312" w:hAnsi="Times New Roman" w:cs="Times New Roman" w:hint="eastAsia"/>
          <w:color w:val="000000"/>
          <w:kern w:val="0"/>
          <w:sz w:val="32"/>
          <w:szCs w:val="32"/>
        </w:rPr>
        <w:t>。</w:t>
      </w:r>
    </w:p>
    <w:p w14:paraId="33FFEABC" w14:textId="77777777" w:rsidR="00A062BA" w:rsidRDefault="00790E3C" w:rsidP="00C11894">
      <w:pPr>
        <w:widowControl/>
        <w:shd w:val="clear" w:color="auto" w:fill="FFFFFF"/>
        <w:spacing w:line="560" w:lineRule="exact"/>
        <w:ind w:firstLineChars="196" w:firstLine="630"/>
        <w:jc w:val="left"/>
        <w:rPr>
          <w:rFonts w:ascii="Times New Roman" w:eastAsia="仿宋" w:hAnsi="Times New Roman" w:cs="Times New Roman"/>
          <w:color w:val="000000"/>
          <w:kern w:val="0"/>
          <w:sz w:val="32"/>
          <w:szCs w:val="32"/>
        </w:rPr>
      </w:pPr>
      <w:r w:rsidRPr="005219E1">
        <w:rPr>
          <w:rFonts w:ascii="Times New Roman" w:eastAsia="黑体" w:hAnsi="Times New Roman" w:cs="Times New Roman"/>
          <w:b/>
          <w:color w:val="333333"/>
          <w:kern w:val="0"/>
          <w:sz w:val="32"/>
          <w:szCs w:val="32"/>
        </w:rPr>
        <w:t>六、国有资</w:t>
      </w:r>
      <w:r>
        <w:rPr>
          <w:rFonts w:ascii="Times New Roman" w:eastAsia="黑体" w:hAnsi="Times New Roman" w:cs="Times New Roman"/>
          <w:b/>
          <w:color w:val="333333"/>
          <w:kern w:val="0"/>
          <w:sz w:val="32"/>
          <w:szCs w:val="32"/>
        </w:rPr>
        <w:t>产占用情况</w:t>
      </w:r>
    </w:p>
    <w:p w14:paraId="7BDD0D4D" w14:textId="11BC47FA" w:rsidR="00A062BA" w:rsidRDefault="00790E3C" w:rsidP="00C11894">
      <w:pPr>
        <w:widowControl/>
        <w:shd w:val="clear" w:color="auto" w:fill="FFFFFF"/>
        <w:spacing w:line="560" w:lineRule="exact"/>
        <w:ind w:firstLineChars="196" w:firstLine="627"/>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按照部门预算统计口径，</w:t>
      </w:r>
      <w:r w:rsidR="0034401C">
        <w:rPr>
          <w:rFonts w:ascii="Times New Roman" w:eastAsia="仿宋_GB2312" w:hAnsi="Times New Roman" w:cs="Times New Roman"/>
          <w:color w:val="000000"/>
          <w:kern w:val="0"/>
          <w:sz w:val="32"/>
          <w:szCs w:val="32"/>
        </w:rPr>
        <w:t>湖北省无线电管理委员会办公室</w:t>
      </w:r>
      <w:r>
        <w:rPr>
          <w:rFonts w:ascii="Times New Roman" w:eastAsia="仿宋_GB2312" w:hAnsi="Times New Roman" w:cs="Times New Roman"/>
          <w:color w:val="000000"/>
          <w:kern w:val="0"/>
          <w:sz w:val="32"/>
          <w:szCs w:val="32"/>
        </w:rPr>
        <w:t>管理、维护、使用房屋建筑面积合计</w:t>
      </w:r>
      <w:r w:rsidR="00C54C88">
        <w:rPr>
          <w:rFonts w:ascii="Times New Roman" w:eastAsia="仿宋_GB2312" w:hAnsi="Times New Roman" w:cs="Times New Roman"/>
          <w:color w:val="000000"/>
          <w:kern w:val="0"/>
          <w:sz w:val="32"/>
          <w:szCs w:val="32"/>
        </w:rPr>
        <w:t>60450.81</w:t>
      </w:r>
      <w:r>
        <w:rPr>
          <w:rFonts w:ascii="Times New Roman" w:eastAsia="仿宋_GB2312" w:hAnsi="Times New Roman" w:cs="Times New Roman"/>
          <w:color w:val="000000"/>
          <w:kern w:val="0"/>
          <w:sz w:val="32"/>
          <w:szCs w:val="32"/>
        </w:rPr>
        <w:t>平方米，其中：办公用房</w:t>
      </w:r>
      <w:r w:rsidR="00C54C88">
        <w:rPr>
          <w:rFonts w:ascii="Times New Roman" w:eastAsia="仿宋_GB2312" w:hAnsi="Times New Roman" w:cs="Times New Roman"/>
          <w:color w:val="000000"/>
          <w:kern w:val="0"/>
          <w:sz w:val="32"/>
          <w:szCs w:val="32"/>
        </w:rPr>
        <w:t>17990.62</w:t>
      </w:r>
      <w:r>
        <w:rPr>
          <w:rFonts w:ascii="Times New Roman" w:eastAsia="仿宋_GB2312" w:hAnsi="Times New Roman" w:cs="Times New Roman"/>
          <w:color w:val="000000"/>
          <w:kern w:val="0"/>
          <w:sz w:val="32"/>
          <w:szCs w:val="32"/>
        </w:rPr>
        <w:t>平方米，</w:t>
      </w:r>
      <w:r w:rsidR="00C54C88">
        <w:rPr>
          <w:rFonts w:ascii="Times New Roman" w:eastAsia="仿宋_GB2312" w:hAnsi="Times New Roman" w:cs="Times New Roman" w:hint="eastAsia"/>
          <w:color w:val="000000"/>
          <w:kern w:val="0"/>
          <w:sz w:val="32"/>
          <w:szCs w:val="32"/>
        </w:rPr>
        <w:t>专用房屋</w:t>
      </w:r>
      <w:r w:rsidR="00C54C88">
        <w:rPr>
          <w:rFonts w:ascii="Times New Roman" w:eastAsia="仿宋_GB2312" w:hAnsi="Times New Roman" w:cs="Times New Roman" w:hint="eastAsia"/>
          <w:color w:val="000000"/>
          <w:kern w:val="0"/>
          <w:sz w:val="32"/>
          <w:szCs w:val="32"/>
        </w:rPr>
        <w:t>1</w:t>
      </w:r>
      <w:r w:rsidR="00C54C88">
        <w:rPr>
          <w:rFonts w:ascii="Times New Roman" w:eastAsia="仿宋_GB2312" w:hAnsi="Times New Roman" w:cs="Times New Roman"/>
          <w:color w:val="000000"/>
          <w:kern w:val="0"/>
          <w:sz w:val="32"/>
          <w:szCs w:val="32"/>
        </w:rPr>
        <w:t>6218.63</w:t>
      </w:r>
      <w:r w:rsidR="00C54C88">
        <w:rPr>
          <w:rFonts w:ascii="Times New Roman" w:eastAsia="仿宋_GB2312" w:hAnsi="Times New Roman" w:cs="Times New Roman" w:hint="eastAsia"/>
          <w:color w:val="000000"/>
          <w:kern w:val="0"/>
          <w:sz w:val="32"/>
          <w:szCs w:val="32"/>
        </w:rPr>
        <w:t>平方米，</w:t>
      </w:r>
      <w:r>
        <w:rPr>
          <w:rFonts w:ascii="Times New Roman" w:eastAsia="仿宋_GB2312" w:hAnsi="Times New Roman" w:cs="Times New Roman"/>
          <w:color w:val="000000"/>
          <w:kern w:val="0"/>
          <w:sz w:val="32"/>
          <w:szCs w:val="32"/>
        </w:rPr>
        <w:t>职工住宅</w:t>
      </w:r>
      <w:r w:rsidR="00C54C88">
        <w:rPr>
          <w:rFonts w:ascii="Times New Roman" w:eastAsia="仿宋_GB2312" w:hAnsi="Times New Roman" w:cs="Times New Roman"/>
          <w:color w:val="000000"/>
          <w:kern w:val="0"/>
          <w:sz w:val="32"/>
          <w:szCs w:val="32"/>
        </w:rPr>
        <w:t>26241.56</w:t>
      </w:r>
      <w:r>
        <w:rPr>
          <w:rFonts w:ascii="Times New Roman" w:eastAsia="仿宋_GB2312" w:hAnsi="Times New Roman" w:cs="Times New Roman"/>
          <w:color w:val="000000"/>
          <w:kern w:val="0"/>
          <w:sz w:val="32"/>
          <w:szCs w:val="32"/>
        </w:rPr>
        <w:t>平方米。机动车辆（实有数）</w:t>
      </w:r>
      <w:r w:rsidR="00C54C88">
        <w:rPr>
          <w:rFonts w:ascii="Times New Roman" w:eastAsia="仿宋_GB2312" w:hAnsi="Times New Roman" w:cs="Times New Roman"/>
          <w:color w:val="000000"/>
          <w:kern w:val="0"/>
          <w:sz w:val="32"/>
          <w:szCs w:val="32"/>
        </w:rPr>
        <w:t>45</w:t>
      </w:r>
      <w:r>
        <w:rPr>
          <w:rFonts w:ascii="Times New Roman" w:eastAsia="仿宋_GB2312" w:hAnsi="Times New Roman" w:cs="Times New Roman"/>
          <w:color w:val="000000"/>
          <w:kern w:val="0"/>
          <w:sz w:val="32"/>
          <w:szCs w:val="32"/>
        </w:rPr>
        <w:t>辆，其中：小轿车</w:t>
      </w:r>
      <w:r w:rsidR="00C54C88">
        <w:rPr>
          <w:rFonts w:ascii="Times New Roman" w:eastAsia="仿宋_GB2312" w:hAnsi="Times New Roman" w:cs="Times New Roman"/>
          <w:color w:val="000000"/>
          <w:kern w:val="0"/>
          <w:sz w:val="32"/>
          <w:szCs w:val="32"/>
        </w:rPr>
        <w:t>10</w:t>
      </w:r>
      <w:r>
        <w:rPr>
          <w:rFonts w:ascii="Times New Roman" w:eastAsia="仿宋_GB2312" w:hAnsi="Times New Roman" w:cs="Times New Roman"/>
          <w:color w:val="000000"/>
          <w:kern w:val="0"/>
          <w:sz w:val="32"/>
          <w:szCs w:val="32"/>
        </w:rPr>
        <w:t>辆，</w:t>
      </w:r>
      <w:r w:rsidR="00C54C88">
        <w:rPr>
          <w:rFonts w:ascii="Times New Roman" w:eastAsia="仿宋_GB2312" w:hAnsi="Times New Roman" w:cs="Times New Roman" w:hint="eastAsia"/>
          <w:color w:val="000000"/>
          <w:kern w:val="0"/>
          <w:sz w:val="32"/>
          <w:szCs w:val="32"/>
        </w:rPr>
        <w:t>大中型车辆</w:t>
      </w:r>
      <w:r w:rsidR="00C54C88">
        <w:rPr>
          <w:rFonts w:ascii="Times New Roman" w:eastAsia="仿宋_GB2312" w:hAnsi="Times New Roman" w:cs="Times New Roman" w:hint="eastAsia"/>
          <w:color w:val="000000"/>
          <w:kern w:val="0"/>
          <w:sz w:val="32"/>
          <w:szCs w:val="32"/>
        </w:rPr>
        <w:t>4</w:t>
      </w:r>
      <w:r w:rsidR="004A09C9">
        <w:rPr>
          <w:rFonts w:ascii="Times New Roman" w:eastAsia="仿宋_GB2312" w:hAnsi="Times New Roman" w:cs="Times New Roman" w:hint="eastAsia"/>
          <w:color w:val="000000"/>
          <w:kern w:val="0"/>
          <w:sz w:val="32"/>
          <w:szCs w:val="32"/>
        </w:rPr>
        <w:t>辆，其他车辆</w:t>
      </w:r>
      <w:r w:rsidR="004A09C9">
        <w:rPr>
          <w:rFonts w:ascii="Times New Roman" w:eastAsia="仿宋_GB2312" w:hAnsi="Times New Roman" w:cs="Times New Roman" w:hint="eastAsia"/>
          <w:color w:val="000000"/>
          <w:kern w:val="0"/>
          <w:sz w:val="32"/>
          <w:szCs w:val="32"/>
        </w:rPr>
        <w:t>3</w:t>
      </w:r>
      <w:r w:rsidR="004A09C9">
        <w:rPr>
          <w:rFonts w:ascii="Times New Roman" w:eastAsia="仿宋_GB2312" w:hAnsi="Times New Roman" w:cs="Times New Roman"/>
          <w:color w:val="000000"/>
          <w:kern w:val="0"/>
          <w:sz w:val="32"/>
          <w:szCs w:val="32"/>
        </w:rPr>
        <w:t>1</w:t>
      </w:r>
      <w:r w:rsidR="004A09C9">
        <w:rPr>
          <w:rFonts w:ascii="Times New Roman" w:eastAsia="仿宋_GB2312" w:hAnsi="Times New Roman" w:cs="Times New Roman" w:hint="eastAsia"/>
          <w:color w:val="000000"/>
          <w:kern w:val="0"/>
          <w:sz w:val="32"/>
          <w:szCs w:val="32"/>
        </w:rPr>
        <w:t>辆，</w:t>
      </w:r>
      <w:r>
        <w:rPr>
          <w:rFonts w:ascii="Times New Roman" w:eastAsia="仿宋_GB2312" w:hAnsi="Times New Roman" w:cs="Times New Roman"/>
          <w:color w:val="000000"/>
          <w:kern w:val="0"/>
          <w:sz w:val="32"/>
          <w:szCs w:val="32"/>
        </w:rPr>
        <w:t>大型设备</w:t>
      </w:r>
      <w:r w:rsidR="004A09C9">
        <w:rPr>
          <w:rFonts w:ascii="Times New Roman" w:eastAsia="仿宋_GB2312" w:hAnsi="Times New Roman" w:cs="Times New Roman"/>
          <w:color w:val="000000"/>
          <w:kern w:val="0"/>
          <w:sz w:val="32"/>
          <w:szCs w:val="32"/>
        </w:rPr>
        <w:t>0</w:t>
      </w:r>
      <w:r>
        <w:rPr>
          <w:rFonts w:ascii="Times New Roman" w:eastAsia="仿宋_GB2312" w:hAnsi="Times New Roman" w:cs="Times New Roman"/>
          <w:color w:val="000000"/>
          <w:kern w:val="0"/>
          <w:sz w:val="32"/>
          <w:szCs w:val="32"/>
        </w:rPr>
        <w:t>台，金额</w:t>
      </w:r>
      <w:r w:rsidR="004A09C9">
        <w:rPr>
          <w:rFonts w:ascii="Times New Roman" w:eastAsia="仿宋_GB2312" w:hAnsi="Times New Roman" w:cs="Times New Roman"/>
          <w:color w:val="000000"/>
          <w:kern w:val="0"/>
          <w:sz w:val="32"/>
          <w:szCs w:val="32"/>
        </w:rPr>
        <w:t>0</w:t>
      </w:r>
      <w:r>
        <w:rPr>
          <w:rFonts w:ascii="Times New Roman" w:eastAsia="仿宋_GB2312" w:hAnsi="Times New Roman" w:cs="Times New Roman"/>
          <w:color w:val="000000"/>
          <w:kern w:val="0"/>
          <w:sz w:val="32"/>
          <w:szCs w:val="32"/>
        </w:rPr>
        <w:t>万元。</w:t>
      </w:r>
    </w:p>
    <w:p w14:paraId="6A544F76" w14:textId="77777777" w:rsidR="00A062BA" w:rsidRDefault="00790E3C" w:rsidP="00C11894">
      <w:pPr>
        <w:widowControl/>
        <w:shd w:val="clear" w:color="auto" w:fill="FFFFFF"/>
        <w:spacing w:line="560" w:lineRule="exact"/>
        <w:ind w:firstLineChars="196" w:firstLine="630"/>
        <w:jc w:val="left"/>
        <w:rPr>
          <w:rFonts w:ascii="Times New Roman" w:eastAsia="黑体" w:hAnsi="Times New Roman" w:cs="Times New Roman"/>
          <w:b/>
          <w:color w:val="333333"/>
          <w:kern w:val="0"/>
          <w:sz w:val="32"/>
          <w:szCs w:val="32"/>
        </w:rPr>
      </w:pPr>
      <w:r>
        <w:rPr>
          <w:rFonts w:ascii="Times New Roman" w:eastAsia="黑体" w:hAnsi="Times New Roman" w:cs="Times New Roman"/>
          <w:b/>
          <w:color w:val="333333"/>
          <w:kern w:val="0"/>
          <w:sz w:val="32"/>
          <w:szCs w:val="32"/>
        </w:rPr>
        <w:t>七、重点项目预算绩效目标情况</w:t>
      </w:r>
    </w:p>
    <w:p w14:paraId="3F7951E3" w14:textId="77777777" w:rsidR="00A062BA" w:rsidRDefault="00790E3C" w:rsidP="00C11894">
      <w:pPr>
        <w:widowControl/>
        <w:shd w:val="clear" w:color="auto" w:fill="FFFFFF"/>
        <w:spacing w:line="560" w:lineRule="exact"/>
        <w:ind w:firstLineChars="196" w:firstLine="630"/>
        <w:jc w:val="left"/>
        <w:rPr>
          <w:rFonts w:ascii="Times New Roman" w:eastAsia="黑体" w:hAnsi="Times New Roman" w:cs="Times New Roman"/>
          <w:b/>
          <w:color w:val="333333"/>
          <w:kern w:val="0"/>
          <w:sz w:val="32"/>
          <w:szCs w:val="32"/>
        </w:rPr>
      </w:pPr>
      <w:r>
        <w:rPr>
          <w:rFonts w:ascii="Times New Roman" w:eastAsia="楷体" w:hAnsi="Times New Roman" w:cs="Times New Roman"/>
          <w:b/>
          <w:color w:val="000000"/>
          <w:kern w:val="0"/>
          <w:sz w:val="32"/>
          <w:szCs w:val="32"/>
        </w:rPr>
        <w:t>（一）部门年度主要工作任务</w:t>
      </w:r>
    </w:p>
    <w:p w14:paraId="55E5DE38" w14:textId="0ED674E0" w:rsidR="00846461" w:rsidRDefault="00AB5C4E" w:rsidP="00C11894">
      <w:pPr>
        <w:adjustRightInd w:val="0"/>
        <w:snapToGrid w:val="0"/>
        <w:spacing w:line="560" w:lineRule="exact"/>
        <w:ind w:firstLineChars="200" w:firstLine="640"/>
        <w:rPr>
          <w:rFonts w:ascii="仿宋_GB2312" w:eastAsia="仿宋_GB2312"/>
          <w:sz w:val="32"/>
          <w:szCs w:val="32"/>
        </w:rPr>
      </w:pPr>
      <w:r>
        <w:rPr>
          <w:rFonts w:ascii="Times New Roman" w:eastAsia="仿宋_GB2312" w:hAnsi="Times New Roman" w:cs="Times New Roman"/>
          <w:color w:val="000000"/>
          <w:kern w:val="0"/>
          <w:sz w:val="32"/>
          <w:szCs w:val="32"/>
        </w:rPr>
        <w:t>以习近平新时代中国特色社会主义思想为指导，深入学习贯彻党的十九届五中全会精神，认真贯彻习近平总书记视察湖北重要讲话精神和党中央、国务院决策部署，积极推进疫情防控和经济社会发展，围绕</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六保</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和</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六稳</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重要部署，积极</w:t>
      </w:r>
      <w:proofErr w:type="gramStart"/>
      <w:r>
        <w:rPr>
          <w:rFonts w:ascii="Times New Roman" w:eastAsia="仿宋_GB2312" w:hAnsi="Times New Roman" w:cs="Times New Roman"/>
          <w:color w:val="000000"/>
          <w:kern w:val="0"/>
          <w:sz w:val="32"/>
          <w:szCs w:val="32"/>
        </w:rPr>
        <w:t>落实落细省委</w:t>
      </w:r>
      <w:proofErr w:type="gramEnd"/>
      <w:r>
        <w:rPr>
          <w:rFonts w:ascii="Times New Roman" w:eastAsia="仿宋_GB2312" w:hAnsi="Times New Roman" w:cs="Times New Roman"/>
          <w:color w:val="000000"/>
          <w:kern w:val="0"/>
          <w:sz w:val="32"/>
          <w:szCs w:val="32"/>
        </w:rPr>
        <w:t>省政府</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一芯两带三区</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区域和产业发展布局，</w:t>
      </w:r>
      <w:r w:rsidR="00846461">
        <w:rPr>
          <w:rFonts w:ascii="仿宋_GB2312" w:eastAsia="仿宋_GB2312" w:hint="eastAsia"/>
          <w:sz w:val="32"/>
          <w:szCs w:val="32"/>
        </w:rPr>
        <w:t>以稳为前提基础</w:t>
      </w:r>
      <w:r w:rsidR="00846461">
        <w:rPr>
          <w:rFonts w:ascii="仿宋_GB2312" w:eastAsia="仿宋_GB2312"/>
          <w:sz w:val="32"/>
          <w:szCs w:val="32"/>
        </w:rPr>
        <w:t>，以进为</w:t>
      </w:r>
      <w:r w:rsidR="00846461">
        <w:rPr>
          <w:rFonts w:ascii="仿宋_GB2312" w:eastAsia="仿宋_GB2312" w:hint="eastAsia"/>
          <w:sz w:val="32"/>
          <w:szCs w:val="32"/>
        </w:rPr>
        <w:t>目标方向</w:t>
      </w:r>
      <w:r w:rsidR="00846461" w:rsidRPr="00F31B80">
        <w:rPr>
          <w:rFonts w:ascii="仿宋_GB2312" w:eastAsia="仿宋_GB2312" w:hint="eastAsia"/>
          <w:sz w:val="32"/>
          <w:szCs w:val="32"/>
        </w:rPr>
        <w:t>，以改革创新为根本动力，开启我省无线电监测高质量发展新篇章，确保“十四五”开好局，以优异成</w:t>
      </w:r>
      <w:r w:rsidR="00846461" w:rsidRPr="00F31B80">
        <w:rPr>
          <w:rFonts w:ascii="仿宋_GB2312" w:eastAsia="仿宋_GB2312" w:hint="eastAsia"/>
          <w:sz w:val="32"/>
          <w:szCs w:val="32"/>
        </w:rPr>
        <w:lastRenderedPageBreak/>
        <w:t>绩庆祝建党100周年。</w:t>
      </w:r>
    </w:p>
    <w:p w14:paraId="438E7EA0" w14:textId="77777777" w:rsidR="00A062BA" w:rsidRPr="00447A69" w:rsidRDefault="00790E3C" w:rsidP="00C11894">
      <w:pPr>
        <w:widowControl/>
        <w:shd w:val="clear" w:color="auto" w:fill="FFFFFF"/>
        <w:spacing w:line="560" w:lineRule="exact"/>
        <w:ind w:firstLineChars="196" w:firstLine="630"/>
        <w:jc w:val="left"/>
        <w:rPr>
          <w:rFonts w:ascii="Times New Roman" w:eastAsia="仿宋_GB2312" w:hAnsi="Times New Roman" w:cs="Times New Roman"/>
          <w:b/>
          <w:color w:val="000000"/>
          <w:kern w:val="0"/>
          <w:sz w:val="32"/>
          <w:szCs w:val="32"/>
        </w:rPr>
      </w:pPr>
      <w:r w:rsidRPr="00447A69">
        <w:rPr>
          <w:rFonts w:ascii="Times New Roman" w:eastAsia="仿宋_GB2312" w:hAnsi="Times New Roman" w:cs="Times New Roman"/>
          <w:b/>
          <w:color w:val="000000"/>
          <w:kern w:val="0"/>
          <w:sz w:val="32"/>
          <w:szCs w:val="32"/>
        </w:rPr>
        <w:t>（二）绩效总目标</w:t>
      </w:r>
      <w:r w:rsidRPr="00447A69">
        <w:rPr>
          <w:rFonts w:ascii="Times New Roman" w:eastAsia="仿宋_GB2312" w:hAnsi="Times New Roman" w:cs="Times New Roman"/>
          <w:b/>
          <w:color w:val="000000"/>
          <w:kern w:val="0"/>
          <w:sz w:val="32"/>
          <w:szCs w:val="32"/>
        </w:rPr>
        <w:t>----</w:t>
      </w:r>
      <w:r w:rsidRPr="00447A69">
        <w:rPr>
          <w:rFonts w:ascii="Times New Roman" w:eastAsia="仿宋_GB2312" w:hAnsi="Times New Roman" w:cs="Times New Roman"/>
          <w:b/>
          <w:color w:val="000000"/>
          <w:kern w:val="0"/>
          <w:sz w:val="32"/>
          <w:szCs w:val="32"/>
        </w:rPr>
        <w:t>年度目标</w:t>
      </w:r>
    </w:p>
    <w:p w14:paraId="4C9C8A27" w14:textId="475CE6EB" w:rsidR="00A062BA" w:rsidRPr="00A85B5F" w:rsidRDefault="00790E3C" w:rsidP="00C11894">
      <w:pPr>
        <w:widowControl/>
        <w:shd w:val="clear" w:color="auto" w:fill="FFFFFF"/>
        <w:spacing w:line="560" w:lineRule="exact"/>
        <w:ind w:firstLineChars="196" w:firstLine="627"/>
        <w:jc w:val="left"/>
        <w:rPr>
          <w:rFonts w:ascii="Times New Roman" w:eastAsia="仿宋_GB2312" w:hAnsi="Times New Roman" w:cs="Times New Roman"/>
          <w:color w:val="000000"/>
          <w:kern w:val="0"/>
          <w:sz w:val="32"/>
          <w:szCs w:val="32"/>
        </w:rPr>
      </w:pPr>
      <w:r w:rsidRPr="00A85B5F">
        <w:rPr>
          <w:rFonts w:ascii="Times New Roman" w:eastAsia="仿宋_GB2312" w:hAnsi="Times New Roman" w:cs="Times New Roman"/>
          <w:color w:val="000000"/>
          <w:kern w:val="0"/>
          <w:sz w:val="32"/>
          <w:szCs w:val="32"/>
        </w:rPr>
        <w:t>目标</w:t>
      </w:r>
      <w:r w:rsidRPr="00A85B5F">
        <w:rPr>
          <w:rFonts w:ascii="Times New Roman" w:eastAsia="仿宋_GB2312" w:hAnsi="Times New Roman" w:cs="Times New Roman"/>
          <w:color w:val="000000"/>
          <w:kern w:val="0"/>
          <w:sz w:val="32"/>
          <w:szCs w:val="32"/>
        </w:rPr>
        <w:t>1:</w:t>
      </w:r>
      <w:r w:rsidR="00A85B5F" w:rsidRPr="00A85B5F">
        <w:rPr>
          <w:rFonts w:ascii="Times New Roman" w:eastAsia="仿宋_GB2312" w:hAnsi="Times New Roman" w:cs="Times New Roman" w:hint="eastAsia"/>
          <w:color w:val="000000"/>
          <w:kern w:val="0"/>
          <w:sz w:val="32"/>
          <w:szCs w:val="32"/>
        </w:rPr>
        <w:t xml:space="preserve"> </w:t>
      </w:r>
      <w:r w:rsidR="00AC6821" w:rsidRPr="00AA4AB0">
        <w:rPr>
          <w:rFonts w:ascii="Times New Roman" w:eastAsia="仿宋_GB2312" w:hAnsi="Times New Roman" w:cs="Times New Roman" w:hint="eastAsia"/>
          <w:color w:val="000000"/>
          <w:kern w:val="0"/>
          <w:sz w:val="32"/>
          <w:szCs w:val="32"/>
        </w:rPr>
        <w:t>加大电磁环境治理力度，维护良好电波秩序，做好重点频率监测，重大</w:t>
      </w:r>
      <w:r w:rsidR="00AC6821">
        <w:rPr>
          <w:rFonts w:ascii="Times New Roman" w:eastAsia="仿宋_GB2312" w:hAnsi="Times New Roman" w:cs="Times New Roman" w:hint="eastAsia"/>
          <w:color w:val="000000"/>
          <w:kern w:val="0"/>
          <w:sz w:val="32"/>
          <w:szCs w:val="32"/>
        </w:rPr>
        <w:t>活动</w:t>
      </w:r>
      <w:r w:rsidR="00AC6821">
        <w:rPr>
          <w:rFonts w:ascii="Times New Roman" w:eastAsia="仿宋_GB2312" w:hAnsi="Times New Roman" w:cs="Times New Roman"/>
          <w:color w:val="000000"/>
          <w:kern w:val="0"/>
          <w:sz w:val="32"/>
          <w:szCs w:val="32"/>
        </w:rPr>
        <w:t>无线电</w:t>
      </w:r>
      <w:r w:rsidR="00AC6821" w:rsidRPr="00AA4AB0">
        <w:rPr>
          <w:rFonts w:ascii="Times New Roman" w:eastAsia="仿宋_GB2312" w:hAnsi="Times New Roman" w:cs="Times New Roman" w:hint="eastAsia"/>
          <w:color w:val="000000"/>
          <w:kern w:val="0"/>
          <w:sz w:val="32"/>
          <w:szCs w:val="32"/>
        </w:rPr>
        <w:t>安全保障</w:t>
      </w:r>
      <w:r w:rsidR="00A85B5F" w:rsidRPr="00A85B5F">
        <w:rPr>
          <w:rFonts w:ascii="Times New Roman" w:eastAsia="仿宋_GB2312" w:hAnsi="Times New Roman" w:cs="Times New Roman" w:hint="eastAsia"/>
          <w:color w:val="000000"/>
          <w:kern w:val="0"/>
          <w:sz w:val="32"/>
          <w:szCs w:val="32"/>
        </w:rPr>
        <w:t>。</w:t>
      </w:r>
    </w:p>
    <w:p w14:paraId="2C6CE5B1" w14:textId="5F245D59" w:rsidR="00A062BA" w:rsidRPr="005B3352" w:rsidRDefault="00790E3C" w:rsidP="00C11894">
      <w:pPr>
        <w:adjustRightInd w:val="0"/>
        <w:snapToGrid w:val="0"/>
        <w:spacing w:line="560" w:lineRule="exact"/>
        <w:ind w:firstLineChars="200" w:firstLine="640"/>
        <w:rPr>
          <w:rFonts w:ascii="Times New Roman" w:eastAsia="仿宋_GB2312" w:hAnsi="Times New Roman" w:cs="Times New Roman"/>
          <w:color w:val="000000"/>
          <w:kern w:val="0"/>
          <w:sz w:val="32"/>
          <w:szCs w:val="32"/>
        </w:rPr>
      </w:pPr>
      <w:r w:rsidRPr="008E7459">
        <w:rPr>
          <w:rFonts w:ascii="Times New Roman" w:eastAsia="仿宋_GB2312" w:hAnsi="Times New Roman" w:cs="Times New Roman"/>
          <w:color w:val="000000"/>
          <w:kern w:val="0"/>
          <w:sz w:val="32"/>
          <w:szCs w:val="32"/>
        </w:rPr>
        <w:t>目标</w:t>
      </w:r>
      <w:r w:rsidRPr="008E7459">
        <w:rPr>
          <w:rFonts w:ascii="Times New Roman" w:eastAsia="仿宋_GB2312" w:hAnsi="Times New Roman" w:cs="Times New Roman"/>
          <w:color w:val="000000"/>
          <w:kern w:val="0"/>
          <w:sz w:val="32"/>
          <w:szCs w:val="32"/>
        </w:rPr>
        <w:t>2:</w:t>
      </w:r>
      <w:r w:rsidR="008E7459" w:rsidRPr="008E7459">
        <w:rPr>
          <w:rFonts w:ascii="Times New Roman" w:eastAsia="仿宋_GB2312" w:hAnsi="Times New Roman" w:cs="Times New Roman" w:hint="eastAsia"/>
          <w:color w:val="000000"/>
          <w:kern w:val="0"/>
          <w:sz w:val="32"/>
          <w:szCs w:val="32"/>
        </w:rPr>
        <w:t xml:space="preserve"> </w:t>
      </w:r>
      <w:r w:rsidR="00AC6821" w:rsidRPr="00AA4AB0">
        <w:rPr>
          <w:rFonts w:ascii="Times New Roman" w:eastAsia="仿宋_GB2312" w:hAnsi="Times New Roman" w:cs="Times New Roman" w:hint="eastAsia"/>
          <w:color w:val="000000"/>
          <w:kern w:val="0"/>
          <w:sz w:val="32"/>
          <w:szCs w:val="32"/>
        </w:rPr>
        <w:t>加强与组织、人社、教育、司法等部门协调行动，打击防范无线电作弊</w:t>
      </w:r>
      <w:r w:rsidR="008E7459" w:rsidRPr="005B3352">
        <w:rPr>
          <w:rFonts w:ascii="Times New Roman" w:eastAsia="仿宋_GB2312" w:hAnsi="Times New Roman" w:cs="Times New Roman" w:hint="eastAsia"/>
          <w:color w:val="000000"/>
          <w:kern w:val="0"/>
          <w:sz w:val="32"/>
          <w:szCs w:val="32"/>
        </w:rPr>
        <w:t>。</w:t>
      </w:r>
    </w:p>
    <w:p w14:paraId="436F60C7" w14:textId="48F470B5" w:rsidR="00A062BA" w:rsidRDefault="00790E3C" w:rsidP="001E7B0A">
      <w:pPr>
        <w:adjustRightInd w:val="0"/>
        <w:snapToGrid w:val="0"/>
        <w:spacing w:line="560" w:lineRule="exact"/>
        <w:ind w:firstLineChars="200" w:firstLine="640"/>
        <w:rPr>
          <w:rFonts w:ascii="Times New Roman" w:eastAsia="仿宋_GB2312" w:hAnsi="Times New Roman" w:cs="Times New Roman" w:hint="eastAsia"/>
          <w:color w:val="000000"/>
          <w:kern w:val="0"/>
          <w:sz w:val="32"/>
          <w:szCs w:val="32"/>
        </w:rPr>
      </w:pPr>
      <w:r w:rsidRPr="005B3352">
        <w:rPr>
          <w:rFonts w:ascii="Times New Roman" w:eastAsia="仿宋_GB2312" w:hAnsi="Times New Roman" w:cs="Times New Roman"/>
          <w:color w:val="000000"/>
          <w:kern w:val="0"/>
          <w:sz w:val="32"/>
          <w:szCs w:val="32"/>
        </w:rPr>
        <w:t>目标</w:t>
      </w:r>
      <w:r w:rsidRPr="005B3352">
        <w:rPr>
          <w:rFonts w:ascii="Times New Roman" w:eastAsia="仿宋_GB2312" w:hAnsi="Times New Roman" w:cs="Times New Roman"/>
          <w:color w:val="000000"/>
          <w:kern w:val="0"/>
          <w:sz w:val="32"/>
          <w:szCs w:val="32"/>
        </w:rPr>
        <w:t>3:</w:t>
      </w:r>
      <w:r w:rsidR="001E7B0A">
        <w:rPr>
          <w:rFonts w:ascii="Times New Roman" w:eastAsia="仿宋_GB2312" w:hAnsi="Times New Roman" w:cs="Times New Roman" w:hint="eastAsia"/>
          <w:color w:val="000000"/>
          <w:kern w:val="0"/>
          <w:sz w:val="32"/>
          <w:szCs w:val="32"/>
        </w:rPr>
        <w:t>充分</w:t>
      </w:r>
      <w:r w:rsidR="001E7B0A">
        <w:rPr>
          <w:rFonts w:ascii="Times New Roman" w:eastAsia="仿宋_GB2312" w:hAnsi="Times New Roman" w:cs="Times New Roman"/>
          <w:color w:val="000000"/>
          <w:kern w:val="0"/>
          <w:sz w:val="32"/>
          <w:szCs w:val="32"/>
        </w:rPr>
        <w:t>利用现有前沿技术，</w:t>
      </w:r>
      <w:r w:rsidR="001E7B0A">
        <w:rPr>
          <w:rFonts w:ascii="Times New Roman" w:eastAsia="仿宋_GB2312" w:hAnsi="Times New Roman" w:cs="Times New Roman" w:hint="eastAsia"/>
          <w:color w:val="000000"/>
          <w:kern w:val="0"/>
          <w:sz w:val="32"/>
          <w:szCs w:val="32"/>
        </w:rPr>
        <w:t>加强</w:t>
      </w:r>
      <w:r w:rsidR="001E7B0A">
        <w:rPr>
          <w:rFonts w:ascii="Times New Roman" w:eastAsia="仿宋_GB2312" w:hAnsi="Times New Roman" w:cs="Times New Roman"/>
          <w:color w:val="000000"/>
          <w:kern w:val="0"/>
          <w:sz w:val="32"/>
          <w:szCs w:val="32"/>
        </w:rPr>
        <w:t>技术设施建设，提升无线电管理技术</w:t>
      </w:r>
      <w:r w:rsidR="001E7B0A">
        <w:rPr>
          <w:rFonts w:ascii="Times New Roman" w:eastAsia="仿宋_GB2312" w:hAnsi="Times New Roman" w:cs="Times New Roman" w:hint="eastAsia"/>
          <w:color w:val="000000"/>
          <w:kern w:val="0"/>
          <w:sz w:val="32"/>
          <w:szCs w:val="32"/>
        </w:rPr>
        <w:t>支撑</w:t>
      </w:r>
      <w:r w:rsidR="001E7B0A">
        <w:rPr>
          <w:rFonts w:ascii="Times New Roman" w:eastAsia="仿宋_GB2312" w:hAnsi="Times New Roman" w:cs="Times New Roman"/>
          <w:color w:val="000000"/>
          <w:kern w:val="0"/>
          <w:sz w:val="32"/>
          <w:szCs w:val="32"/>
        </w:rPr>
        <w:t>能力。</w:t>
      </w:r>
    </w:p>
    <w:p w14:paraId="22E0810B" w14:textId="77777777" w:rsidR="00A062BA" w:rsidRDefault="00790E3C" w:rsidP="00C11894">
      <w:pPr>
        <w:widowControl/>
        <w:shd w:val="clear" w:color="auto" w:fill="FFFFFF"/>
        <w:spacing w:line="560" w:lineRule="exact"/>
        <w:ind w:firstLineChars="196" w:firstLine="630"/>
        <w:jc w:val="left"/>
        <w:rPr>
          <w:rFonts w:ascii="Times New Roman" w:eastAsia="仿宋" w:hAnsi="Times New Roman" w:cs="Times New Roman"/>
          <w:color w:val="000000"/>
          <w:kern w:val="0"/>
          <w:sz w:val="32"/>
          <w:szCs w:val="32"/>
        </w:rPr>
      </w:pPr>
      <w:r>
        <w:rPr>
          <w:rFonts w:ascii="Times New Roman" w:eastAsia="楷体" w:hAnsi="Times New Roman" w:cs="Times New Roman"/>
          <w:b/>
          <w:color w:val="000000"/>
          <w:kern w:val="0"/>
          <w:sz w:val="32"/>
          <w:szCs w:val="32"/>
        </w:rPr>
        <w:t>（三）重点项目绩效情况</w:t>
      </w:r>
    </w:p>
    <w:p w14:paraId="19C3592B" w14:textId="7F5F5EF1" w:rsidR="00A062BA" w:rsidRDefault="005D190D" w:rsidP="00C11894">
      <w:pPr>
        <w:widowControl/>
        <w:shd w:val="clear" w:color="auto" w:fill="FFFFFF"/>
        <w:spacing w:line="560" w:lineRule="exact"/>
        <w:ind w:firstLineChars="196" w:firstLine="627"/>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w:t>
      </w:r>
      <w:r w:rsidR="004A09C9">
        <w:rPr>
          <w:rFonts w:ascii="Times New Roman" w:eastAsia="仿宋_GB2312" w:hAnsi="Times New Roman" w:cs="Times New Roman" w:hint="eastAsia"/>
          <w:color w:val="000000"/>
          <w:kern w:val="0"/>
          <w:sz w:val="32"/>
          <w:szCs w:val="32"/>
        </w:rPr>
        <w:t>无线电技术设施建设</w:t>
      </w:r>
      <w:r w:rsidR="00790E3C">
        <w:rPr>
          <w:rFonts w:ascii="Times New Roman" w:eastAsia="仿宋_GB2312" w:hAnsi="Times New Roman" w:cs="Times New Roman"/>
          <w:color w:val="000000"/>
          <w:kern w:val="0"/>
          <w:sz w:val="32"/>
          <w:szCs w:val="32"/>
        </w:rPr>
        <w:t>项目</w:t>
      </w:r>
    </w:p>
    <w:p w14:paraId="764075BF" w14:textId="02344323" w:rsidR="00A062BA" w:rsidRDefault="00790E3C" w:rsidP="00C11894">
      <w:pPr>
        <w:widowControl/>
        <w:shd w:val="clear" w:color="auto" w:fill="FFFFFF"/>
        <w:spacing w:line="560" w:lineRule="exact"/>
        <w:ind w:firstLineChars="196" w:firstLine="627"/>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项目名称：</w:t>
      </w:r>
      <w:r w:rsidR="004A09C9">
        <w:rPr>
          <w:rFonts w:ascii="Times New Roman" w:eastAsia="仿宋_GB2312" w:hAnsi="Times New Roman" w:cs="Times New Roman" w:hint="eastAsia"/>
          <w:color w:val="000000"/>
          <w:kern w:val="0"/>
          <w:sz w:val="32"/>
          <w:szCs w:val="32"/>
        </w:rPr>
        <w:t>无线电技术设施建设</w:t>
      </w:r>
    </w:p>
    <w:p w14:paraId="21F22A42" w14:textId="57FDB3AC" w:rsidR="00A062BA" w:rsidRDefault="00790E3C" w:rsidP="00C11894">
      <w:pPr>
        <w:widowControl/>
        <w:shd w:val="clear" w:color="auto" w:fill="FFFFFF"/>
        <w:spacing w:line="560" w:lineRule="exact"/>
        <w:ind w:firstLineChars="196" w:firstLine="627"/>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项目总预算金额：</w:t>
      </w:r>
      <w:r w:rsidR="004A09C9">
        <w:rPr>
          <w:rFonts w:ascii="Times New Roman" w:eastAsia="仿宋_GB2312" w:hAnsi="Times New Roman" w:cs="Times New Roman"/>
          <w:color w:val="000000"/>
          <w:kern w:val="0"/>
          <w:sz w:val="32"/>
          <w:szCs w:val="32"/>
        </w:rPr>
        <w:t>8823</w:t>
      </w:r>
      <w:r>
        <w:rPr>
          <w:rFonts w:ascii="Times New Roman" w:eastAsia="仿宋_GB2312" w:hAnsi="Times New Roman" w:cs="Times New Roman"/>
          <w:color w:val="000000"/>
          <w:kern w:val="0"/>
          <w:sz w:val="32"/>
          <w:szCs w:val="32"/>
        </w:rPr>
        <w:t>万元</w:t>
      </w:r>
    </w:p>
    <w:p w14:paraId="69B3204F" w14:textId="77777777" w:rsidR="00264211" w:rsidRDefault="00A66F8B" w:rsidP="00C11894">
      <w:pPr>
        <w:widowControl/>
        <w:shd w:val="clear" w:color="auto" w:fill="FFFFFF"/>
        <w:spacing w:line="560" w:lineRule="exact"/>
        <w:ind w:firstLineChars="196" w:firstLine="627"/>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项目立</w:t>
      </w:r>
      <w:r w:rsidR="00790E3C">
        <w:rPr>
          <w:rFonts w:ascii="Times New Roman" w:eastAsia="仿宋_GB2312" w:hAnsi="Times New Roman" w:cs="Times New Roman"/>
          <w:color w:val="000000"/>
          <w:kern w:val="0"/>
          <w:sz w:val="32"/>
          <w:szCs w:val="32"/>
        </w:rPr>
        <w:t>项</w:t>
      </w:r>
      <w:r>
        <w:rPr>
          <w:rFonts w:ascii="Times New Roman" w:eastAsia="仿宋_GB2312" w:hAnsi="Times New Roman" w:cs="Times New Roman" w:hint="eastAsia"/>
          <w:color w:val="000000"/>
          <w:kern w:val="0"/>
          <w:sz w:val="32"/>
          <w:szCs w:val="32"/>
        </w:rPr>
        <w:t>依据</w:t>
      </w:r>
      <w:r w:rsidR="00790E3C">
        <w:rPr>
          <w:rFonts w:ascii="Times New Roman" w:eastAsia="仿宋_GB2312" w:hAnsi="Times New Roman" w:cs="Times New Roman"/>
          <w:color w:val="000000"/>
          <w:kern w:val="0"/>
          <w:sz w:val="32"/>
          <w:szCs w:val="32"/>
        </w:rPr>
        <w:t>：</w:t>
      </w:r>
      <w:r w:rsidRPr="00A66F8B">
        <w:rPr>
          <w:rFonts w:ascii="Times New Roman" w:eastAsia="仿宋_GB2312" w:hAnsi="Times New Roman" w:cs="Times New Roman" w:hint="eastAsia"/>
          <w:color w:val="000000"/>
          <w:kern w:val="0"/>
          <w:sz w:val="32"/>
          <w:szCs w:val="32"/>
        </w:rPr>
        <w:t>根据《</w:t>
      </w:r>
      <w:r w:rsidR="004A09C9">
        <w:rPr>
          <w:rFonts w:ascii="Times New Roman" w:eastAsia="仿宋_GB2312" w:hAnsi="Times New Roman" w:cs="Times New Roman" w:hint="eastAsia"/>
          <w:color w:val="000000"/>
          <w:kern w:val="0"/>
          <w:sz w:val="32"/>
          <w:szCs w:val="32"/>
        </w:rPr>
        <w:t>中华人民共和国无线电管理条例</w:t>
      </w:r>
      <w:r>
        <w:rPr>
          <w:rFonts w:ascii="Times New Roman" w:eastAsia="仿宋_GB2312" w:hAnsi="Times New Roman" w:cs="Times New Roman" w:hint="eastAsia"/>
          <w:color w:val="000000"/>
          <w:kern w:val="0"/>
          <w:sz w:val="32"/>
          <w:szCs w:val="32"/>
        </w:rPr>
        <w:t>》</w:t>
      </w:r>
      <w:r w:rsidRPr="00A66F8B">
        <w:rPr>
          <w:rFonts w:ascii="Times New Roman" w:eastAsia="仿宋_GB2312" w:hAnsi="Times New Roman" w:cs="Times New Roman" w:hint="eastAsia"/>
          <w:color w:val="000000"/>
          <w:kern w:val="0"/>
          <w:sz w:val="32"/>
          <w:szCs w:val="32"/>
        </w:rPr>
        <w:t>和</w:t>
      </w:r>
      <w:r>
        <w:rPr>
          <w:rFonts w:ascii="Times New Roman" w:eastAsia="仿宋_GB2312" w:hAnsi="Times New Roman" w:cs="Times New Roman" w:hint="eastAsia"/>
          <w:color w:val="000000"/>
          <w:kern w:val="0"/>
          <w:sz w:val="32"/>
          <w:szCs w:val="32"/>
        </w:rPr>
        <w:t>《</w:t>
      </w:r>
      <w:r w:rsidR="004A09C9">
        <w:rPr>
          <w:rFonts w:ascii="Times New Roman" w:eastAsia="仿宋_GB2312" w:hAnsi="Times New Roman" w:cs="Times New Roman" w:hint="eastAsia"/>
          <w:color w:val="000000"/>
          <w:kern w:val="0"/>
          <w:sz w:val="32"/>
          <w:szCs w:val="32"/>
        </w:rPr>
        <w:t>湖北省无线电管理条例</w:t>
      </w:r>
      <w:r>
        <w:rPr>
          <w:rFonts w:ascii="Times New Roman" w:eastAsia="仿宋_GB2312" w:hAnsi="Times New Roman" w:cs="Times New Roman" w:hint="eastAsia"/>
          <w:color w:val="000000"/>
          <w:kern w:val="0"/>
          <w:sz w:val="32"/>
          <w:szCs w:val="32"/>
        </w:rPr>
        <w:t>》</w:t>
      </w:r>
      <w:r w:rsidR="004A09C9">
        <w:rPr>
          <w:rFonts w:ascii="Times New Roman" w:eastAsia="仿宋_GB2312" w:hAnsi="Times New Roman" w:cs="Times New Roman" w:hint="eastAsia"/>
          <w:color w:val="000000"/>
          <w:kern w:val="0"/>
          <w:sz w:val="32"/>
          <w:szCs w:val="32"/>
        </w:rPr>
        <w:t>，湖北省无线电管理委员会办公室主要承担频率资源管理，无线电台站管理，实施无线电管制，管理无线电发射设备的研制、生产、进口和销售，依法履行无线电监督检查，维护电波秩序，承办无线电管理行政诉讼和行政复议等政府职能。主要依靠法律、行政、技术和经济手段，对频率资源实施监管，保障国家和社会经济</w:t>
      </w:r>
      <w:proofErr w:type="gramStart"/>
      <w:r w:rsidR="00264211">
        <w:rPr>
          <w:rFonts w:ascii="Times New Roman" w:eastAsia="仿宋_GB2312" w:hAnsi="Times New Roman" w:cs="Times New Roman" w:hint="eastAsia"/>
          <w:color w:val="000000"/>
          <w:kern w:val="0"/>
          <w:sz w:val="32"/>
          <w:szCs w:val="32"/>
        </w:rPr>
        <w:t>维稳安全</w:t>
      </w:r>
      <w:proofErr w:type="gramEnd"/>
      <w:r w:rsidR="00264211">
        <w:rPr>
          <w:rFonts w:ascii="Times New Roman" w:eastAsia="仿宋_GB2312" w:hAnsi="Times New Roman" w:cs="Times New Roman" w:hint="eastAsia"/>
          <w:color w:val="000000"/>
          <w:kern w:val="0"/>
          <w:sz w:val="32"/>
          <w:szCs w:val="32"/>
        </w:rPr>
        <w:t>。</w:t>
      </w:r>
    </w:p>
    <w:p w14:paraId="624BE1D8" w14:textId="0D7DAC27" w:rsidR="00A66F8B" w:rsidRDefault="00264211" w:rsidP="00C11894">
      <w:pPr>
        <w:widowControl/>
        <w:shd w:val="clear" w:color="auto" w:fill="FFFFFF"/>
        <w:spacing w:line="560" w:lineRule="exact"/>
        <w:ind w:firstLineChars="196" w:firstLine="627"/>
        <w:jc w:val="left"/>
        <w:rPr>
          <w:rFonts w:ascii="Times New Roman" w:eastAsia="仿宋_GB2312" w:hAnsi="Times New Roman" w:cs="Times New Roman"/>
          <w:color w:val="000000"/>
          <w:kern w:val="0"/>
          <w:sz w:val="32"/>
          <w:szCs w:val="32"/>
        </w:rPr>
      </w:pPr>
      <w:proofErr w:type="gramStart"/>
      <w:r>
        <w:rPr>
          <w:rFonts w:ascii="Times New Roman" w:eastAsia="仿宋_GB2312" w:hAnsi="Times New Roman" w:cs="Times New Roman" w:hint="eastAsia"/>
          <w:color w:val="000000"/>
          <w:kern w:val="0"/>
          <w:sz w:val="32"/>
          <w:szCs w:val="32"/>
        </w:rPr>
        <w:t>财政部财建【</w:t>
      </w:r>
      <w:r>
        <w:rPr>
          <w:rFonts w:ascii="Times New Roman" w:eastAsia="仿宋_GB2312" w:hAnsi="Times New Roman" w:cs="Times New Roman" w:hint="eastAsia"/>
          <w:color w:val="000000"/>
          <w:kern w:val="0"/>
          <w:sz w:val="32"/>
          <w:szCs w:val="32"/>
        </w:rPr>
        <w:t>2</w:t>
      </w:r>
      <w:r>
        <w:rPr>
          <w:rFonts w:ascii="Times New Roman" w:eastAsia="仿宋_GB2312" w:hAnsi="Times New Roman" w:cs="Times New Roman"/>
          <w:color w:val="000000"/>
          <w:kern w:val="0"/>
          <w:sz w:val="32"/>
          <w:szCs w:val="32"/>
        </w:rPr>
        <w:t>012</w:t>
      </w:r>
      <w:r>
        <w:rPr>
          <w:rFonts w:ascii="Times New Roman" w:eastAsia="仿宋_GB2312" w:hAnsi="Times New Roman" w:cs="Times New Roman" w:hint="eastAsia"/>
          <w:color w:val="000000"/>
          <w:kern w:val="0"/>
          <w:sz w:val="32"/>
          <w:szCs w:val="32"/>
        </w:rPr>
        <w:t>】</w:t>
      </w:r>
      <w:proofErr w:type="gramEnd"/>
      <w:r>
        <w:rPr>
          <w:rFonts w:ascii="Times New Roman" w:eastAsia="仿宋_GB2312" w:hAnsi="Times New Roman" w:cs="Times New Roman" w:hint="eastAsia"/>
          <w:color w:val="000000"/>
          <w:kern w:val="0"/>
          <w:sz w:val="32"/>
          <w:szCs w:val="32"/>
        </w:rPr>
        <w:t>1</w:t>
      </w:r>
      <w:r>
        <w:rPr>
          <w:rFonts w:ascii="Times New Roman" w:eastAsia="仿宋_GB2312" w:hAnsi="Times New Roman" w:cs="Times New Roman"/>
          <w:color w:val="000000"/>
          <w:kern w:val="0"/>
          <w:sz w:val="32"/>
          <w:szCs w:val="32"/>
        </w:rPr>
        <w:t>58</w:t>
      </w:r>
      <w:r>
        <w:rPr>
          <w:rFonts w:ascii="Times New Roman" w:eastAsia="仿宋_GB2312" w:hAnsi="Times New Roman" w:cs="Times New Roman" w:hint="eastAsia"/>
          <w:color w:val="000000"/>
          <w:kern w:val="0"/>
          <w:sz w:val="32"/>
          <w:szCs w:val="32"/>
        </w:rPr>
        <w:t>号关于《无线电频率占用费使用管理办法》规定：无线电频率占用费，特指国家无线电管理机构按照规定向频率资源使用者征收，并专项用于支持国家和地方无线电事业发展等相关工作的资金。无线电频率占用使用范</w:t>
      </w:r>
      <w:r>
        <w:rPr>
          <w:rFonts w:ascii="Times New Roman" w:eastAsia="仿宋_GB2312" w:hAnsi="Times New Roman" w:cs="Times New Roman" w:hint="eastAsia"/>
          <w:color w:val="000000"/>
          <w:kern w:val="0"/>
          <w:sz w:val="32"/>
          <w:szCs w:val="32"/>
        </w:rPr>
        <w:lastRenderedPageBreak/>
        <w:t>围包括：无线电基础设施建设及运行维护支出、专项监管支出、无线电频谱规划调整补偿支出以及其他相关支出。</w:t>
      </w:r>
    </w:p>
    <w:p w14:paraId="1423FA55" w14:textId="2B8EFA75" w:rsidR="00A66F8B" w:rsidRDefault="00790E3C" w:rsidP="00C11894">
      <w:pPr>
        <w:widowControl/>
        <w:shd w:val="clear" w:color="auto" w:fill="FFFFFF"/>
        <w:spacing w:line="560" w:lineRule="exact"/>
        <w:ind w:firstLineChars="196" w:firstLine="627"/>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项目绩效总目标</w:t>
      </w:r>
      <w:r w:rsidR="00A66F8B">
        <w:rPr>
          <w:rFonts w:ascii="Times New Roman" w:eastAsia="仿宋_GB2312" w:hAnsi="Times New Roman" w:cs="Times New Roman" w:hint="eastAsia"/>
          <w:color w:val="000000"/>
          <w:kern w:val="0"/>
          <w:sz w:val="32"/>
          <w:szCs w:val="32"/>
        </w:rPr>
        <w:t>：</w:t>
      </w:r>
      <w:r w:rsidR="005D190D">
        <w:rPr>
          <w:rFonts w:ascii="Times New Roman" w:eastAsia="仿宋_GB2312" w:hAnsi="Times New Roman" w:cs="Times New Roman" w:hint="eastAsia"/>
          <w:color w:val="000000"/>
          <w:kern w:val="0"/>
          <w:sz w:val="32"/>
          <w:szCs w:val="32"/>
        </w:rPr>
        <w:t>（</w:t>
      </w:r>
      <w:r w:rsidR="005D190D">
        <w:rPr>
          <w:rFonts w:ascii="Times New Roman" w:eastAsia="仿宋_GB2312" w:hAnsi="Times New Roman" w:cs="Times New Roman" w:hint="eastAsia"/>
          <w:color w:val="000000"/>
          <w:kern w:val="0"/>
          <w:sz w:val="32"/>
          <w:szCs w:val="32"/>
        </w:rPr>
        <w:t>1</w:t>
      </w:r>
      <w:r w:rsidR="005D190D">
        <w:rPr>
          <w:rFonts w:ascii="Times New Roman" w:eastAsia="仿宋_GB2312" w:hAnsi="Times New Roman" w:cs="Times New Roman" w:hint="eastAsia"/>
          <w:color w:val="000000"/>
          <w:kern w:val="0"/>
          <w:sz w:val="32"/>
          <w:szCs w:val="32"/>
        </w:rPr>
        <w:t>）</w:t>
      </w:r>
      <w:r w:rsidR="00264211">
        <w:rPr>
          <w:rFonts w:ascii="Times New Roman" w:eastAsia="仿宋_GB2312" w:hAnsi="Times New Roman" w:cs="Times New Roman" w:hint="eastAsia"/>
          <w:color w:val="000000"/>
          <w:kern w:val="0"/>
          <w:sz w:val="32"/>
          <w:szCs w:val="32"/>
        </w:rPr>
        <w:t>完善法规制度，坚持依法行政</w:t>
      </w:r>
      <w:r w:rsidR="005D190D">
        <w:rPr>
          <w:rFonts w:ascii="Times New Roman" w:eastAsia="仿宋_GB2312" w:hAnsi="Times New Roman" w:cs="Times New Roman" w:hint="eastAsia"/>
          <w:color w:val="000000"/>
          <w:kern w:val="0"/>
          <w:sz w:val="32"/>
          <w:szCs w:val="32"/>
        </w:rPr>
        <w:t>（</w:t>
      </w:r>
      <w:r w:rsidR="005D190D">
        <w:rPr>
          <w:rFonts w:ascii="Times New Roman" w:eastAsia="仿宋_GB2312" w:hAnsi="Times New Roman" w:cs="Times New Roman" w:hint="eastAsia"/>
          <w:color w:val="000000"/>
          <w:kern w:val="0"/>
          <w:sz w:val="32"/>
          <w:szCs w:val="32"/>
        </w:rPr>
        <w:t>2</w:t>
      </w:r>
      <w:r w:rsidR="005D190D">
        <w:rPr>
          <w:rFonts w:ascii="Times New Roman" w:eastAsia="仿宋_GB2312" w:hAnsi="Times New Roman" w:cs="Times New Roman" w:hint="eastAsia"/>
          <w:color w:val="000000"/>
          <w:kern w:val="0"/>
          <w:sz w:val="32"/>
          <w:szCs w:val="32"/>
        </w:rPr>
        <w:t>）</w:t>
      </w:r>
      <w:r w:rsidR="00264211">
        <w:rPr>
          <w:rFonts w:ascii="Times New Roman" w:eastAsia="仿宋_GB2312" w:hAnsi="Times New Roman" w:cs="Times New Roman" w:hint="eastAsia"/>
          <w:color w:val="000000"/>
          <w:kern w:val="0"/>
          <w:sz w:val="32"/>
          <w:szCs w:val="32"/>
        </w:rPr>
        <w:t>统筹配套频率、加强台站管理</w:t>
      </w:r>
      <w:r w:rsidR="00A66F8B">
        <w:rPr>
          <w:rFonts w:ascii="Times New Roman" w:eastAsia="仿宋_GB2312" w:hAnsi="Times New Roman" w:cs="Times New Roman" w:hint="eastAsia"/>
          <w:color w:val="000000"/>
          <w:kern w:val="0"/>
          <w:sz w:val="32"/>
          <w:szCs w:val="32"/>
        </w:rPr>
        <w:t>；</w:t>
      </w:r>
      <w:r w:rsidR="005D190D">
        <w:rPr>
          <w:rFonts w:ascii="Times New Roman" w:eastAsia="仿宋_GB2312" w:hAnsi="Times New Roman" w:cs="Times New Roman" w:hint="eastAsia"/>
          <w:color w:val="000000"/>
          <w:kern w:val="0"/>
          <w:sz w:val="32"/>
          <w:szCs w:val="32"/>
        </w:rPr>
        <w:t>（</w:t>
      </w:r>
      <w:r w:rsidR="005D190D">
        <w:rPr>
          <w:rFonts w:ascii="Times New Roman" w:eastAsia="仿宋_GB2312" w:hAnsi="Times New Roman" w:cs="Times New Roman" w:hint="eastAsia"/>
          <w:color w:val="000000"/>
          <w:kern w:val="0"/>
          <w:sz w:val="32"/>
          <w:szCs w:val="32"/>
        </w:rPr>
        <w:t>3</w:t>
      </w:r>
      <w:r w:rsidR="005D190D">
        <w:rPr>
          <w:rFonts w:ascii="Times New Roman" w:eastAsia="仿宋_GB2312" w:hAnsi="Times New Roman" w:cs="Times New Roman" w:hint="eastAsia"/>
          <w:color w:val="000000"/>
          <w:kern w:val="0"/>
          <w:sz w:val="32"/>
          <w:szCs w:val="32"/>
        </w:rPr>
        <w:t>）</w:t>
      </w:r>
      <w:r w:rsidR="00264211">
        <w:rPr>
          <w:rFonts w:ascii="Times New Roman" w:eastAsia="仿宋_GB2312" w:hAnsi="Times New Roman" w:cs="Times New Roman" w:hint="eastAsia"/>
          <w:color w:val="000000"/>
          <w:kern w:val="0"/>
          <w:sz w:val="32"/>
          <w:szCs w:val="32"/>
        </w:rPr>
        <w:t>推进无线电管理信息化建设</w:t>
      </w:r>
      <w:r w:rsidR="00A66F8B">
        <w:rPr>
          <w:rFonts w:ascii="Times New Roman" w:eastAsia="仿宋_GB2312" w:hAnsi="Times New Roman" w:cs="Times New Roman" w:hint="eastAsia"/>
          <w:color w:val="000000"/>
          <w:kern w:val="0"/>
          <w:sz w:val="32"/>
          <w:szCs w:val="32"/>
        </w:rPr>
        <w:t>；</w:t>
      </w:r>
      <w:r w:rsidR="005D190D">
        <w:rPr>
          <w:rFonts w:ascii="Times New Roman" w:eastAsia="仿宋_GB2312" w:hAnsi="Times New Roman" w:cs="Times New Roman" w:hint="eastAsia"/>
          <w:color w:val="000000"/>
          <w:kern w:val="0"/>
          <w:sz w:val="32"/>
          <w:szCs w:val="32"/>
        </w:rPr>
        <w:t>（</w:t>
      </w:r>
      <w:r w:rsidR="005D190D">
        <w:rPr>
          <w:rFonts w:ascii="Times New Roman" w:eastAsia="仿宋_GB2312" w:hAnsi="Times New Roman" w:cs="Times New Roman" w:hint="eastAsia"/>
          <w:color w:val="000000"/>
          <w:kern w:val="0"/>
          <w:sz w:val="32"/>
          <w:szCs w:val="32"/>
        </w:rPr>
        <w:t>4</w:t>
      </w:r>
      <w:r w:rsidR="005D190D">
        <w:rPr>
          <w:rFonts w:ascii="Times New Roman" w:eastAsia="仿宋_GB2312" w:hAnsi="Times New Roman" w:cs="Times New Roman" w:hint="eastAsia"/>
          <w:color w:val="000000"/>
          <w:kern w:val="0"/>
          <w:sz w:val="32"/>
          <w:szCs w:val="32"/>
        </w:rPr>
        <w:t>）</w:t>
      </w:r>
      <w:r w:rsidR="00264211">
        <w:rPr>
          <w:rFonts w:ascii="Times New Roman" w:eastAsia="仿宋_GB2312" w:hAnsi="Times New Roman" w:cs="Times New Roman" w:hint="eastAsia"/>
          <w:color w:val="000000"/>
          <w:kern w:val="0"/>
          <w:sz w:val="32"/>
          <w:szCs w:val="32"/>
        </w:rPr>
        <w:t>提升监测技术支撑能力；（</w:t>
      </w:r>
      <w:r w:rsidR="00264211">
        <w:rPr>
          <w:rFonts w:ascii="Times New Roman" w:eastAsia="仿宋_GB2312" w:hAnsi="Times New Roman" w:cs="Times New Roman" w:hint="eastAsia"/>
          <w:color w:val="000000"/>
          <w:kern w:val="0"/>
          <w:sz w:val="32"/>
          <w:szCs w:val="32"/>
        </w:rPr>
        <w:t>5</w:t>
      </w:r>
      <w:r w:rsidR="00264211">
        <w:rPr>
          <w:rFonts w:ascii="Times New Roman" w:eastAsia="仿宋_GB2312" w:hAnsi="Times New Roman" w:cs="Times New Roman" w:hint="eastAsia"/>
          <w:color w:val="000000"/>
          <w:kern w:val="0"/>
          <w:sz w:val="32"/>
          <w:szCs w:val="32"/>
        </w:rPr>
        <w:t>）提升无线电管理安全保障能力</w:t>
      </w:r>
      <w:r w:rsidR="00A66F8B">
        <w:rPr>
          <w:rFonts w:ascii="Times New Roman" w:eastAsia="仿宋_GB2312" w:hAnsi="Times New Roman" w:cs="Times New Roman" w:hint="eastAsia"/>
          <w:color w:val="000000"/>
          <w:kern w:val="0"/>
          <w:sz w:val="32"/>
          <w:szCs w:val="32"/>
        </w:rPr>
        <w:t>。</w:t>
      </w:r>
    </w:p>
    <w:p w14:paraId="434740B5" w14:textId="310F7945" w:rsidR="00A062BA" w:rsidRDefault="005D190D" w:rsidP="00C11894">
      <w:pPr>
        <w:widowControl/>
        <w:shd w:val="clear" w:color="auto" w:fill="FFFFFF"/>
        <w:spacing w:line="560" w:lineRule="exact"/>
        <w:ind w:firstLineChars="196" w:firstLine="627"/>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2.</w:t>
      </w:r>
      <w:r w:rsidR="00E816A8" w:rsidRPr="00E816A8">
        <w:rPr>
          <w:rFonts w:hint="eastAsia"/>
        </w:rPr>
        <w:t xml:space="preserve"> </w:t>
      </w:r>
      <w:r w:rsidR="00264211">
        <w:rPr>
          <w:rFonts w:ascii="Times New Roman" w:eastAsia="仿宋_GB2312" w:hAnsi="Times New Roman" w:cs="Times New Roman" w:hint="eastAsia"/>
          <w:color w:val="000000"/>
          <w:kern w:val="0"/>
          <w:sz w:val="32"/>
          <w:szCs w:val="32"/>
        </w:rPr>
        <w:t>无线电监管专项业务费</w:t>
      </w:r>
      <w:r w:rsidR="00790E3C">
        <w:rPr>
          <w:rFonts w:ascii="Times New Roman" w:eastAsia="仿宋_GB2312" w:hAnsi="Times New Roman" w:cs="Times New Roman"/>
          <w:color w:val="000000"/>
          <w:kern w:val="0"/>
          <w:sz w:val="32"/>
          <w:szCs w:val="32"/>
        </w:rPr>
        <w:t>项目</w:t>
      </w:r>
    </w:p>
    <w:p w14:paraId="1F8A3194" w14:textId="645E0EF4" w:rsidR="00A062BA" w:rsidRDefault="00790E3C" w:rsidP="00C11894">
      <w:pPr>
        <w:widowControl/>
        <w:shd w:val="clear" w:color="auto" w:fill="FFFFFF"/>
        <w:spacing w:line="560" w:lineRule="exact"/>
        <w:ind w:firstLineChars="196" w:firstLine="627"/>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项目名称：</w:t>
      </w:r>
      <w:r w:rsidR="00264211">
        <w:rPr>
          <w:rFonts w:ascii="Times New Roman" w:eastAsia="仿宋_GB2312" w:hAnsi="Times New Roman" w:cs="Times New Roman" w:hint="eastAsia"/>
          <w:color w:val="000000"/>
          <w:kern w:val="0"/>
          <w:sz w:val="32"/>
          <w:szCs w:val="32"/>
        </w:rPr>
        <w:t>无线电监管专项业务费</w:t>
      </w:r>
    </w:p>
    <w:p w14:paraId="139CBBBB" w14:textId="6C41BDDD" w:rsidR="00A062BA" w:rsidRDefault="00790E3C" w:rsidP="00C11894">
      <w:pPr>
        <w:widowControl/>
        <w:shd w:val="clear" w:color="auto" w:fill="FFFFFF"/>
        <w:spacing w:line="560" w:lineRule="exact"/>
        <w:ind w:firstLineChars="196" w:firstLine="627"/>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项目总预算金额：</w:t>
      </w:r>
      <w:r w:rsidR="00264211">
        <w:rPr>
          <w:rFonts w:ascii="Times New Roman" w:eastAsia="仿宋_GB2312" w:hAnsi="Times New Roman" w:cs="Times New Roman"/>
          <w:color w:val="000000"/>
          <w:kern w:val="0"/>
          <w:sz w:val="32"/>
          <w:szCs w:val="32"/>
        </w:rPr>
        <w:t>2488</w:t>
      </w:r>
      <w:r>
        <w:rPr>
          <w:rFonts w:ascii="Times New Roman" w:eastAsia="仿宋_GB2312" w:hAnsi="Times New Roman" w:cs="Times New Roman"/>
          <w:color w:val="000000"/>
          <w:kern w:val="0"/>
          <w:sz w:val="32"/>
          <w:szCs w:val="32"/>
        </w:rPr>
        <w:t>万元</w:t>
      </w:r>
    </w:p>
    <w:p w14:paraId="2044B1B7" w14:textId="77777777" w:rsidR="002F0482" w:rsidRDefault="00790E3C" w:rsidP="00C11894">
      <w:pPr>
        <w:widowControl/>
        <w:shd w:val="clear" w:color="auto" w:fill="FFFFFF"/>
        <w:spacing w:line="560" w:lineRule="exact"/>
        <w:ind w:firstLineChars="196" w:firstLine="627"/>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项目</w:t>
      </w:r>
      <w:r w:rsidR="00E816A8">
        <w:rPr>
          <w:rFonts w:ascii="Times New Roman" w:eastAsia="仿宋_GB2312" w:hAnsi="Times New Roman" w:cs="Times New Roman" w:hint="eastAsia"/>
          <w:color w:val="000000"/>
          <w:kern w:val="0"/>
          <w:sz w:val="32"/>
          <w:szCs w:val="32"/>
        </w:rPr>
        <w:t>立项依据</w:t>
      </w:r>
      <w:r>
        <w:rPr>
          <w:rFonts w:ascii="Times New Roman" w:eastAsia="仿宋_GB2312" w:hAnsi="Times New Roman" w:cs="Times New Roman"/>
          <w:color w:val="000000"/>
          <w:kern w:val="0"/>
          <w:sz w:val="32"/>
          <w:szCs w:val="32"/>
        </w:rPr>
        <w:t>：</w:t>
      </w:r>
      <w:r w:rsidR="002F0482">
        <w:rPr>
          <w:rFonts w:ascii="Times New Roman" w:eastAsia="仿宋_GB2312" w:hAnsi="Times New Roman" w:cs="Times New Roman"/>
          <w:color w:val="000000"/>
          <w:kern w:val="0"/>
          <w:sz w:val="32"/>
          <w:szCs w:val="32"/>
        </w:rPr>
        <w:t xml:space="preserve"> </w:t>
      </w:r>
      <w:r w:rsidR="002F0482" w:rsidRPr="00A66F8B">
        <w:rPr>
          <w:rFonts w:ascii="Times New Roman" w:eastAsia="仿宋_GB2312" w:hAnsi="Times New Roman" w:cs="Times New Roman" w:hint="eastAsia"/>
          <w:color w:val="000000"/>
          <w:kern w:val="0"/>
          <w:sz w:val="32"/>
          <w:szCs w:val="32"/>
        </w:rPr>
        <w:t>根据《</w:t>
      </w:r>
      <w:r w:rsidR="002F0482">
        <w:rPr>
          <w:rFonts w:ascii="Times New Roman" w:eastAsia="仿宋_GB2312" w:hAnsi="Times New Roman" w:cs="Times New Roman" w:hint="eastAsia"/>
          <w:color w:val="000000"/>
          <w:kern w:val="0"/>
          <w:sz w:val="32"/>
          <w:szCs w:val="32"/>
        </w:rPr>
        <w:t>中华人民共和国无线电管理条例》</w:t>
      </w:r>
      <w:r w:rsidR="002F0482" w:rsidRPr="00A66F8B">
        <w:rPr>
          <w:rFonts w:ascii="Times New Roman" w:eastAsia="仿宋_GB2312" w:hAnsi="Times New Roman" w:cs="Times New Roman" w:hint="eastAsia"/>
          <w:color w:val="000000"/>
          <w:kern w:val="0"/>
          <w:sz w:val="32"/>
          <w:szCs w:val="32"/>
        </w:rPr>
        <w:t>和</w:t>
      </w:r>
      <w:r w:rsidR="002F0482">
        <w:rPr>
          <w:rFonts w:ascii="Times New Roman" w:eastAsia="仿宋_GB2312" w:hAnsi="Times New Roman" w:cs="Times New Roman" w:hint="eastAsia"/>
          <w:color w:val="000000"/>
          <w:kern w:val="0"/>
          <w:sz w:val="32"/>
          <w:szCs w:val="32"/>
        </w:rPr>
        <w:t>《湖北省无线电管理条例》，湖北省无线电管理委员会办公室主要承担频率资源管理，无线电台站管理，实施无线电管制，管理无线电发射设备的研制、生产、进口和销售，依法履行无线电监督检查，维护电波秩序，承办无线电管理行政诉讼和行政复议等政府职能。主要依靠法律、行政、技术和经济手段，对频率资源实施监管，保障国家和社会经济</w:t>
      </w:r>
      <w:proofErr w:type="gramStart"/>
      <w:r w:rsidR="002F0482">
        <w:rPr>
          <w:rFonts w:ascii="Times New Roman" w:eastAsia="仿宋_GB2312" w:hAnsi="Times New Roman" w:cs="Times New Roman" w:hint="eastAsia"/>
          <w:color w:val="000000"/>
          <w:kern w:val="0"/>
          <w:sz w:val="32"/>
          <w:szCs w:val="32"/>
        </w:rPr>
        <w:t>维稳安全</w:t>
      </w:r>
      <w:proofErr w:type="gramEnd"/>
      <w:r w:rsidR="002F0482">
        <w:rPr>
          <w:rFonts w:ascii="Times New Roman" w:eastAsia="仿宋_GB2312" w:hAnsi="Times New Roman" w:cs="Times New Roman" w:hint="eastAsia"/>
          <w:color w:val="000000"/>
          <w:kern w:val="0"/>
          <w:sz w:val="32"/>
          <w:szCs w:val="32"/>
        </w:rPr>
        <w:t>。</w:t>
      </w:r>
    </w:p>
    <w:p w14:paraId="7EDABAEA" w14:textId="0662853D" w:rsidR="00A062BA" w:rsidRDefault="002F0482" w:rsidP="00C11894">
      <w:pPr>
        <w:widowControl/>
        <w:shd w:val="clear" w:color="auto" w:fill="FFFFFF"/>
        <w:spacing w:line="560" w:lineRule="exact"/>
        <w:ind w:firstLineChars="196" w:firstLine="627"/>
        <w:jc w:val="left"/>
        <w:rPr>
          <w:rFonts w:ascii="Times New Roman" w:eastAsia="仿宋_GB2312" w:hAnsi="Times New Roman" w:cs="Times New Roman"/>
          <w:color w:val="000000"/>
          <w:kern w:val="0"/>
          <w:sz w:val="32"/>
          <w:szCs w:val="32"/>
        </w:rPr>
      </w:pPr>
      <w:proofErr w:type="gramStart"/>
      <w:r>
        <w:rPr>
          <w:rFonts w:ascii="Times New Roman" w:eastAsia="仿宋_GB2312" w:hAnsi="Times New Roman" w:cs="Times New Roman" w:hint="eastAsia"/>
          <w:color w:val="000000"/>
          <w:kern w:val="0"/>
          <w:sz w:val="32"/>
          <w:szCs w:val="32"/>
        </w:rPr>
        <w:t>财政部财建【</w:t>
      </w:r>
      <w:r>
        <w:rPr>
          <w:rFonts w:ascii="Times New Roman" w:eastAsia="仿宋_GB2312" w:hAnsi="Times New Roman" w:cs="Times New Roman" w:hint="eastAsia"/>
          <w:color w:val="000000"/>
          <w:kern w:val="0"/>
          <w:sz w:val="32"/>
          <w:szCs w:val="32"/>
        </w:rPr>
        <w:t>2</w:t>
      </w:r>
      <w:r>
        <w:rPr>
          <w:rFonts w:ascii="Times New Roman" w:eastAsia="仿宋_GB2312" w:hAnsi="Times New Roman" w:cs="Times New Roman"/>
          <w:color w:val="000000"/>
          <w:kern w:val="0"/>
          <w:sz w:val="32"/>
          <w:szCs w:val="32"/>
        </w:rPr>
        <w:t>012</w:t>
      </w:r>
      <w:r>
        <w:rPr>
          <w:rFonts w:ascii="Times New Roman" w:eastAsia="仿宋_GB2312" w:hAnsi="Times New Roman" w:cs="Times New Roman" w:hint="eastAsia"/>
          <w:color w:val="000000"/>
          <w:kern w:val="0"/>
          <w:sz w:val="32"/>
          <w:szCs w:val="32"/>
        </w:rPr>
        <w:t>】</w:t>
      </w:r>
      <w:proofErr w:type="gramEnd"/>
      <w:r>
        <w:rPr>
          <w:rFonts w:ascii="Times New Roman" w:eastAsia="仿宋_GB2312" w:hAnsi="Times New Roman" w:cs="Times New Roman" w:hint="eastAsia"/>
          <w:color w:val="000000"/>
          <w:kern w:val="0"/>
          <w:sz w:val="32"/>
          <w:szCs w:val="32"/>
        </w:rPr>
        <w:t>1</w:t>
      </w:r>
      <w:r>
        <w:rPr>
          <w:rFonts w:ascii="Times New Roman" w:eastAsia="仿宋_GB2312" w:hAnsi="Times New Roman" w:cs="Times New Roman"/>
          <w:color w:val="000000"/>
          <w:kern w:val="0"/>
          <w:sz w:val="32"/>
          <w:szCs w:val="32"/>
        </w:rPr>
        <w:t>58</w:t>
      </w:r>
      <w:r>
        <w:rPr>
          <w:rFonts w:ascii="Times New Roman" w:eastAsia="仿宋_GB2312" w:hAnsi="Times New Roman" w:cs="Times New Roman" w:hint="eastAsia"/>
          <w:color w:val="000000"/>
          <w:kern w:val="0"/>
          <w:sz w:val="32"/>
          <w:szCs w:val="32"/>
        </w:rPr>
        <w:t>号关于《无线电频率占用费使用管理办法》规定：无线电频率占用费，特指国家无线电管理机构按照规定向频率资源使用者征收，并专项用于支持国家和地方无线电事业发展等相关工作的资金。无线电频率占用使用范围包括：无线电基础设施建设及运行维护支出、专项监管支出、无线电频谱规划调整补偿支出以及其他相关支出。</w:t>
      </w:r>
    </w:p>
    <w:p w14:paraId="2A360805" w14:textId="1A81464C" w:rsidR="00447A69" w:rsidRDefault="00790E3C" w:rsidP="00C11894">
      <w:pPr>
        <w:widowControl/>
        <w:shd w:val="clear" w:color="auto" w:fill="FFFFFF"/>
        <w:spacing w:line="560" w:lineRule="exact"/>
        <w:ind w:firstLineChars="196" w:firstLine="627"/>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项目绩效总目标：</w:t>
      </w:r>
      <w:r w:rsidR="00E816A8">
        <w:rPr>
          <w:rFonts w:ascii="Times New Roman" w:eastAsia="仿宋_GB2312" w:hAnsi="Times New Roman" w:cs="Times New Roman" w:hint="eastAsia"/>
          <w:color w:val="000000"/>
          <w:kern w:val="0"/>
          <w:sz w:val="32"/>
          <w:szCs w:val="32"/>
        </w:rPr>
        <w:t>（</w:t>
      </w:r>
      <w:r w:rsidR="00E816A8">
        <w:rPr>
          <w:rFonts w:ascii="Times New Roman" w:eastAsia="仿宋_GB2312" w:hAnsi="Times New Roman" w:cs="Times New Roman" w:hint="eastAsia"/>
          <w:color w:val="000000"/>
          <w:kern w:val="0"/>
          <w:sz w:val="32"/>
          <w:szCs w:val="32"/>
        </w:rPr>
        <w:t>1</w:t>
      </w:r>
      <w:r w:rsidR="00E816A8">
        <w:rPr>
          <w:rFonts w:ascii="Times New Roman" w:eastAsia="仿宋_GB2312" w:hAnsi="Times New Roman" w:cs="Times New Roman" w:hint="eastAsia"/>
          <w:color w:val="000000"/>
          <w:kern w:val="0"/>
          <w:sz w:val="32"/>
          <w:szCs w:val="32"/>
        </w:rPr>
        <w:t>）</w:t>
      </w:r>
      <w:r w:rsidR="002F0482">
        <w:rPr>
          <w:rFonts w:ascii="Times New Roman" w:eastAsia="仿宋_GB2312" w:hAnsi="Times New Roman" w:cs="Times New Roman" w:hint="eastAsia"/>
          <w:color w:val="000000"/>
          <w:kern w:val="0"/>
          <w:sz w:val="32"/>
          <w:szCs w:val="32"/>
        </w:rPr>
        <w:t>管理无线电台站、管理频率资源、管理电波秩序</w:t>
      </w:r>
      <w:r w:rsidR="00E816A8">
        <w:rPr>
          <w:rFonts w:ascii="Times New Roman" w:eastAsia="仿宋_GB2312" w:hAnsi="Times New Roman" w:cs="Times New Roman" w:hint="eastAsia"/>
          <w:color w:val="000000"/>
          <w:kern w:val="0"/>
          <w:sz w:val="32"/>
          <w:szCs w:val="32"/>
        </w:rPr>
        <w:t>；（</w:t>
      </w:r>
      <w:r w:rsidR="00E816A8">
        <w:rPr>
          <w:rFonts w:ascii="Times New Roman" w:eastAsia="仿宋_GB2312" w:hAnsi="Times New Roman" w:cs="Times New Roman" w:hint="eastAsia"/>
          <w:color w:val="000000"/>
          <w:kern w:val="0"/>
          <w:sz w:val="32"/>
          <w:szCs w:val="32"/>
        </w:rPr>
        <w:t>2</w:t>
      </w:r>
      <w:r w:rsidR="00E816A8">
        <w:rPr>
          <w:rFonts w:ascii="Times New Roman" w:eastAsia="仿宋_GB2312" w:hAnsi="Times New Roman" w:cs="Times New Roman" w:hint="eastAsia"/>
          <w:color w:val="000000"/>
          <w:kern w:val="0"/>
          <w:sz w:val="32"/>
          <w:szCs w:val="32"/>
        </w:rPr>
        <w:t>）</w:t>
      </w:r>
      <w:r w:rsidR="002F0482">
        <w:rPr>
          <w:rFonts w:ascii="Times New Roman" w:eastAsia="仿宋_GB2312" w:hAnsi="Times New Roman" w:cs="Times New Roman" w:hint="eastAsia"/>
          <w:color w:val="000000"/>
          <w:kern w:val="0"/>
          <w:sz w:val="32"/>
          <w:szCs w:val="32"/>
        </w:rPr>
        <w:t>管理无线电秩序</w:t>
      </w:r>
      <w:r w:rsidR="00E816A8">
        <w:rPr>
          <w:rFonts w:ascii="Times New Roman" w:eastAsia="仿宋_GB2312" w:hAnsi="Times New Roman" w:cs="Times New Roman" w:hint="eastAsia"/>
          <w:color w:val="000000"/>
          <w:kern w:val="0"/>
          <w:sz w:val="32"/>
          <w:szCs w:val="32"/>
        </w:rPr>
        <w:t>；（</w:t>
      </w:r>
      <w:r w:rsidR="00E816A8">
        <w:rPr>
          <w:rFonts w:ascii="Times New Roman" w:eastAsia="仿宋_GB2312" w:hAnsi="Times New Roman" w:cs="Times New Roman" w:hint="eastAsia"/>
          <w:color w:val="000000"/>
          <w:kern w:val="0"/>
          <w:sz w:val="32"/>
          <w:szCs w:val="32"/>
        </w:rPr>
        <w:t>3</w:t>
      </w:r>
      <w:r w:rsidR="00E816A8">
        <w:rPr>
          <w:rFonts w:ascii="Times New Roman" w:eastAsia="仿宋_GB2312" w:hAnsi="Times New Roman" w:cs="Times New Roman" w:hint="eastAsia"/>
          <w:color w:val="000000"/>
          <w:kern w:val="0"/>
          <w:sz w:val="32"/>
          <w:szCs w:val="32"/>
        </w:rPr>
        <w:t>）</w:t>
      </w:r>
      <w:r w:rsidR="002F0482">
        <w:rPr>
          <w:rFonts w:ascii="Times New Roman" w:eastAsia="仿宋_GB2312" w:hAnsi="Times New Roman" w:cs="Times New Roman" w:hint="eastAsia"/>
          <w:color w:val="000000"/>
          <w:kern w:val="0"/>
          <w:sz w:val="32"/>
          <w:szCs w:val="32"/>
        </w:rPr>
        <w:t>为经济建设</w:t>
      </w:r>
      <w:r w:rsidR="002F0482">
        <w:rPr>
          <w:rFonts w:ascii="Times New Roman" w:eastAsia="仿宋_GB2312" w:hAnsi="Times New Roman" w:cs="Times New Roman" w:hint="eastAsia"/>
          <w:color w:val="000000"/>
          <w:kern w:val="0"/>
          <w:sz w:val="32"/>
          <w:szCs w:val="32"/>
        </w:rPr>
        <w:lastRenderedPageBreak/>
        <w:t>服务、为国防建设服务、为党政机关建设服务</w:t>
      </w:r>
      <w:r w:rsidR="00E816A8">
        <w:rPr>
          <w:rFonts w:ascii="Times New Roman" w:eastAsia="仿宋_GB2312" w:hAnsi="Times New Roman" w:cs="Times New Roman" w:hint="eastAsia"/>
          <w:color w:val="000000"/>
          <w:kern w:val="0"/>
          <w:sz w:val="32"/>
          <w:szCs w:val="32"/>
        </w:rPr>
        <w:t>；（</w:t>
      </w:r>
      <w:r w:rsidR="00E816A8">
        <w:rPr>
          <w:rFonts w:ascii="Times New Roman" w:eastAsia="仿宋_GB2312" w:hAnsi="Times New Roman" w:cs="Times New Roman" w:hint="eastAsia"/>
          <w:color w:val="000000"/>
          <w:kern w:val="0"/>
          <w:sz w:val="32"/>
          <w:szCs w:val="32"/>
        </w:rPr>
        <w:t>4</w:t>
      </w:r>
      <w:r w:rsidR="00E816A8">
        <w:rPr>
          <w:rFonts w:ascii="Times New Roman" w:eastAsia="仿宋_GB2312" w:hAnsi="Times New Roman" w:cs="Times New Roman" w:hint="eastAsia"/>
          <w:color w:val="000000"/>
          <w:kern w:val="0"/>
          <w:sz w:val="32"/>
          <w:szCs w:val="32"/>
        </w:rPr>
        <w:t>）</w:t>
      </w:r>
      <w:r w:rsidR="002F0482">
        <w:rPr>
          <w:rFonts w:ascii="Times New Roman" w:eastAsia="仿宋_GB2312" w:hAnsi="Times New Roman" w:cs="Times New Roman" w:hint="eastAsia"/>
          <w:color w:val="000000"/>
          <w:kern w:val="0"/>
          <w:sz w:val="32"/>
          <w:szCs w:val="32"/>
        </w:rPr>
        <w:t>无线电干扰及时查处达到</w:t>
      </w:r>
      <w:r w:rsidR="002F0482">
        <w:rPr>
          <w:rFonts w:ascii="Times New Roman" w:eastAsia="仿宋_GB2312" w:hAnsi="Times New Roman" w:cs="Times New Roman" w:hint="eastAsia"/>
          <w:color w:val="000000"/>
          <w:kern w:val="0"/>
          <w:sz w:val="32"/>
          <w:szCs w:val="32"/>
        </w:rPr>
        <w:t>9</w:t>
      </w:r>
      <w:r w:rsidR="002F0482">
        <w:rPr>
          <w:rFonts w:ascii="Times New Roman" w:eastAsia="仿宋_GB2312" w:hAnsi="Times New Roman" w:cs="Times New Roman"/>
          <w:color w:val="000000"/>
          <w:kern w:val="0"/>
          <w:sz w:val="32"/>
          <w:szCs w:val="32"/>
        </w:rPr>
        <w:t>8</w:t>
      </w:r>
      <w:r w:rsidR="002F0482">
        <w:rPr>
          <w:rFonts w:ascii="Times New Roman" w:eastAsia="仿宋_GB2312" w:hAnsi="Times New Roman" w:cs="Times New Roman" w:hint="eastAsia"/>
          <w:color w:val="000000"/>
          <w:kern w:val="0"/>
          <w:sz w:val="32"/>
          <w:szCs w:val="32"/>
        </w:rPr>
        <w:t>%</w:t>
      </w:r>
      <w:r w:rsidR="002F0482">
        <w:rPr>
          <w:rFonts w:ascii="Times New Roman" w:eastAsia="仿宋_GB2312" w:hAnsi="Times New Roman" w:cs="Times New Roman" w:hint="eastAsia"/>
          <w:color w:val="000000"/>
          <w:kern w:val="0"/>
          <w:sz w:val="32"/>
          <w:szCs w:val="32"/>
        </w:rPr>
        <w:t>以上</w:t>
      </w:r>
      <w:r w:rsidR="00E816A8" w:rsidRPr="00E816A8">
        <w:rPr>
          <w:rFonts w:ascii="Times New Roman" w:eastAsia="仿宋_GB2312" w:hAnsi="Times New Roman" w:cs="Times New Roman" w:hint="eastAsia"/>
          <w:color w:val="000000"/>
          <w:kern w:val="0"/>
          <w:sz w:val="32"/>
          <w:szCs w:val="32"/>
        </w:rPr>
        <w:t>。</w:t>
      </w:r>
      <w:r w:rsidR="00E816A8">
        <w:rPr>
          <w:rFonts w:ascii="Times New Roman" w:eastAsia="仿宋_GB2312" w:hAnsi="Times New Roman" w:cs="Times New Roman" w:hint="eastAsia"/>
          <w:color w:val="000000"/>
          <w:kern w:val="0"/>
          <w:sz w:val="32"/>
          <w:szCs w:val="32"/>
        </w:rPr>
        <w:t>（</w:t>
      </w:r>
      <w:r w:rsidR="00E816A8">
        <w:rPr>
          <w:rFonts w:ascii="Times New Roman" w:eastAsia="仿宋_GB2312" w:hAnsi="Times New Roman" w:cs="Times New Roman" w:hint="eastAsia"/>
          <w:color w:val="000000"/>
          <w:kern w:val="0"/>
          <w:sz w:val="32"/>
          <w:szCs w:val="32"/>
        </w:rPr>
        <w:t>5</w:t>
      </w:r>
      <w:r w:rsidR="00E816A8">
        <w:rPr>
          <w:rFonts w:ascii="Times New Roman" w:eastAsia="仿宋_GB2312" w:hAnsi="Times New Roman" w:cs="Times New Roman" w:hint="eastAsia"/>
          <w:color w:val="000000"/>
          <w:kern w:val="0"/>
          <w:sz w:val="32"/>
          <w:szCs w:val="32"/>
        </w:rPr>
        <w:t>）</w:t>
      </w:r>
      <w:r w:rsidR="002F0482">
        <w:rPr>
          <w:rFonts w:ascii="Times New Roman" w:eastAsia="仿宋_GB2312" w:hAnsi="Times New Roman" w:cs="Times New Roman" w:hint="eastAsia"/>
          <w:color w:val="000000"/>
          <w:kern w:val="0"/>
          <w:sz w:val="32"/>
          <w:szCs w:val="32"/>
        </w:rPr>
        <w:t>维护无线电波秩序</w:t>
      </w:r>
      <w:r w:rsidR="00E816A8">
        <w:rPr>
          <w:rFonts w:ascii="Times New Roman" w:eastAsia="仿宋_GB2312" w:hAnsi="Times New Roman" w:cs="Times New Roman" w:hint="eastAsia"/>
          <w:color w:val="000000"/>
          <w:kern w:val="0"/>
          <w:sz w:val="32"/>
          <w:szCs w:val="32"/>
        </w:rPr>
        <w:t>；（</w:t>
      </w:r>
      <w:r w:rsidR="00E816A8">
        <w:rPr>
          <w:rFonts w:ascii="Times New Roman" w:eastAsia="仿宋_GB2312" w:hAnsi="Times New Roman" w:cs="Times New Roman" w:hint="eastAsia"/>
          <w:color w:val="000000"/>
          <w:kern w:val="0"/>
          <w:sz w:val="32"/>
          <w:szCs w:val="32"/>
        </w:rPr>
        <w:t>6</w:t>
      </w:r>
      <w:r w:rsidR="00E816A8">
        <w:rPr>
          <w:rFonts w:ascii="Times New Roman" w:eastAsia="仿宋_GB2312" w:hAnsi="Times New Roman" w:cs="Times New Roman" w:hint="eastAsia"/>
          <w:color w:val="000000"/>
          <w:kern w:val="0"/>
          <w:sz w:val="32"/>
          <w:szCs w:val="32"/>
        </w:rPr>
        <w:t>）</w:t>
      </w:r>
      <w:r w:rsidR="002F0482">
        <w:rPr>
          <w:rFonts w:ascii="Times New Roman" w:eastAsia="仿宋_GB2312" w:hAnsi="Times New Roman" w:cs="Times New Roman" w:hint="eastAsia"/>
          <w:color w:val="000000"/>
          <w:kern w:val="0"/>
          <w:sz w:val="32"/>
          <w:szCs w:val="32"/>
        </w:rPr>
        <w:t>保障航空无线电通讯安全</w:t>
      </w:r>
      <w:r w:rsidR="00E816A8">
        <w:rPr>
          <w:rFonts w:ascii="Times New Roman" w:eastAsia="仿宋_GB2312" w:hAnsi="Times New Roman" w:cs="Times New Roman" w:hint="eastAsia"/>
          <w:color w:val="000000"/>
          <w:kern w:val="0"/>
          <w:sz w:val="32"/>
          <w:szCs w:val="32"/>
        </w:rPr>
        <w:t>。</w:t>
      </w:r>
    </w:p>
    <w:p w14:paraId="75DE7FEE" w14:textId="77777777" w:rsidR="00A062BA" w:rsidRDefault="00790E3C" w:rsidP="00C11894">
      <w:pPr>
        <w:widowControl/>
        <w:shd w:val="clear" w:color="auto" w:fill="FFFFFF"/>
        <w:spacing w:line="560" w:lineRule="exact"/>
        <w:ind w:firstLineChars="196" w:firstLine="630"/>
        <w:jc w:val="left"/>
        <w:rPr>
          <w:rFonts w:ascii="Times New Roman" w:eastAsia="黑体" w:hAnsi="Times New Roman" w:cs="Times New Roman"/>
          <w:color w:val="333333"/>
          <w:kern w:val="0"/>
          <w:sz w:val="32"/>
          <w:szCs w:val="32"/>
        </w:rPr>
      </w:pPr>
      <w:r>
        <w:rPr>
          <w:rFonts w:ascii="Times New Roman" w:eastAsia="黑体" w:hAnsi="Times New Roman" w:cs="Times New Roman"/>
          <w:b/>
          <w:bCs/>
          <w:color w:val="000000"/>
          <w:kern w:val="0"/>
          <w:sz w:val="32"/>
          <w:szCs w:val="32"/>
        </w:rPr>
        <w:t>八、政府性基金预算支出情况</w:t>
      </w:r>
    </w:p>
    <w:p w14:paraId="73DEBEAD" w14:textId="57335A9B" w:rsidR="00A062BA" w:rsidRDefault="00790E3C" w:rsidP="00C11894">
      <w:pPr>
        <w:widowControl/>
        <w:shd w:val="clear" w:color="auto" w:fill="FFFFFF"/>
        <w:spacing w:line="560" w:lineRule="exact"/>
        <w:ind w:firstLineChars="196" w:firstLine="627"/>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2021</w:t>
      </w:r>
      <w:r>
        <w:rPr>
          <w:rFonts w:ascii="Times New Roman" w:eastAsia="仿宋_GB2312" w:hAnsi="Times New Roman" w:cs="Times New Roman"/>
          <w:color w:val="000000"/>
          <w:kern w:val="0"/>
          <w:sz w:val="32"/>
          <w:szCs w:val="32"/>
        </w:rPr>
        <w:t>年度</w:t>
      </w:r>
      <w:r w:rsidR="0034401C">
        <w:rPr>
          <w:rFonts w:ascii="Times New Roman" w:eastAsia="仿宋_GB2312" w:hAnsi="Times New Roman" w:cs="Times New Roman"/>
          <w:color w:val="000000"/>
          <w:kern w:val="0"/>
          <w:sz w:val="32"/>
          <w:szCs w:val="32"/>
        </w:rPr>
        <w:t>湖北省无线电管理委员会办公室</w:t>
      </w:r>
      <w:r>
        <w:rPr>
          <w:rFonts w:ascii="Times New Roman" w:eastAsia="仿宋_GB2312" w:hAnsi="Times New Roman" w:cs="Times New Roman"/>
          <w:color w:val="000000"/>
          <w:kern w:val="0"/>
          <w:sz w:val="32"/>
          <w:szCs w:val="32"/>
        </w:rPr>
        <w:t>无政府性基金支出。</w:t>
      </w:r>
    </w:p>
    <w:p w14:paraId="4345DE5F" w14:textId="77777777" w:rsidR="0034469A" w:rsidRDefault="0034469A" w:rsidP="00C11894">
      <w:pPr>
        <w:widowControl/>
        <w:shd w:val="clear" w:color="auto" w:fill="FFFFFF"/>
        <w:spacing w:line="560" w:lineRule="exact"/>
        <w:ind w:right="900" w:firstLineChars="200" w:firstLine="643"/>
        <w:outlineLvl w:val="1"/>
        <w:rPr>
          <w:rFonts w:ascii="黑体" w:eastAsia="黑体" w:hAnsi="黑体" w:cs="Times New Roman"/>
          <w:b/>
          <w:sz w:val="32"/>
          <w:szCs w:val="32"/>
        </w:rPr>
      </w:pPr>
      <w:r w:rsidRPr="0034469A">
        <w:rPr>
          <w:rFonts w:ascii="黑体" w:eastAsia="黑体" w:hAnsi="黑体" w:cs="Times New Roman" w:hint="eastAsia"/>
          <w:b/>
          <w:sz w:val="32"/>
          <w:szCs w:val="32"/>
        </w:rPr>
        <w:t>九、财政专项支出预算情况</w:t>
      </w:r>
    </w:p>
    <w:p w14:paraId="6A70AF29" w14:textId="58E9717A" w:rsidR="0034469A" w:rsidRPr="0034469A" w:rsidRDefault="0034469A" w:rsidP="00C11894">
      <w:pPr>
        <w:widowControl/>
        <w:shd w:val="clear" w:color="auto" w:fill="FFFFFF"/>
        <w:spacing w:line="560" w:lineRule="exact"/>
        <w:ind w:right="900" w:firstLineChars="200" w:firstLine="640"/>
        <w:outlineLvl w:val="1"/>
        <w:rPr>
          <w:rFonts w:ascii="仿宋" w:eastAsia="仿宋" w:hAnsi="仿宋" w:cs="Times New Roman"/>
          <w:sz w:val="32"/>
          <w:szCs w:val="32"/>
        </w:rPr>
      </w:pPr>
      <w:r w:rsidRPr="0034469A">
        <w:rPr>
          <w:rFonts w:ascii="仿宋" w:eastAsia="仿宋" w:hAnsi="仿宋" w:cs="Times New Roman" w:hint="eastAsia"/>
          <w:sz w:val="32"/>
          <w:szCs w:val="32"/>
        </w:rPr>
        <w:t>2021年度</w:t>
      </w:r>
      <w:r w:rsidR="0034401C">
        <w:rPr>
          <w:rFonts w:ascii="Times New Roman" w:eastAsia="仿宋_GB2312" w:hAnsi="Times New Roman" w:cs="Times New Roman"/>
          <w:color w:val="000000"/>
          <w:kern w:val="0"/>
          <w:sz w:val="32"/>
          <w:szCs w:val="32"/>
        </w:rPr>
        <w:t>湖北省无线电管理委员会办公室</w:t>
      </w:r>
      <w:r w:rsidRPr="0034469A">
        <w:rPr>
          <w:rFonts w:ascii="仿宋" w:eastAsia="仿宋" w:hAnsi="仿宋" w:cs="Times New Roman" w:hint="eastAsia"/>
          <w:sz w:val="32"/>
          <w:szCs w:val="32"/>
        </w:rPr>
        <w:t>无</w:t>
      </w:r>
      <w:r>
        <w:rPr>
          <w:rFonts w:ascii="仿宋" w:eastAsia="仿宋" w:hAnsi="仿宋" w:cs="Times New Roman" w:hint="eastAsia"/>
          <w:sz w:val="32"/>
          <w:szCs w:val="32"/>
        </w:rPr>
        <w:t>财政专项</w:t>
      </w:r>
      <w:r w:rsidRPr="0034469A">
        <w:rPr>
          <w:rFonts w:ascii="仿宋" w:eastAsia="仿宋" w:hAnsi="仿宋" w:cs="Times New Roman" w:hint="eastAsia"/>
          <w:sz w:val="32"/>
          <w:szCs w:val="32"/>
        </w:rPr>
        <w:t>支出。</w:t>
      </w:r>
    </w:p>
    <w:p w14:paraId="7FFCB120" w14:textId="77777777" w:rsidR="00A062BA" w:rsidRDefault="0034469A" w:rsidP="00C11894">
      <w:pPr>
        <w:widowControl/>
        <w:shd w:val="clear" w:color="auto" w:fill="FFFFFF"/>
        <w:spacing w:line="560" w:lineRule="exact"/>
        <w:ind w:firstLineChars="196" w:firstLine="630"/>
        <w:jc w:val="left"/>
        <w:rPr>
          <w:rFonts w:ascii="Times New Roman" w:eastAsia="黑体" w:hAnsi="Times New Roman" w:cs="Times New Roman"/>
          <w:b/>
          <w:bCs/>
          <w:color w:val="000000"/>
          <w:kern w:val="0"/>
          <w:sz w:val="32"/>
          <w:szCs w:val="32"/>
        </w:rPr>
      </w:pPr>
      <w:r>
        <w:rPr>
          <w:rFonts w:ascii="Times New Roman" w:eastAsia="黑体" w:hAnsi="Times New Roman" w:cs="Times New Roman" w:hint="eastAsia"/>
          <w:b/>
          <w:bCs/>
          <w:color w:val="000000"/>
          <w:kern w:val="0"/>
          <w:sz w:val="32"/>
          <w:szCs w:val="32"/>
        </w:rPr>
        <w:t>十</w:t>
      </w:r>
      <w:r w:rsidR="00790E3C">
        <w:rPr>
          <w:rFonts w:ascii="Times New Roman" w:eastAsia="黑体" w:hAnsi="Times New Roman" w:cs="Times New Roman"/>
          <w:b/>
          <w:bCs/>
          <w:color w:val="000000"/>
          <w:kern w:val="0"/>
          <w:sz w:val="32"/>
          <w:szCs w:val="32"/>
        </w:rPr>
        <w:t>、专项转移支付分市县情况说明</w:t>
      </w:r>
    </w:p>
    <w:p w14:paraId="1C2414C9" w14:textId="0B13CA59" w:rsidR="00A062BA" w:rsidRPr="00DF059F" w:rsidRDefault="00790E3C" w:rsidP="00C11894">
      <w:pPr>
        <w:widowControl/>
        <w:shd w:val="clear" w:color="auto" w:fill="FFFFFF"/>
        <w:spacing w:line="560" w:lineRule="exact"/>
        <w:ind w:firstLineChars="196" w:firstLine="627"/>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2021</w:t>
      </w:r>
      <w:r>
        <w:rPr>
          <w:rFonts w:ascii="Times New Roman" w:eastAsia="仿宋_GB2312" w:hAnsi="Times New Roman" w:cs="Times New Roman"/>
          <w:color w:val="000000"/>
          <w:kern w:val="0"/>
          <w:sz w:val="32"/>
          <w:szCs w:val="32"/>
        </w:rPr>
        <w:t>年度</w:t>
      </w:r>
      <w:r w:rsidR="0034401C">
        <w:rPr>
          <w:rFonts w:ascii="Times New Roman" w:eastAsia="仿宋_GB2312" w:hAnsi="Times New Roman" w:cs="Times New Roman"/>
          <w:color w:val="000000"/>
          <w:kern w:val="0"/>
          <w:sz w:val="32"/>
          <w:szCs w:val="32"/>
        </w:rPr>
        <w:t>湖北省无线电管理委员会办公室</w:t>
      </w:r>
      <w:r>
        <w:rPr>
          <w:rFonts w:ascii="Times New Roman" w:eastAsia="仿宋_GB2312" w:hAnsi="Times New Roman" w:cs="Times New Roman"/>
          <w:color w:val="000000"/>
          <w:kern w:val="0"/>
          <w:sz w:val="32"/>
          <w:szCs w:val="32"/>
        </w:rPr>
        <w:t>无专项转移支付分市县情况。</w:t>
      </w:r>
    </w:p>
    <w:p w14:paraId="2F3E15BF" w14:textId="77777777" w:rsidR="008B6B8E" w:rsidRDefault="008B6B8E" w:rsidP="00C11894">
      <w:pPr>
        <w:pStyle w:val="a9"/>
        <w:spacing w:before="0" w:beforeAutospacing="0" w:after="0" w:afterAutospacing="0" w:line="560" w:lineRule="exact"/>
        <w:jc w:val="center"/>
        <w:rPr>
          <w:rFonts w:ascii="Times New Roman" w:eastAsia="方正小标宋简体" w:hAnsi="Times New Roman" w:cs="Times New Roman"/>
          <w:b/>
          <w:sz w:val="44"/>
          <w:szCs w:val="44"/>
        </w:rPr>
      </w:pPr>
    </w:p>
    <w:p w14:paraId="7BD51919" w14:textId="77777777" w:rsidR="00A062BA" w:rsidRDefault="00790E3C" w:rsidP="00C11894">
      <w:pPr>
        <w:pStyle w:val="a9"/>
        <w:spacing w:before="0" w:beforeAutospacing="0" w:after="0" w:afterAutospacing="0" w:line="560" w:lineRule="exact"/>
        <w:jc w:val="center"/>
        <w:rPr>
          <w:rFonts w:ascii="Times New Roman" w:eastAsia="方正小标宋简体" w:hAnsi="Times New Roman" w:cs="Times New Roman"/>
          <w:b/>
          <w:sz w:val="44"/>
          <w:szCs w:val="44"/>
        </w:rPr>
      </w:pPr>
      <w:r>
        <w:rPr>
          <w:rFonts w:ascii="Times New Roman" w:eastAsia="方正小标宋简体" w:hAnsi="Times New Roman" w:cs="Times New Roman"/>
          <w:b/>
          <w:sz w:val="44"/>
          <w:szCs w:val="44"/>
        </w:rPr>
        <w:t>第</w:t>
      </w:r>
      <w:r w:rsidR="0034469A">
        <w:rPr>
          <w:rFonts w:ascii="Times New Roman" w:eastAsia="方正小标宋简体" w:hAnsi="Times New Roman" w:cs="Times New Roman" w:hint="eastAsia"/>
          <w:b/>
          <w:sz w:val="44"/>
          <w:szCs w:val="44"/>
        </w:rPr>
        <w:t>三</w:t>
      </w:r>
      <w:r>
        <w:rPr>
          <w:rFonts w:ascii="Times New Roman" w:eastAsia="方正小标宋简体" w:hAnsi="Times New Roman" w:cs="Times New Roman"/>
          <w:b/>
          <w:sz w:val="44"/>
          <w:szCs w:val="44"/>
        </w:rPr>
        <w:t>部分</w:t>
      </w:r>
      <w:r>
        <w:rPr>
          <w:rFonts w:ascii="Times New Roman" w:eastAsia="方正小标宋简体" w:hAnsi="Times New Roman" w:cs="Times New Roman"/>
          <w:b/>
          <w:sz w:val="44"/>
          <w:szCs w:val="44"/>
        </w:rPr>
        <w:t xml:space="preserve">  </w:t>
      </w:r>
      <w:r>
        <w:rPr>
          <w:rFonts w:ascii="Times New Roman" w:eastAsia="方正小标宋简体" w:hAnsi="Times New Roman" w:cs="Times New Roman"/>
          <w:b/>
          <w:sz w:val="44"/>
          <w:szCs w:val="44"/>
        </w:rPr>
        <w:t>名词解释</w:t>
      </w:r>
    </w:p>
    <w:p w14:paraId="3930D6AF" w14:textId="77777777" w:rsidR="00A062BA" w:rsidRDefault="00A062BA" w:rsidP="00C11894">
      <w:pPr>
        <w:pStyle w:val="a9"/>
        <w:spacing w:before="0" w:beforeAutospacing="0" w:after="0" w:afterAutospacing="0" w:line="560" w:lineRule="exact"/>
        <w:rPr>
          <w:rFonts w:ascii="Times New Roman" w:eastAsia="方正小标宋简体" w:hAnsi="Times New Roman" w:cs="Times New Roman"/>
          <w:b/>
          <w:sz w:val="44"/>
          <w:szCs w:val="44"/>
        </w:rPr>
      </w:pPr>
    </w:p>
    <w:p w14:paraId="21A8C221" w14:textId="77777777" w:rsidR="00A062BA" w:rsidRDefault="00790E3C" w:rsidP="00C11894">
      <w:pPr>
        <w:widowControl/>
        <w:shd w:val="clear" w:color="auto" w:fill="FFFFFF"/>
        <w:spacing w:line="560" w:lineRule="exact"/>
        <w:ind w:firstLineChars="196" w:firstLine="627"/>
        <w:jc w:val="left"/>
        <w:rPr>
          <w:rFonts w:ascii="Times New Roman" w:eastAsia="黑体" w:hAnsi="Times New Roman" w:cs="Times New Roman"/>
          <w:color w:val="333333"/>
          <w:sz w:val="32"/>
          <w:szCs w:val="32"/>
        </w:rPr>
      </w:pPr>
      <w:r>
        <w:rPr>
          <w:rFonts w:ascii="Times New Roman" w:eastAsia="黑体" w:hAnsi="Times New Roman" w:cs="Times New Roman"/>
          <w:color w:val="000000"/>
          <w:sz w:val="32"/>
          <w:szCs w:val="32"/>
        </w:rPr>
        <w:t>一、收入科目</w:t>
      </w:r>
    </w:p>
    <w:p w14:paraId="622C3B8F" w14:textId="77777777" w:rsidR="00A062BA" w:rsidRDefault="00790E3C" w:rsidP="00C11894">
      <w:pPr>
        <w:widowControl/>
        <w:shd w:val="clear" w:color="auto" w:fill="FFFFFF"/>
        <w:spacing w:line="560" w:lineRule="exact"/>
        <w:ind w:firstLineChars="196" w:firstLine="627"/>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（一）一般公共预算拨款：指省级财政通过预算安排当年拨付的资金。</w:t>
      </w:r>
    </w:p>
    <w:p w14:paraId="55F5D967" w14:textId="77777777" w:rsidR="00A062BA" w:rsidRDefault="00790E3C" w:rsidP="00C11894">
      <w:pPr>
        <w:widowControl/>
        <w:shd w:val="clear" w:color="auto" w:fill="FFFFFF"/>
        <w:spacing w:line="560" w:lineRule="exact"/>
        <w:ind w:firstLineChars="196" w:firstLine="627"/>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（二）事业收入：指事业单位开展专业业务活动及其辅助活动取得的收入。</w:t>
      </w:r>
    </w:p>
    <w:p w14:paraId="53A2394E" w14:textId="77777777" w:rsidR="00A062BA" w:rsidRDefault="00790E3C" w:rsidP="00C11894">
      <w:pPr>
        <w:widowControl/>
        <w:shd w:val="clear" w:color="auto" w:fill="FFFFFF"/>
        <w:spacing w:line="560" w:lineRule="exact"/>
        <w:ind w:firstLineChars="196" w:firstLine="627"/>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（三）上年结转：指以前年度尚未完成，本度仍按原用途继续使用的资金。</w:t>
      </w:r>
    </w:p>
    <w:p w14:paraId="117D4CF7" w14:textId="77777777" w:rsidR="00A062BA" w:rsidRDefault="00790E3C" w:rsidP="00C11894">
      <w:pPr>
        <w:widowControl/>
        <w:shd w:val="clear" w:color="auto" w:fill="FFFFFF"/>
        <w:spacing w:line="560" w:lineRule="exact"/>
        <w:ind w:firstLineChars="196" w:firstLine="627"/>
        <w:jc w:val="left"/>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二、支出科目</w:t>
      </w:r>
    </w:p>
    <w:p w14:paraId="0EFE5B3A" w14:textId="77777777" w:rsidR="00A062BA" w:rsidRDefault="00790E3C" w:rsidP="00C11894">
      <w:pPr>
        <w:widowControl/>
        <w:shd w:val="clear" w:color="auto" w:fill="FFFFFF"/>
        <w:spacing w:line="560" w:lineRule="exact"/>
        <w:ind w:firstLineChars="196" w:firstLine="627"/>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lastRenderedPageBreak/>
        <w:t>（一）教育（类）职业教育（款）中专教育（项）：指用于直属中等专业学校的支出。</w:t>
      </w:r>
    </w:p>
    <w:p w14:paraId="4EFE7C16" w14:textId="77777777" w:rsidR="00A062BA" w:rsidRDefault="00790E3C" w:rsidP="00C11894">
      <w:pPr>
        <w:widowControl/>
        <w:shd w:val="clear" w:color="auto" w:fill="FFFFFF"/>
        <w:spacing w:line="560" w:lineRule="exact"/>
        <w:ind w:firstLineChars="196" w:firstLine="627"/>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（二）社会保障和就业支出（类）行政事业单位离退休（款）机关事业单位基本养老保险缴费支出（项）：反映机关事业单位实施养老保险制度由单位缴纳的基本养老保险费支出。</w:t>
      </w:r>
    </w:p>
    <w:p w14:paraId="13EB44CB" w14:textId="77777777" w:rsidR="00A062BA" w:rsidRDefault="00790E3C" w:rsidP="00C11894">
      <w:pPr>
        <w:widowControl/>
        <w:shd w:val="clear" w:color="auto" w:fill="FFFFFF"/>
        <w:spacing w:line="560" w:lineRule="exact"/>
        <w:ind w:firstLineChars="196" w:firstLine="627"/>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（三）社会保障和就业支出（类）行政事业单位离退休（款）机关</w:t>
      </w:r>
      <w:proofErr w:type="gramStart"/>
      <w:r>
        <w:rPr>
          <w:rFonts w:ascii="Times New Roman" w:eastAsia="仿宋_GB2312" w:hAnsi="Times New Roman" w:cs="Times New Roman"/>
          <w:color w:val="000000"/>
          <w:sz w:val="32"/>
          <w:szCs w:val="32"/>
        </w:rPr>
        <w:t>事业单位职定年金</w:t>
      </w:r>
      <w:proofErr w:type="gramEnd"/>
      <w:r>
        <w:rPr>
          <w:rFonts w:ascii="Times New Roman" w:eastAsia="仿宋_GB2312" w:hAnsi="Times New Roman" w:cs="Times New Roman"/>
          <w:color w:val="000000"/>
          <w:sz w:val="32"/>
          <w:szCs w:val="32"/>
        </w:rPr>
        <w:t>缴费支出（项）：反映机关事业单位实施养老保险制度由单位实际缴纳的职业年金支出。</w:t>
      </w:r>
    </w:p>
    <w:p w14:paraId="43BAC955" w14:textId="77777777" w:rsidR="00A062BA" w:rsidRDefault="00790E3C" w:rsidP="00C11894">
      <w:pPr>
        <w:widowControl/>
        <w:shd w:val="clear" w:color="auto" w:fill="FFFFFF"/>
        <w:spacing w:line="560" w:lineRule="exact"/>
        <w:ind w:firstLineChars="196" w:firstLine="627"/>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（四）资源勘探电力信息（类）工业和信息产业监管（款）行政运行（项）：反映行政单位（包括实施公务员管理的事业单位）的基本支出。</w:t>
      </w:r>
    </w:p>
    <w:p w14:paraId="6FCA9473" w14:textId="77777777" w:rsidR="00A062BA" w:rsidRDefault="00790E3C" w:rsidP="00C11894">
      <w:pPr>
        <w:widowControl/>
        <w:shd w:val="clear" w:color="auto" w:fill="FFFFFF"/>
        <w:spacing w:line="560" w:lineRule="exact"/>
        <w:ind w:firstLineChars="196" w:firstLine="627"/>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（五）资源勘探电力信息（类）工业和信息产业监管（款）无线电监管（项）：反映无线电监管方面的支出。</w:t>
      </w:r>
    </w:p>
    <w:p w14:paraId="49ADE00F" w14:textId="77777777" w:rsidR="00A062BA" w:rsidRDefault="00790E3C" w:rsidP="00C11894">
      <w:pPr>
        <w:widowControl/>
        <w:shd w:val="clear" w:color="auto" w:fill="FFFFFF"/>
        <w:spacing w:line="560" w:lineRule="exact"/>
        <w:ind w:firstLineChars="196" w:firstLine="627"/>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（六）基本支出：指为保障机构正常运转、完成日常工作任务而发生的人员经费、公用经费。</w:t>
      </w:r>
    </w:p>
    <w:p w14:paraId="2E798906" w14:textId="77777777" w:rsidR="00A062BA" w:rsidRDefault="00790E3C" w:rsidP="00C11894">
      <w:pPr>
        <w:widowControl/>
        <w:shd w:val="clear" w:color="auto" w:fill="FFFFFF"/>
        <w:spacing w:line="560" w:lineRule="exact"/>
        <w:ind w:firstLineChars="196" w:firstLine="627"/>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 xml:space="preserve">（七）项目支出：指在基本支出之外为完成特定专项任务和事业发展目标而发生的支出。　　</w:t>
      </w:r>
    </w:p>
    <w:p w14:paraId="078A8266" w14:textId="77777777" w:rsidR="00A062BA" w:rsidRDefault="00790E3C" w:rsidP="00C11894">
      <w:pPr>
        <w:widowControl/>
        <w:shd w:val="clear" w:color="auto" w:fill="FFFFFF"/>
        <w:spacing w:line="560" w:lineRule="exact"/>
        <w:ind w:firstLineChars="196" w:firstLine="627"/>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（八）工资福利支出：反映单位开支的在职职工和编制</w:t>
      </w:r>
      <w:proofErr w:type="gramStart"/>
      <w:r>
        <w:rPr>
          <w:rFonts w:ascii="Times New Roman" w:eastAsia="仿宋_GB2312" w:hAnsi="Times New Roman" w:cs="Times New Roman"/>
          <w:color w:val="000000"/>
          <w:sz w:val="32"/>
          <w:szCs w:val="32"/>
        </w:rPr>
        <w:t>外长期</w:t>
      </w:r>
      <w:proofErr w:type="gramEnd"/>
      <w:r>
        <w:rPr>
          <w:rFonts w:ascii="Times New Roman" w:eastAsia="仿宋_GB2312" w:hAnsi="Times New Roman" w:cs="Times New Roman"/>
          <w:color w:val="000000"/>
          <w:sz w:val="32"/>
          <w:szCs w:val="32"/>
        </w:rPr>
        <w:t>聘用人员的各类劳动报酬，以及为上述人员缴纳的各项社会保险费等。</w:t>
      </w:r>
    </w:p>
    <w:p w14:paraId="67B94703" w14:textId="77777777" w:rsidR="00A062BA" w:rsidRDefault="00790E3C" w:rsidP="00C11894">
      <w:pPr>
        <w:widowControl/>
        <w:shd w:val="clear" w:color="auto" w:fill="FFFFFF"/>
        <w:spacing w:line="560" w:lineRule="exact"/>
        <w:ind w:firstLineChars="196" w:firstLine="627"/>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（九）商品和服务支出：反映单位购买商品和服务的支出，不包括用于购置固定资产、战略性和应急性物资储备等资本性支出。</w:t>
      </w:r>
    </w:p>
    <w:p w14:paraId="49E634A0" w14:textId="77777777" w:rsidR="00A062BA" w:rsidRPr="008B6B8E" w:rsidRDefault="00790E3C" w:rsidP="00C11894">
      <w:pPr>
        <w:widowControl/>
        <w:shd w:val="clear" w:color="auto" w:fill="FFFFFF"/>
        <w:spacing w:line="560" w:lineRule="exact"/>
        <w:ind w:firstLineChars="196" w:firstLine="627"/>
        <w:jc w:val="left"/>
        <w:rPr>
          <w:rStyle w:val="aa"/>
          <w:rFonts w:ascii="Times New Roman" w:eastAsia="仿宋_GB2312" w:hAnsi="Times New Roman" w:cs="Times New Roman"/>
          <w:b w:val="0"/>
          <w:bCs w:val="0"/>
          <w:color w:val="000000"/>
          <w:sz w:val="32"/>
          <w:szCs w:val="32"/>
        </w:rPr>
      </w:pPr>
      <w:r>
        <w:rPr>
          <w:rFonts w:ascii="Times New Roman" w:eastAsia="仿宋_GB2312" w:hAnsi="Times New Roman" w:cs="Times New Roman"/>
          <w:color w:val="000000"/>
          <w:sz w:val="32"/>
          <w:szCs w:val="32"/>
        </w:rPr>
        <w:lastRenderedPageBreak/>
        <w:t>（十）对个人和家庭的补助：反映政府用于对个人和家庭的补助支出。</w:t>
      </w:r>
    </w:p>
    <w:p w14:paraId="1F7DC59A" w14:textId="77777777" w:rsidR="008B6B8E" w:rsidRDefault="008B6B8E" w:rsidP="00C11894">
      <w:pPr>
        <w:widowControl/>
        <w:shd w:val="clear" w:color="auto" w:fill="FFFFFF"/>
        <w:spacing w:before="240" w:after="240" w:line="560" w:lineRule="exact"/>
        <w:ind w:right="600"/>
        <w:jc w:val="center"/>
        <w:rPr>
          <w:rFonts w:ascii="Times New Roman" w:eastAsia="方正小标宋简体" w:hAnsi="Times New Roman" w:cs="Times New Roman"/>
          <w:b/>
          <w:kern w:val="0"/>
          <w:sz w:val="44"/>
          <w:szCs w:val="44"/>
        </w:rPr>
      </w:pPr>
    </w:p>
    <w:p w14:paraId="5AB3A0E8" w14:textId="77777777" w:rsidR="008B6B8E" w:rsidRDefault="008B6B8E" w:rsidP="00C11894">
      <w:pPr>
        <w:widowControl/>
        <w:shd w:val="clear" w:color="auto" w:fill="FFFFFF"/>
        <w:spacing w:before="240" w:after="240" w:line="560" w:lineRule="exact"/>
        <w:ind w:right="600"/>
        <w:jc w:val="center"/>
        <w:rPr>
          <w:rFonts w:ascii="Times New Roman" w:eastAsia="方正小标宋简体" w:hAnsi="Times New Roman" w:cs="Times New Roman"/>
          <w:b/>
          <w:kern w:val="0"/>
          <w:sz w:val="44"/>
          <w:szCs w:val="44"/>
        </w:rPr>
      </w:pPr>
    </w:p>
    <w:p w14:paraId="3830D054" w14:textId="77777777" w:rsidR="00A062BA" w:rsidRDefault="00790E3C" w:rsidP="00C11894">
      <w:pPr>
        <w:widowControl/>
        <w:shd w:val="clear" w:color="auto" w:fill="FFFFFF"/>
        <w:spacing w:before="240" w:after="240" w:line="560" w:lineRule="exact"/>
        <w:ind w:right="600"/>
        <w:jc w:val="center"/>
        <w:rPr>
          <w:rFonts w:ascii="Times New Roman" w:eastAsia="方正小标宋简体" w:hAnsi="Times New Roman" w:cs="Times New Roman"/>
          <w:b/>
          <w:kern w:val="0"/>
          <w:sz w:val="44"/>
          <w:szCs w:val="44"/>
        </w:rPr>
      </w:pPr>
      <w:r>
        <w:rPr>
          <w:rFonts w:ascii="Times New Roman" w:eastAsia="方正小标宋简体" w:hAnsi="Times New Roman" w:cs="Times New Roman"/>
          <w:b/>
          <w:kern w:val="0"/>
          <w:sz w:val="44"/>
          <w:szCs w:val="44"/>
        </w:rPr>
        <w:t>第</w:t>
      </w:r>
      <w:r w:rsidR="0034469A">
        <w:rPr>
          <w:rFonts w:ascii="Times New Roman" w:eastAsia="方正小标宋简体" w:hAnsi="Times New Roman" w:cs="Times New Roman" w:hint="eastAsia"/>
          <w:b/>
          <w:kern w:val="0"/>
          <w:sz w:val="44"/>
          <w:szCs w:val="44"/>
        </w:rPr>
        <w:t>四</w:t>
      </w:r>
      <w:r>
        <w:rPr>
          <w:rFonts w:ascii="Times New Roman" w:eastAsia="方正小标宋简体" w:hAnsi="Times New Roman" w:cs="Times New Roman"/>
          <w:b/>
          <w:kern w:val="0"/>
          <w:sz w:val="44"/>
          <w:szCs w:val="44"/>
        </w:rPr>
        <w:t>部分</w:t>
      </w:r>
      <w:r>
        <w:rPr>
          <w:rFonts w:ascii="Times New Roman" w:eastAsia="方正小标宋简体" w:hAnsi="Times New Roman" w:cs="Times New Roman"/>
          <w:b/>
          <w:kern w:val="0"/>
          <w:sz w:val="44"/>
          <w:szCs w:val="44"/>
        </w:rPr>
        <w:t xml:space="preserve">  2021</w:t>
      </w:r>
      <w:r>
        <w:rPr>
          <w:rFonts w:ascii="Times New Roman" w:eastAsia="方正小标宋简体" w:hAnsi="Times New Roman" w:cs="Times New Roman"/>
          <w:b/>
          <w:kern w:val="0"/>
          <w:sz w:val="44"/>
          <w:szCs w:val="44"/>
        </w:rPr>
        <w:t>年预算公开表</w:t>
      </w:r>
    </w:p>
    <w:p w14:paraId="43B4FD82" w14:textId="77777777" w:rsidR="00A062BA" w:rsidRDefault="00790E3C" w:rsidP="00C11894">
      <w:pPr>
        <w:adjustRightInd w:val="0"/>
        <w:snapToGrid w:val="0"/>
        <w:spacing w:line="560" w:lineRule="exact"/>
        <w:ind w:leftChars="145" w:left="1424" w:hangingChars="350" w:hanging="1120"/>
        <w:jc w:val="left"/>
        <w:rPr>
          <w:rFonts w:ascii="Times New Roman" w:eastAsia="仿宋" w:hAnsi="Times New Roman" w:cs="Times New Roman"/>
          <w:sz w:val="32"/>
          <w:szCs w:val="32"/>
        </w:rPr>
      </w:pPr>
      <w:r>
        <w:rPr>
          <w:rFonts w:ascii="Times New Roman" w:eastAsia="仿宋" w:hAnsi="Times New Roman" w:cs="Times New Roman"/>
          <w:sz w:val="32"/>
          <w:szCs w:val="32"/>
        </w:rPr>
        <w:t xml:space="preserve">　</w:t>
      </w:r>
    </w:p>
    <w:p w14:paraId="116E39A6" w14:textId="77777777" w:rsidR="00A062BA" w:rsidRDefault="00790E3C" w:rsidP="00C11894">
      <w:pPr>
        <w:widowControl/>
        <w:shd w:val="clear" w:color="auto" w:fill="FFFFFF"/>
        <w:spacing w:line="560" w:lineRule="exact"/>
        <w:ind w:firstLineChars="196" w:firstLine="627"/>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一、</w:t>
      </w:r>
      <w:r>
        <w:rPr>
          <w:rFonts w:ascii="Times New Roman" w:eastAsia="仿宋_GB2312" w:hAnsi="Times New Roman" w:cs="Times New Roman"/>
          <w:color w:val="000000"/>
          <w:kern w:val="0"/>
          <w:sz w:val="32"/>
          <w:szCs w:val="32"/>
        </w:rPr>
        <w:t>2021</w:t>
      </w:r>
      <w:r>
        <w:rPr>
          <w:rFonts w:ascii="Times New Roman" w:eastAsia="仿宋_GB2312" w:hAnsi="Times New Roman" w:cs="Times New Roman"/>
          <w:color w:val="000000"/>
          <w:kern w:val="0"/>
          <w:sz w:val="32"/>
          <w:szCs w:val="32"/>
        </w:rPr>
        <w:t>年收支预算总表</w:t>
      </w:r>
    </w:p>
    <w:p w14:paraId="4CA64B7A" w14:textId="77777777" w:rsidR="00A062BA" w:rsidRDefault="00790E3C" w:rsidP="00C11894">
      <w:pPr>
        <w:widowControl/>
        <w:shd w:val="clear" w:color="auto" w:fill="FFFFFF"/>
        <w:spacing w:line="560" w:lineRule="exact"/>
        <w:ind w:firstLineChars="196" w:firstLine="627"/>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二、</w:t>
      </w:r>
      <w:r>
        <w:rPr>
          <w:rFonts w:ascii="Times New Roman" w:eastAsia="仿宋_GB2312" w:hAnsi="Times New Roman" w:cs="Times New Roman"/>
          <w:color w:val="000000"/>
          <w:kern w:val="0"/>
          <w:sz w:val="32"/>
          <w:szCs w:val="32"/>
        </w:rPr>
        <w:t>2021</w:t>
      </w:r>
      <w:r>
        <w:rPr>
          <w:rFonts w:ascii="Times New Roman" w:eastAsia="仿宋_GB2312" w:hAnsi="Times New Roman" w:cs="Times New Roman"/>
          <w:color w:val="000000"/>
          <w:kern w:val="0"/>
          <w:sz w:val="32"/>
          <w:szCs w:val="32"/>
        </w:rPr>
        <w:t>年收入预算总表</w:t>
      </w:r>
    </w:p>
    <w:p w14:paraId="22AA6DAD" w14:textId="77777777" w:rsidR="00A062BA" w:rsidRDefault="00790E3C" w:rsidP="00C11894">
      <w:pPr>
        <w:widowControl/>
        <w:shd w:val="clear" w:color="auto" w:fill="FFFFFF"/>
        <w:spacing w:line="560" w:lineRule="exact"/>
        <w:ind w:firstLineChars="196" w:firstLine="627"/>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sz w:val="32"/>
          <w:szCs w:val="32"/>
        </w:rPr>
        <w:t>三、</w:t>
      </w:r>
      <w:r>
        <w:rPr>
          <w:rFonts w:ascii="Times New Roman" w:eastAsia="仿宋_GB2312" w:hAnsi="Times New Roman" w:cs="Times New Roman"/>
          <w:color w:val="000000"/>
          <w:kern w:val="0"/>
          <w:sz w:val="32"/>
          <w:szCs w:val="32"/>
        </w:rPr>
        <w:t>2021</w:t>
      </w:r>
      <w:r>
        <w:rPr>
          <w:rFonts w:ascii="Times New Roman" w:eastAsia="仿宋_GB2312" w:hAnsi="Times New Roman" w:cs="Times New Roman"/>
          <w:color w:val="000000"/>
          <w:kern w:val="0"/>
          <w:sz w:val="32"/>
          <w:szCs w:val="32"/>
        </w:rPr>
        <w:t>年支出预算总表</w:t>
      </w:r>
    </w:p>
    <w:p w14:paraId="7F3E3DF7" w14:textId="77777777" w:rsidR="00A062BA" w:rsidRDefault="00790E3C" w:rsidP="00C11894">
      <w:pPr>
        <w:widowControl/>
        <w:shd w:val="clear" w:color="auto" w:fill="FFFFFF"/>
        <w:spacing w:line="560" w:lineRule="exact"/>
        <w:ind w:firstLineChars="196" w:firstLine="627"/>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四、</w:t>
      </w:r>
      <w:r>
        <w:rPr>
          <w:rFonts w:ascii="Times New Roman" w:eastAsia="仿宋_GB2312" w:hAnsi="Times New Roman" w:cs="Times New Roman"/>
          <w:color w:val="000000"/>
          <w:kern w:val="0"/>
          <w:sz w:val="32"/>
          <w:szCs w:val="32"/>
        </w:rPr>
        <w:t>2021</w:t>
      </w:r>
      <w:r>
        <w:rPr>
          <w:rFonts w:ascii="Times New Roman" w:eastAsia="仿宋_GB2312" w:hAnsi="Times New Roman" w:cs="Times New Roman"/>
          <w:color w:val="000000"/>
          <w:kern w:val="0"/>
          <w:sz w:val="32"/>
          <w:szCs w:val="32"/>
        </w:rPr>
        <w:t>年财政拨款收支预算总表</w:t>
      </w:r>
    </w:p>
    <w:p w14:paraId="11DC2ECF" w14:textId="77777777" w:rsidR="00A062BA" w:rsidRDefault="00790E3C" w:rsidP="00C11894">
      <w:pPr>
        <w:widowControl/>
        <w:shd w:val="clear" w:color="auto" w:fill="FFFFFF"/>
        <w:spacing w:line="560" w:lineRule="exact"/>
        <w:ind w:firstLineChars="196" w:firstLine="627"/>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五、</w:t>
      </w:r>
      <w:r>
        <w:rPr>
          <w:rFonts w:ascii="Times New Roman" w:eastAsia="仿宋_GB2312" w:hAnsi="Times New Roman" w:cs="Times New Roman"/>
          <w:color w:val="000000"/>
          <w:kern w:val="0"/>
          <w:sz w:val="32"/>
          <w:szCs w:val="32"/>
        </w:rPr>
        <w:t>2021</w:t>
      </w:r>
      <w:r>
        <w:rPr>
          <w:rFonts w:ascii="Times New Roman" w:eastAsia="仿宋_GB2312" w:hAnsi="Times New Roman" w:cs="Times New Roman"/>
          <w:color w:val="000000"/>
          <w:kern w:val="0"/>
          <w:sz w:val="32"/>
          <w:szCs w:val="32"/>
        </w:rPr>
        <w:t>年一般公共预算支出表</w:t>
      </w:r>
    </w:p>
    <w:p w14:paraId="46FC7B43" w14:textId="77777777" w:rsidR="00A062BA" w:rsidRDefault="00790E3C" w:rsidP="00C11894">
      <w:pPr>
        <w:widowControl/>
        <w:shd w:val="clear" w:color="auto" w:fill="FFFFFF"/>
        <w:spacing w:line="560" w:lineRule="exact"/>
        <w:ind w:firstLineChars="196" w:firstLine="627"/>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六、</w:t>
      </w:r>
      <w:r>
        <w:rPr>
          <w:rFonts w:ascii="Times New Roman" w:eastAsia="仿宋_GB2312" w:hAnsi="Times New Roman" w:cs="Times New Roman"/>
          <w:color w:val="000000"/>
          <w:kern w:val="0"/>
          <w:sz w:val="32"/>
          <w:szCs w:val="32"/>
        </w:rPr>
        <w:t>2021</w:t>
      </w:r>
      <w:r>
        <w:rPr>
          <w:rFonts w:ascii="Times New Roman" w:eastAsia="仿宋_GB2312" w:hAnsi="Times New Roman" w:cs="Times New Roman"/>
          <w:color w:val="000000"/>
          <w:kern w:val="0"/>
          <w:sz w:val="32"/>
          <w:szCs w:val="32"/>
        </w:rPr>
        <w:t>年一般公共预算基本支出表</w:t>
      </w:r>
    </w:p>
    <w:p w14:paraId="5F119ECB" w14:textId="77777777" w:rsidR="00A062BA" w:rsidRDefault="00790E3C" w:rsidP="00C11894">
      <w:pPr>
        <w:widowControl/>
        <w:shd w:val="clear" w:color="auto" w:fill="FFFFFF"/>
        <w:spacing w:line="560" w:lineRule="exact"/>
        <w:ind w:firstLineChars="196" w:firstLine="627"/>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七、</w:t>
      </w:r>
      <w:r>
        <w:rPr>
          <w:rFonts w:ascii="Times New Roman" w:eastAsia="仿宋_GB2312" w:hAnsi="Times New Roman" w:cs="Times New Roman"/>
          <w:color w:val="000000"/>
          <w:kern w:val="0"/>
          <w:sz w:val="32"/>
          <w:szCs w:val="32"/>
        </w:rPr>
        <w:t>2021</w:t>
      </w:r>
      <w:r>
        <w:rPr>
          <w:rFonts w:ascii="Times New Roman" w:eastAsia="仿宋_GB2312" w:hAnsi="Times New Roman" w:cs="Times New Roman"/>
          <w:color w:val="000000"/>
          <w:kern w:val="0"/>
          <w:sz w:val="32"/>
          <w:szCs w:val="32"/>
        </w:rPr>
        <w:t>年政府性基金预算支出表</w:t>
      </w:r>
    </w:p>
    <w:p w14:paraId="4205A956" w14:textId="77777777" w:rsidR="00A062BA" w:rsidRDefault="00790E3C" w:rsidP="00C11894">
      <w:pPr>
        <w:widowControl/>
        <w:shd w:val="clear" w:color="auto" w:fill="FFFFFF"/>
        <w:spacing w:line="560" w:lineRule="exact"/>
        <w:ind w:firstLineChars="196" w:firstLine="627"/>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八、</w:t>
      </w:r>
      <w:r>
        <w:rPr>
          <w:rFonts w:ascii="Times New Roman" w:eastAsia="仿宋_GB2312" w:hAnsi="Times New Roman" w:cs="Times New Roman"/>
          <w:color w:val="000000"/>
          <w:kern w:val="0"/>
          <w:sz w:val="32"/>
          <w:szCs w:val="32"/>
        </w:rPr>
        <w:t>2021</w:t>
      </w:r>
      <w:r>
        <w:rPr>
          <w:rFonts w:ascii="Times New Roman" w:eastAsia="仿宋_GB2312" w:hAnsi="Times New Roman" w:cs="Times New Roman"/>
          <w:color w:val="000000"/>
          <w:kern w:val="0"/>
          <w:sz w:val="32"/>
          <w:szCs w:val="32"/>
        </w:rPr>
        <w:t>年财政拨款</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三公</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经费支出表</w:t>
      </w:r>
    </w:p>
    <w:p w14:paraId="6E3E2F0B" w14:textId="77777777" w:rsidR="00A062BA" w:rsidRDefault="00790E3C" w:rsidP="00C11894">
      <w:pPr>
        <w:widowControl/>
        <w:shd w:val="clear" w:color="auto" w:fill="FFFFFF"/>
        <w:spacing w:line="560" w:lineRule="exact"/>
        <w:ind w:firstLineChars="196" w:firstLine="627"/>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九、</w:t>
      </w:r>
      <w:r>
        <w:rPr>
          <w:rFonts w:ascii="Times New Roman" w:eastAsia="仿宋_GB2312" w:hAnsi="Times New Roman" w:cs="Times New Roman"/>
          <w:color w:val="000000"/>
          <w:kern w:val="0"/>
          <w:sz w:val="32"/>
          <w:szCs w:val="32"/>
        </w:rPr>
        <w:t>2021</w:t>
      </w:r>
      <w:r>
        <w:rPr>
          <w:rFonts w:ascii="Times New Roman" w:eastAsia="仿宋_GB2312" w:hAnsi="Times New Roman" w:cs="Times New Roman"/>
          <w:color w:val="000000"/>
          <w:kern w:val="0"/>
          <w:sz w:val="32"/>
          <w:szCs w:val="32"/>
        </w:rPr>
        <w:t>年财政专项支出预算表</w:t>
      </w:r>
    </w:p>
    <w:p w14:paraId="629F9AED" w14:textId="77777777" w:rsidR="00A062BA" w:rsidRDefault="00790E3C" w:rsidP="00C11894">
      <w:pPr>
        <w:widowControl/>
        <w:shd w:val="clear" w:color="auto" w:fill="FFFFFF"/>
        <w:spacing w:line="560" w:lineRule="exact"/>
        <w:ind w:firstLineChars="196" w:firstLine="627"/>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十、</w:t>
      </w:r>
      <w:r>
        <w:rPr>
          <w:rFonts w:ascii="Times New Roman" w:eastAsia="仿宋_GB2312" w:hAnsi="Times New Roman" w:cs="Times New Roman"/>
          <w:color w:val="000000"/>
          <w:kern w:val="0"/>
          <w:sz w:val="32"/>
          <w:szCs w:val="32"/>
        </w:rPr>
        <w:t>2021</w:t>
      </w:r>
      <w:r>
        <w:rPr>
          <w:rFonts w:ascii="Times New Roman" w:eastAsia="仿宋_GB2312" w:hAnsi="Times New Roman" w:cs="Times New Roman"/>
          <w:color w:val="000000"/>
          <w:kern w:val="0"/>
          <w:sz w:val="32"/>
          <w:szCs w:val="32"/>
        </w:rPr>
        <w:t>年专项转移支付分市县表</w:t>
      </w:r>
    </w:p>
    <w:p w14:paraId="20075F86" w14:textId="77777777" w:rsidR="00A062BA" w:rsidRDefault="00A062BA" w:rsidP="00C11894">
      <w:pPr>
        <w:widowControl/>
        <w:spacing w:line="560" w:lineRule="exact"/>
        <w:jc w:val="left"/>
        <w:rPr>
          <w:rFonts w:ascii="Times New Roman" w:eastAsia="仿宋_GB2312" w:hAnsi="Times New Roman" w:cs="Times New Roman"/>
          <w:color w:val="000000"/>
          <w:kern w:val="0"/>
          <w:sz w:val="32"/>
          <w:szCs w:val="32"/>
        </w:rPr>
      </w:pPr>
    </w:p>
    <w:p w14:paraId="55E860F5" w14:textId="77777777" w:rsidR="00A062BA" w:rsidRDefault="00A062BA" w:rsidP="00C11894">
      <w:pPr>
        <w:widowControl/>
        <w:shd w:val="clear" w:color="auto" w:fill="FFFFFF"/>
        <w:spacing w:before="240" w:after="240" w:line="560" w:lineRule="exact"/>
        <w:ind w:right="600" w:firstLine="3150"/>
        <w:jc w:val="left"/>
        <w:rPr>
          <w:rFonts w:ascii="Times New Roman" w:eastAsia="仿宋_GB2312" w:hAnsi="Times New Roman" w:cs="Times New Roman"/>
          <w:color w:val="000000"/>
          <w:kern w:val="0"/>
          <w:sz w:val="32"/>
          <w:szCs w:val="32"/>
        </w:rPr>
      </w:pPr>
    </w:p>
    <w:p w14:paraId="4EDC8992" w14:textId="53864E2F" w:rsidR="00A062BA" w:rsidRDefault="0034401C" w:rsidP="00C11894">
      <w:pPr>
        <w:widowControl/>
        <w:shd w:val="clear" w:color="auto" w:fill="FFFFFF"/>
        <w:spacing w:before="240" w:after="240" w:line="560" w:lineRule="exact"/>
        <w:ind w:right="600" w:firstLine="3150"/>
        <w:jc w:val="righ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湖北省无线电管理委员会办公室</w:t>
      </w:r>
    </w:p>
    <w:p w14:paraId="7D967576" w14:textId="7D7B2AE1" w:rsidR="00A062BA" w:rsidRDefault="00790E3C" w:rsidP="00C11894">
      <w:pPr>
        <w:widowControl/>
        <w:shd w:val="clear" w:color="auto" w:fill="FFFFFF"/>
        <w:spacing w:before="240" w:line="560" w:lineRule="exact"/>
        <w:ind w:right="920" w:firstLine="3450"/>
        <w:jc w:val="righ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2021</w:t>
      </w:r>
      <w:r>
        <w:rPr>
          <w:rFonts w:ascii="Times New Roman" w:eastAsia="仿宋_GB2312" w:hAnsi="Times New Roman" w:cs="Times New Roman"/>
          <w:color w:val="000000"/>
          <w:kern w:val="0"/>
          <w:sz w:val="32"/>
          <w:szCs w:val="32"/>
        </w:rPr>
        <w:t>年</w:t>
      </w:r>
      <w:r w:rsidR="0049665B">
        <w:rPr>
          <w:rFonts w:ascii="Times New Roman" w:eastAsia="仿宋_GB2312" w:hAnsi="Times New Roman" w:cs="Times New Roman"/>
          <w:color w:val="000000"/>
          <w:kern w:val="0"/>
          <w:sz w:val="32"/>
          <w:szCs w:val="32"/>
        </w:rPr>
        <w:t>3</w:t>
      </w:r>
      <w:r>
        <w:rPr>
          <w:rFonts w:ascii="Times New Roman" w:eastAsia="仿宋_GB2312" w:hAnsi="Times New Roman" w:cs="Times New Roman"/>
          <w:color w:val="000000"/>
          <w:kern w:val="0"/>
          <w:sz w:val="32"/>
          <w:szCs w:val="32"/>
        </w:rPr>
        <w:t>月</w:t>
      </w:r>
      <w:r w:rsidR="0049665B">
        <w:rPr>
          <w:rFonts w:ascii="Times New Roman" w:eastAsia="仿宋_GB2312" w:hAnsi="Times New Roman" w:cs="Times New Roman"/>
          <w:color w:val="000000"/>
          <w:kern w:val="0"/>
          <w:sz w:val="32"/>
          <w:szCs w:val="32"/>
        </w:rPr>
        <w:t>11</w:t>
      </w:r>
      <w:r>
        <w:rPr>
          <w:rFonts w:ascii="Times New Roman" w:eastAsia="仿宋_GB2312" w:hAnsi="Times New Roman" w:cs="Times New Roman"/>
          <w:color w:val="000000"/>
          <w:kern w:val="0"/>
          <w:sz w:val="32"/>
          <w:szCs w:val="32"/>
        </w:rPr>
        <w:t>日</w:t>
      </w:r>
    </w:p>
    <w:p w14:paraId="10251E64" w14:textId="77777777" w:rsidR="00A062BA" w:rsidRDefault="00790E3C">
      <w:pPr>
        <w:widowControl/>
        <w:spacing w:line="56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 </w:t>
      </w:r>
    </w:p>
    <w:p w14:paraId="7B0B92CE" w14:textId="77777777" w:rsidR="00A062BA" w:rsidRDefault="00A062BA">
      <w:pPr>
        <w:spacing w:line="560" w:lineRule="exact"/>
        <w:rPr>
          <w:rFonts w:ascii="Times New Roman" w:eastAsia="仿宋" w:hAnsi="Times New Roman" w:cs="Times New Roman"/>
          <w:sz w:val="32"/>
          <w:szCs w:val="32"/>
        </w:rPr>
      </w:pPr>
    </w:p>
    <w:sectPr w:rsidR="00A062BA">
      <w:footerReference w:type="even" r:id="rId8"/>
      <w:footerReference w:type="default" r:id="rId9"/>
      <w:pgSz w:w="11907" w:h="16839"/>
      <w:pgMar w:top="1440" w:right="1588" w:bottom="1440"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0181D5" w14:textId="77777777" w:rsidR="00F87800" w:rsidRDefault="00F87800">
      <w:r>
        <w:separator/>
      </w:r>
    </w:p>
  </w:endnote>
  <w:endnote w:type="continuationSeparator" w:id="0">
    <w:p w14:paraId="0523B4EB" w14:textId="77777777" w:rsidR="00F87800" w:rsidRDefault="00F87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1226217"/>
    </w:sdtPr>
    <w:sdtEndPr>
      <w:rPr>
        <w:rFonts w:asciiTheme="minorEastAsia" w:hAnsiTheme="minorEastAsia"/>
        <w:sz w:val="28"/>
        <w:szCs w:val="28"/>
      </w:rPr>
    </w:sdtEndPr>
    <w:sdtContent>
      <w:p w14:paraId="064B2D87" w14:textId="437F7D96" w:rsidR="00A062BA" w:rsidRDefault="00790E3C">
        <w:pPr>
          <w:pStyle w:val="a5"/>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B906D5" w:rsidRPr="00B906D5">
          <w:rPr>
            <w:rFonts w:asciiTheme="minorEastAsia" w:hAnsiTheme="minorEastAsia"/>
            <w:noProof/>
            <w:sz w:val="28"/>
            <w:szCs w:val="28"/>
            <w:lang w:val="zh-CN"/>
          </w:rPr>
          <w:t>-</w:t>
        </w:r>
        <w:r w:rsidR="00B906D5">
          <w:rPr>
            <w:rFonts w:asciiTheme="minorEastAsia" w:hAnsiTheme="minorEastAsia"/>
            <w:noProof/>
            <w:sz w:val="28"/>
            <w:szCs w:val="28"/>
          </w:rPr>
          <w:t xml:space="preserve"> 8 -</w:t>
        </w:r>
        <w:r>
          <w:rPr>
            <w:rFonts w:asciiTheme="minorEastAsia" w:hAnsiTheme="minorEastAsia"/>
            <w:sz w:val="28"/>
            <w:szCs w:val="28"/>
          </w:rPr>
          <w:fldChar w:fldCharType="end"/>
        </w:r>
      </w:p>
    </w:sdtContent>
  </w:sdt>
  <w:p w14:paraId="0D1E57EE" w14:textId="77777777" w:rsidR="00A062BA" w:rsidRDefault="00A062B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8429286"/>
    </w:sdtPr>
    <w:sdtEndPr>
      <w:rPr>
        <w:rFonts w:asciiTheme="minorEastAsia" w:hAnsiTheme="minorEastAsia"/>
        <w:sz w:val="28"/>
        <w:szCs w:val="28"/>
      </w:rPr>
    </w:sdtEndPr>
    <w:sdtContent>
      <w:p w14:paraId="48DF7B5B" w14:textId="5B7EED4A" w:rsidR="00A062BA" w:rsidRDefault="00790E3C">
        <w:pPr>
          <w:pStyle w:val="a5"/>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B906D5" w:rsidRPr="00B906D5">
          <w:rPr>
            <w:rFonts w:asciiTheme="minorEastAsia" w:hAnsiTheme="minorEastAsia"/>
            <w:noProof/>
            <w:sz w:val="28"/>
            <w:szCs w:val="28"/>
            <w:lang w:val="zh-CN"/>
          </w:rPr>
          <w:t>-</w:t>
        </w:r>
        <w:r w:rsidR="00B906D5">
          <w:rPr>
            <w:rFonts w:asciiTheme="minorEastAsia" w:hAnsiTheme="minorEastAsia"/>
            <w:noProof/>
            <w:sz w:val="28"/>
            <w:szCs w:val="28"/>
          </w:rPr>
          <w:t xml:space="preserve"> 9 -</w:t>
        </w:r>
        <w:r>
          <w:rPr>
            <w:rFonts w:asciiTheme="minorEastAsia" w:hAnsiTheme="minorEastAsia"/>
            <w:sz w:val="28"/>
            <w:szCs w:val="28"/>
          </w:rPr>
          <w:fldChar w:fldCharType="end"/>
        </w:r>
      </w:p>
    </w:sdtContent>
  </w:sdt>
  <w:p w14:paraId="408C259B" w14:textId="77777777" w:rsidR="00A062BA" w:rsidRDefault="00A062B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D5C361" w14:textId="77777777" w:rsidR="00F87800" w:rsidRDefault="00F87800">
      <w:r>
        <w:separator/>
      </w:r>
    </w:p>
  </w:footnote>
  <w:footnote w:type="continuationSeparator" w:id="0">
    <w:p w14:paraId="46F1D275" w14:textId="77777777" w:rsidR="00F87800" w:rsidRDefault="00F878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6C3"/>
    <w:rsid w:val="000005F8"/>
    <w:rsid w:val="00015A9C"/>
    <w:rsid w:val="0002435B"/>
    <w:rsid w:val="000256D6"/>
    <w:rsid w:val="000303E3"/>
    <w:rsid w:val="00045524"/>
    <w:rsid w:val="00053A9E"/>
    <w:rsid w:val="00066A09"/>
    <w:rsid w:val="00085740"/>
    <w:rsid w:val="000A06D9"/>
    <w:rsid w:val="000B118D"/>
    <w:rsid w:val="000B186D"/>
    <w:rsid w:val="000E3E1A"/>
    <w:rsid w:val="000E6574"/>
    <w:rsid w:val="000E79E2"/>
    <w:rsid w:val="000F44A3"/>
    <w:rsid w:val="001129F7"/>
    <w:rsid w:val="00142EA4"/>
    <w:rsid w:val="0014461E"/>
    <w:rsid w:val="001476A8"/>
    <w:rsid w:val="00150D84"/>
    <w:rsid w:val="001520FA"/>
    <w:rsid w:val="00155741"/>
    <w:rsid w:val="001706E7"/>
    <w:rsid w:val="00195524"/>
    <w:rsid w:val="001A3887"/>
    <w:rsid w:val="001A485C"/>
    <w:rsid w:val="001A59DE"/>
    <w:rsid w:val="001B0E8E"/>
    <w:rsid w:val="001B1E0E"/>
    <w:rsid w:val="001D09F0"/>
    <w:rsid w:val="001D1D6B"/>
    <w:rsid w:val="001D4C81"/>
    <w:rsid w:val="001D70BB"/>
    <w:rsid w:val="001E5954"/>
    <w:rsid w:val="001E7B0A"/>
    <w:rsid w:val="001E7E94"/>
    <w:rsid w:val="001F26C3"/>
    <w:rsid w:val="00210A15"/>
    <w:rsid w:val="00212C21"/>
    <w:rsid w:val="00215E59"/>
    <w:rsid w:val="0021637E"/>
    <w:rsid w:val="00227E03"/>
    <w:rsid w:val="00255685"/>
    <w:rsid w:val="00256A8D"/>
    <w:rsid w:val="00264211"/>
    <w:rsid w:val="00275ACE"/>
    <w:rsid w:val="00275EAD"/>
    <w:rsid w:val="00287D42"/>
    <w:rsid w:val="002A2675"/>
    <w:rsid w:val="002A2B97"/>
    <w:rsid w:val="002A7D70"/>
    <w:rsid w:val="002B0F0E"/>
    <w:rsid w:val="002B209D"/>
    <w:rsid w:val="002B6BFF"/>
    <w:rsid w:val="002C1125"/>
    <w:rsid w:val="002C1F72"/>
    <w:rsid w:val="002C4020"/>
    <w:rsid w:val="002C4528"/>
    <w:rsid w:val="002C58BC"/>
    <w:rsid w:val="002D04A8"/>
    <w:rsid w:val="002E7F07"/>
    <w:rsid w:val="002F0482"/>
    <w:rsid w:val="002F2B0F"/>
    <w:rsid w:val="00310C0A"/>
    <w:rsid w:val="00321C3A"/>
    <w:rsid w:val="00332083"/>
    <w:rsid w:val="003439F2"/>
    <w:rsid w:val="0034401C"/>
    <w:rsid w:val="0034469A"/>
    <w:rsid w:val="0034490D"/>
    <w:rsid w:val="003613AE"/>
    <w:rsid w:val="00366A61"/>
    <w:rsid w:val="00374554"/>
    <w:rsid w:val="00375703"/>
    <w:rsid w:val="00382F48"/>
    <w:rsid w:val="0038314D"/>
    <w:rsid w:val="00387E27"/>
    <w:rsid w:val="00391F98"/>
    <w:rsid w:val="00395C53"/>
    <w:rsid w:val="0039664B"/>
    <w:rsid w:val="00397F35"/>
    <w:rsid w:val="003C1661"/>
    <w:rsid w:val="003C7557"/>
    <w:rsid w:val="003D07CB"/>
    <w:rsid w:val="003D3235"/>
    <w:rsid w:val="003D36AB"/>
    <w:rsid w:val="003D3911"/>
    <w:rsid w:val="003F1A0A"/>
    <w:rsid w:val="003F1C1E"/>
    <w:rsid w:val="00405248"/>
    <w:rsid w:val="0041258B"/>
    <w:rsid w:val="00413DE3"/>
    <w:rsid w:val="00414B64"/>
    <w:rsid w:val="00415A6E"/>
    <w:rsid w:val="004160A6"/>
    <w:rsid w:val="004215A5"/>
    <w:rsid w:val="00421B96"/>
    <w:rsid w:val="00422280"/>
    <w:rsid w:val="00425233"/>
    <w:rsid w:val="00426028"/>
    <w:rsid w:val="00430A70"/>
    <w:rsid w:val="00447A69"/>
    <w:rsid w:val="00453CC8"/>
    <w:rsid w:val="0047085F"/>
    <w:rsid w:val="00476189"/>
    <w:rsid w:val="004809E7"/>
    <w:rsid w:val="0049217A"/>
    <w:rsid w:val="00492588"/>
    <w:rsid w:val="0049665B"/>
    <w:rsid w:val="004A07DB"/>
    <w:rsid w:val="004A09C9"/>
    <w:rsid w:val="004A16EE"/>
    <w:rsid w:val="004B5231"/>
    <w:rsid w:val="004C545D"/>
    <w:rsid w:val="004C64D2"/>
    <w:rsid w:val="004D7B40"/>
    <w:rsid w:val="004E04F6"/>
    <w:rsid w:val="004E20A6"/>
    <w:rsid w:val="0050167F"/>
    <w:rsid w:val="00502447"/>
    <w:rsid w:val="0050556B"/>
    <w:rsid w:val="00512255"/>
    <w:rsid w:val="0051401F"/>
    <w:rsid w:val="00520DA5"/>
    <w:rsid w:val="005219E1"/>
    <w:rsid w:val="0053024F"/>
    <w:rsid w:val="00536C33"/>
    <w:rsid w:val="005370AC"/>
    <w:rsid w:val="00550684"/>
    <w:rsid w:val="00585427"/>
    <w:rsid w:val="00585D01"/>
    <w:rsid w:val="005A2F89"/>
    <w:rsid w:val="005A61C1"/>
    <w:rsid w:val="005B0452"/>
    <w:rsid w:val="005B3352"/>
    <w:rsid w:val="005B755F"/>
    <w:rsid w:val="005C4A9A"/>
    <w:rsid w:val="005D190D"/>
    <w:rsid w:val="005E29E1"/>
    <w:rsid w:val="005E29EF"/>
    <w:rsid w:val="005E54E6"/>
    <w:rsid w:val="00603A0D"/>
    <w:rsid w:val="00616ACF"/>
    <w:rsid w:val="006224AF"/>
    <w:rsid w:val="00622DC0"/>
    <w:rsid w:val="00623A2B"/>
    <w:rsid w:val="0062460D"/>
    <w:rsid w:val="00634420"/>
    <w:rsid w:val="00635AF7"/>
    <w:rsid w:val="00646987"/>
    <w:rsid w:val="00656293"/>
    <w:rsid w:val="0065760C"/>
    <w:rsid w:val="00660530"/>
    <w:rsid w:val="006626D0"/>
    <w:rsid w:val="0066725E"/>
    <w:rsid w:val="00671718"/>
    <w:rsid w:val="006770F3"/>
    <w:rsid w:val="0068023E"/>
    <w:rsid w:val="00684180"/>
    <w:rsid w:val="006901E5"/>
    <w:rsid w:val="00696B8E"/>
    <w:rsid w:val="006A38EA"/>
    <w:rsid w:val="006A5E5D"/>
    <w:rsid w:val="006C539B"/>
    <w:rsid w:val="006D0163"/>
    <w:rsid w:val="006D3CAA"/>
    <w:rsid w:val="006D6E07"/>
    <w:rsid w:val="006E1759"/>
    <w:rsid w:val="006E4031"/>
    <w:rsid w:val="006E7E06"/>
    <w:rsid w:val="006F54B5"/>
    <w:rsid w:val="00720129"/>
    <w:rsid w:val="007241EE"/>
    <w:rsid w:val="00724896"/>
    <w:rsid w:val="00725858"/>
    <w:rsid w:val="007355AF"/>
    <w:rsid w:val="00737C8A"/>
    <w:rsid w:val="00741CFE"/>
    <w:rsid w:val="00786938"/>
    <w:rsid w:val="00790E3C"/>
    <w:rsid w:val="007A028A"/>
    <w:rsid w:val="007A7430"/>
    <w:rsid w:val="007D190A"/>
    <w:rsid w:val="007D42E4"/>
    <w:rsid w:val="007D7E7D"/>
    <w:rsid w:val="007E3C6F"/>
    <w:rsid w:val="007E7AE8"/>
    <w:rsid w:val="007F6CEB"/>
    <w:rsid w:val="0080700D"/>
    <w:rsid w:val="00807668"/>
    <w:rsid w:val="008139BA"/>
    <w:rsid w:val="00815D05"/>
    <w:rsid w:val="0082736A"/>
    <w:rsid w:val="00837AB5"/>
    <w:rsid w:val="00846461"/>
    <w:rsid w:val="00847C5D"/>
    <w:rsid w:val="00856275"/>
    <w:rsid w:val="00857E05"/>
    <w:rsid w:val="00861CB6"/>
    <w:rsid w:val="008622D4"/>
    <w:rsid w:val="0087351E"/>
    <w:rsid w:val="00876B2B"/>
    <w:rsid w:val="008A3884"/>
    <w:rsid w:val="008A54C6"/>
    <w:rsid w:val="008A7448"/>
    <w:rsid w:val="008B2340"/>
    <w:rsid w:val="008B3AC3"/>
    <w:rsid w:val="008B4081"/>
    <w:rsid w:val="008B6B8E"/>
    <w:rsid w:val="008C4D7A"/>
    <w:rsid w:val="008C5112"/>
    <w:rsid w:val="008C76C0"/>
    <w:rsid w:val="008D5D7C"/>
    <w:rsid w:val="008E628A"/>
    <w:rsid w:val="008E6E9D"/>
    <w:rsid w:val="008E7459"/>
    <w:rsid w:val="008F1E19"/>
    <w:rsid w:val="008F3FC7"/>
    <w:rsid w:val="008F4B09"/>
    <w:rsid w:val="008F5303"/>
    <w:rsid w:val="009221E2"/>
    <w:rsid w:val="00927F2D"/>
    <w:rsid w:val="0095549E"/>
    <w:rsid w:val="00961155"/>
    <w:rsid w:val="00965D5B"/>
    <w:rsid w:val="00967679"/>
    <w:rsid w:val="00977205"/>
    <w:rsid w:val="00996578"/>
    <w:rsid w:val="009A1FA8"/>
    <w:rsid w:val="009B55D2"/>
    <w:rsid w:val="009B7663"/>
    <w:rsid w:val="009D0416"/>
    <w:rsid w:val="009D0D35"/>
    <w:rsid w:val="009E1CCF"/>
    <w:rsid w:val="009E3292"/>
    <w:rsid w:val="00A062BA"/>
    <w:rsid w:val="00A116A9"/>
    <w:rsid w:val="00A1566E"/>
    <w:rsid w:val="00A17C4E"/>
    <w:rsid w:val="00A25E0A"/>
    <w:rsid w:val="00A3317C"/>
    <w:rsid w:val="00A6082A"/>
    <w:rsid w:val="00A62354"/>
    <w:rsid w:val="00A62CCB"/>
    <w:rsid w:val="00A648DB"/>
    <w:rsid w:val="00A64BF3"/>
    <w:rsid w:val="00A66F8B"/>
    <w:rsid w:val="00A85B5F"/>
    <w:rsid w:val="00A95324"/>
    <w:rsid w:val="00AA22B2"/>
    <w:rsid w:val="00AA4AB0"/>
    <w:rsid w:val="00AB3FDD"/>
    <w:rsid w:val="00AB4053"/>
    <w:rsid w:val="00AB5C4E"/>
    <w:rsid w:val="00AC34F6"/>
    <w:rsid w:val="00AC4B4E"/>
    <w:rsid w:val="00AC6821"/>
    <w:rsid w:val="00AD0A1B"/>
    <w:rsid w:val="00AD285A"/>
    <w:rsid w:val="00AD2DD1"/>
    <w:rsid w:val="00AE213E"/>
    <w:rsid w:val="00AE5316"/>
    <w:rsid w:val="00AE7EAA"/>
    <w:rsid w:val="00B0732B"/>
    <w:rsid w:val="00B10099"/>
    <w:rsid w:val="00B10CC6"/>
    <w:rsid w:val="00B16901"/>
    <w:rsid w:val="00B3011F"/>
    <w:rsid w:val="00B33B47"/>
    <w:rsid w:val="00B33FCB"/>
    <w:rsid w:val="00B46FBC"/>
    <w:rsid w:val="00B509ED"/>
    <w:rsid w:val="00B575FA"/>
    <w:rsid w:val="00B66014"/>
    <w:rsid w:val="00B744EE"/>
    <w:rsid w:val="00B82823"/>
    <w:rsid w:val="00B84F45"/>
    <w:rsid w:val="00B906D5"/>
    <w:rsid w:val="00B951B7"/>
    <w:rsid w:val="00BC2002"/>
    <w:rsid w:val="00BC4D0A"/>
    <w:rsid w:val="00BC4D52"/>
    <w:rsid w:val="00BC7597"/>
    <w:rsid w:val="00BD347C"/>
    <w:rsid w:val="00BE66A0"/>
    <w:rsid w:val="00BF2D5D"/>
    <w:rsid w:val="00C11894"/>
    <w:rsid w:val="00C11C15"/>
    <w:rsid w:val="00C148A9"/>
    <w:rsid w:val="00C302BB"/>
    <w:rsid w:val="00C30667"/>
    <w:rsid w:val="00C401CC"/>
    <w:rsid w:val="00C43603"/>
    <w:rsid w:val="00C461C3"/>
    <w:rsid w:val="00C54C88"/>
    <w:rsid w:val="00C5676F"/>
    <w:rsid w:val="00C83676"/>
    <w:rsid w:val="00C90E5B"/>
    <w:rsid w:val="00C931EB"/>
    <w:rsid w:val="00C95885"/>
    <w:rsid w:val="00CA5F09"/>
    <w:rsid w:val="00CA6074"/>
    <w:rsid w:val="00CC30CF"/>
    <w:rsid w:val="00CE282D"/>
    <w:rsid w:val="00CE6A4D"/>
    <w:rsid w:val="00CF119F"/>
    <w:rsid w:val="00CF7158"/>
    <w:rsid w:val="00D2639D"/>
    <w:rsid w:val="00D32559"/>
    <w:rsid w:val="00D41A21"/>
    <w:rsid w:val="00D57947"/>
    <w:rsid w:val="00D60405"/>
    <w:rsid w:val="00D75D63"/>
    <w:rsid w:val="00D97939"/>
    <w:rsid w:val="00DA00C8"/>
    <w:rsid w:val="00DA3FD8"/>
    <w:rsid w:val="00DA5E1F"/>
    <w:rsid w:val="00DC3444"/>
    <w:rsid w:val="00DD4FF1"/>
    <w:rsid w:val="00DF059F"/>
    <w:rsid w:val="00E002E6"/>
    <w:rsid w:val="00E174E5"/>
    <w:rsid w:val="00E36412"/>
    <w:rsid w:val="00E37380"/>
    <w:rsid w:val="00E45AD4"/>
    <w:rsid w:val="00E545A0"/>
    <w:rsid w:val="00E6057E"/>
    <w:rsid w:val="00E70DFB"/>
    <w:rsid w:val="00E816A8"/>
    <w:rsid w:val="00E82DA0"/>
    <w:rsid w:val="00EA2192"/>
    <w:rsid w:val="00EA595D"/>
    <w:rsid w:val="00EB56B6"/>
    <w:rsid w:val="00EC55EF"/>
    <w:rsid w:val="00F05F91"/>
    <w:rsid w:val="00F13BD1"/>
    <w:rsid w:val="00F25D00"/>
    <w:rsid w:val="00F437AF"/>
    <w:rsid w:val="00F50F94"/>
    <w:rsid w:val="00F52DAB"/>
    <w:rsid w:val="00F74302"/>
    <w:rsid w:val="00F86470"/>
    <w:rsid w:val="00F87800"/>
    <w:rsid w:val="00FA1765"/>
    <w:rsid w:val="00FA4CB4"/>
    <w:rsid w:val="00FA5745"/>
    <w:rsid w:val="00FA6324"/>
    <w:rsid w:val="00FB4CBE"/>
    <w:rsid w:val="00FB60E8"/>
    <w:rsid w:val="00FD54E2"/>
    <w:rsid w:val="00FE06B8"/>
    <w:rsid w:val="00FE1E8A"/>
    <w:rsid w:val="00FF63A0"/>
    <w:rsid w:val="00FF6777"/>
    <w:rsid w:val="0CC35462"/>
    <w:rsid w:val="19744AEE"/>
    <w:rsid w:val="221C1970"/>
    <w:rsid w:val="25A25C86"/>
    <w:rsid w:val="25D4424D"/>
    <w:rsid w:val="2AD452B5"/>
    <w:rsid w:val="300D6E48"/>
    <w:rsid w:val="30327A24"/>
    <w:rsid w:val="32797845"/>
    <w:rsid w:val="332E1360"/>
    <w:rsid w:val="39147799"/>
    <w:rsid w:val="435A1E18"/>
    <w:rsid w:val="45977F3F"/>
    <w:rsid w:val="4FC74A05"/>
    <w:rsid w:val="55A86804"/>
    <w:rsid w:val="57B34B6B"/>
    <w:rsid w:val="65743F85"/>
    <w:rsid w:val="73960D2E"/>
    <w:rsid w:val="7CC94265"/>
    <w:rsid w:val="7F5B7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67047B"/>
  <w15:docId w15:val="{FD304461-2009-423A-82DB-B31436265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469A"/>
    <w:pPr>
      <w:widowControl w:val="0"/>
      <w:jc w:val="both"/>
    </w:pPr>
    <w:rPr>
      <w:kern w:val="2"/>
      <w:sz w:val="21"/>
      <w:szCs w:val="22"/>
    </w:rPr>
  </w:style>
  <w:style w:type="paragraph" w:styleId="2">
    <w:name w:val="heading 2"/>
    <w:basedOn w:val="a"/>
    <w:next w:val="a"/>
    <w:link w:val="20"/>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Pr>
      <w:b/>
      <w:bCs/>
    </w:rPr>
  </w:style>
  <w:style w:type="character" w:customStyle="1" w:styleId="20">
    <w:name w:val="标题 2 字符"/>
    <w:basedOn w:val="a0"/>
    <w:link w:val="2"/>
    <w:uiPriority w:val="9"/>
    <w:qFormat/>
    <w:rPr>
      <w:rFonts w:ascii="宋体" w:eastAsia="宋体" w:hAnsi="宋体" w:cs="宋体"/>
      <w:b/>
      <w:bCs/>
      <w:kern w:val="0"/>
      <w:sz w:val="36"/>
      <w:szCs w:val="36"/>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b">
    <w:name w:val="List Paragraph"/>
    <w:basedOn w:val="a"/>
    <w:uiPriority w:val="99"/>
    <w:qFormat/>
    <w:pPr>
      <w:ind w:firstLineChars="200" w:firstLine="420"/>
    </w:p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C1CA65-C8C2-4EF3-937F-0BF628184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555</TotalTime>
  <Pages>13</Pages>
  <Words>783</Words>
  <Characters>4469</Characters>
  <Application>Microsoft Office Word</Application>
  <DocSecurity>0</DocSecurity>
  <Lines>37</Lines>
  <Paragraphs>10</Paragraphs>
  <ScaleCrop>false</ScaleCrop>
  <Company>微软中国</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李劲松</dc:creator>
  <cp:lastModifiedBy>罗光</cp:lastModifiedBy>
  <cp:revision>7</cp:revision>
  <cp:lastPrinted>2021-02-24T01:20:00Z</cp:lastPrinted>
  <dcterms:created xsi:type="dcterms:W3CDTF">2021-03-08T00:59:00Z</dcterms:created>
  <dcterms:modified xsi:type="dcterms:W3CDTF">2021-03-12T08:38:00Z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