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DBE1" w14:textId="77777777" w:rsidR="00A062BA" w:rsidRDefault="00A062B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14:paraId="3E190F0B" w14:textId="65EB1CDC"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湖北省</w:t>
      </w:r>
      <w:r w:rsidR="005F0EE9">
        <w:rPr>
          <w:rFonts w:ascii="Times New Roman" w:eastAsia="方正小标宋简体" w:hAnsi="Times New Roman" w:cs="Times New Roman" w:hint="eastAsia"/>
          <w:b/>
          <w:kern w:val="0"/>
          <w:sz w:val="44"/>
          <w:szCs w:val="44"/>
        </w:rPr>
        <w:t>冶金行业协会秘书处</w:t>
      </w:r>
      <w:r>
        <w:rPr>
          <w:rFonts w:ascii="Times New Roman" w:eastAsia="方正小标宋简体" w:hAnsi="Times New Roman" w:cs="Times New Roman"/>
          <w:b/>
          <w:kern w:val="0"/>
          <w:sz w:val="44"/>
          <w:szCs w:val="44"/>
        </w:rPr>
        <w:t>2021</w:t>
      </w:r>
      <w:r>
        <w:rPr>
          <w:rFonts w:ascii="Times New Roman" w:eastAsia="方正小标宋简体" w:hAnsi="Times New Roman" w:cs="Times New Roman"/>
          <w:b/>
          <w:kern w:val="0"/>
          <w:sz w:val="44"/>
          <w:szCs w:val="44"/>
        </w:rPr>
        <w:t>年</w:t>
      </w:r>
    </w:p>
    <w:p w14:paraId="6262FDB3" w14:textId="77777777"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部门预算公开信息</w:t>
      </w:r>
    </w:p>
    <w:p w14:paraId="0AAB9AAA" w14:textId="77777777"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14:paraId="74592F0A" w14:textId="77777777" w:rsidR="00B575FA" w:rsidRDefault="00B575FA" w:rsidP="00B575FA">
      <w:pPr>
        <w:widowControl/>
        <w:shd w:val="clear" w:color="auto" w:fill="FFFFFF"/>
        <w:spacing w:line="560" w:lineRule="exact"/>
        <w:ind w:left="900" w:right="900"/>
        <w:jc w:val="center"/>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目</w:t>
      </w:r>
      <w:r>
        <w:rPr>
          <w:rFonts w:ascii="Times New Roman" w:eastAsia="仿宋" w:hAnsi="Times New Roman" w:cs="Times New Roman"/>
          <w:b/>
          <w:kern w:val="0"/>
          <w:sz w:val="32"/>
          <w:szCs w:val="32"/>
        </w:rPr>
        <w:t xml:space="preserve">   </w:t>
      </w:r>
      <w:r>
        <w:rPr>
          <w:rFonts w:ascii="Times New Roman" w:eastAsia="仿宋" w:hAnsi="Times New Roman" w:cs="Times New Roman"/>
          <w:b/>
          <w:kern w:val="0"/>
          <w:sz w:val="32"/>
          <w:szCs w:val="32"/>
        </w:rPr>
        <w:t>录</w:t>
      </w:r>
    </w:p>
    <w:p w14:paraId="1C6E972F" w14:textId="77777777" w:rsidR="00B575FA" w:rsidRDefault="00B575FA" w:rsidP="00B575FA">
      <w:pPr>
        <w:pStyle w:val="a9"/>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59AAA5FD"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kern w:val="2"/>
          <w:sz w:val="32"/>
          <w:szCs w:val="32"/>
        </w:rPr>
      </w:pPr>
      <w:r>
        <w:rPr>
          <w:rFonts w:ascii="Times New Roman" w:eastAsia="黑体" w:hAnsi="Times New Roman" w:cs="Times New Roman"/>
          <w:b/>
          <w:bCs/>
          <w:kern w:val="2"/>
          <w:sz w:val="32"/>
          <w:szCs w:val="32"/>
        </w:rPr>
        <w:t>第一部分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 xml:space="preserve"> </w:t>
      </w:r>
      <w:r w:rsidR="008B3AC3">
        <w:rPr>
          <w:rFonts w:ascii="Times New Roman" w:eastAsia="黑体" w:hAnsi="Times New Roman" w:cs="Times New Roman" w:hint="eastAsia"/>
          <w:b/>
          <w:bCs/>
          <w:kern w:val="2"/>
          <w:sz w:val="32"/>
          <w:szCs w:val="32"/>
        </w:rPr>
        <w:t>单位</w:t>
      </w:r>
      <w:r>
        <w:rPr>
          <w:rFonts w:ascii="Times New Roman" w:eastAsia="黑体" w:hAnsi="Times New Roman" w:cs="Times New Roman"/>
          <w:b/>
          <w:bCs/>
          <w:kern w:val="2"/>
          <w:sz w:val="32"/>
          <w:szCs w:val="32"/>
        </w:rPr>
        <w:t>职责及机构设置情况</w:t>
      </w:r>
    </w:p>
    <w:p w14:paraId="02AEB26E"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一、主要职能</w:t>
      </w:r>
    </w:p>
    <w:p w14:paraId="02FFDF6F"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二、单位机构设置</w:t>
      </w:r>
    </w:p>
    <w:p w14:paraId="2D2B6504"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第二部分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2021</w:t>
      </w:r>
      <w:r>
        <w:rPr>
          <w:rFonts w:ascii="Times New Roman" w:eastAsia="黑体" w:hAnsi="Times New Roman" w:cs="Times New Roman"/>
          <w:b/>
          <w:bCs/>
          <w:kern w:val="2"/>
          <w:sz w:val="32"/>
          <w:szCs w:val="32"/>
        </w:rPr>
        <w:t>年预算安排情况</w:t>
      </w:r>
    </w:p>
    <w:p w14:paraId="74CF240F"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一、预算收支情况</w:t>
      </w:r>
    </w:p>
    <w:p w14:paraId="49A7554D"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二、预算收支增减变化情况</w:t>
      </w:r>
    </w:p>
    <w:p w14:paraId="33803C92"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经费情况</w:t>
      </w:r>
    </w:p>
    <w:p w14:paraId="59A07F75"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四、机关运行经费安排情况</w:t>
      </w:r>
    </w:p>
    <w:p w14:paraId="7D46A436"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五、政府采购预算安排情况</w:t>
      </w:r>
    </w:p>
    <w:p w14:paraId="1A169D5C"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六、国有资产占用情况</w:t>
      </w:r>
    </w:p>
    <w:p w14:paraId="709FA211"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七、重点项目预算绩效目标情况</w:t>
      </w:r>
    </w:p>
    <w:p w14:paraId="3719699A"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八、政府性基金预算情况</w:t>
      </w:r>
    </w:p>
    <w:p w14:paraId="64F5037F" w14:textId="77777777" w:rsidR="00B575FA" w:rsidRPr="00DA5B39"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九、财政专项支出预算情况</w:t>
      </w:r>
    </w:p>
    <w:p w14:paraId="26941513"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十、专项转移支付分市县情况</w:t>
      </w:r>
    </w:p>
    <w:p w14:paraId="19F94FFF"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第三部分</w:t>
      </w:r>
      <w:r>
        <w:rPr>
          <w:rFonts w:ascii="Times New Roman" w:eastAsia="黑体" w:hAnsi="Times New Roman" w:cs="Times New Roman"/>
          <w:b/>
          <w:bCs/>
          <w:kern w:val="2"/>
          <w:sz w:val="32"/>
          <w:szCs w:val="32"/>
        </w:rPr>
        <w:t xml:space="preserve">    </w:t>
      </w:r>
      <w:r>
        <w:rPr>
          <w:rFonts w:ascii="Times New Roman" w:eastAsia="黑体" w:hAnsi="Times New Roman" w:cs="Times New Roman"/>
          <w:b/>
          <w:bCs/>
          <w:kern w:val="2"/>
          <w:sz w:val="32"/>
          <w:szCs w:val="32"/>
        </w:rPr>
        <w:t>名词解释</w:t>
      </w:r>
    </w:p>
    <w:p w14:paraId="0C7EB82A"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w:t>
      </w:r>
      <w:r>
        <w:rPr>
          <w:rFonts w:ascii="Times New Roman" w:eastAsia="黑体" w:hAnsi="Times New Roman" w:cs="Times New Roman" w:hint="eastAsia"/>
          <w:b/>
          <w:bCs/>
          <w:kern w:val="2"/>
          <w:sz w:val="32"/>
          <w:szCs w:val="32"/>
        </w:rPr>
        <w:t>四</w:t>
      </w:r>
      <w:r>
        <w:rPr>
          <w:rFonts w:ascii="Times New Roman" w:eastAsia="黑体" w:hAnsi="Times New Roman" w:cs="Times New Roman"/>
          <w:b/>
          <w:bCs/>
          <w:kern w:val="2"/>
          <w:sz w:val="32"/>
          <w:szCs w:val="32"/>
        </w:rPr>
        <w:t>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b/>
          <w:bCs/>
          <w:kern w:val="2"/>
          <w:sz w:val="32"/>
          <w:szCs w:val="32"/>
        </w:rPr>
        <w:t>年预算公开表</w:t>
      </w:r>
    </w:p>
    <w:p w14:paraId="746BE484"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年收支预算总表</w:t>
      </w:r>
    </w:p>
    <w:p w14:paraId="6A2AA42C"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年收入预算总表</w:t>
      </w:r>
    </w:p>
    <w:p w14:paraId="00E90E85"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年支出预算总表</w:t>
      </w:r>
    </w:p>
    <w:p w14:paraId="07DEB253"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年财政拨款收支预算总表</w:t>
      </w:r>
    </w:p>
    <w:p w14:paraId="056BE1DD"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年一般公共预算支出表</w:t>
      </w:r>
    </w:p>
    <w:p w14:paraId="16C493BF"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年一般公共预算基本支出表</w:t>
      </w:r>
    </w:p>
    <w:p w14:paraId="0E64C7EA"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年政府性基金预算支出表</w:t>
      </w:r>
    </w:p>
    <w:p w14:paraId="4B561CB5"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14:paraId="419832E5"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九、</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年财政专项支出预算表</w:t>
      </w:r>
    </w:p>
    <w:p w14:paraId="06E542FA"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年专项转移支付分市县表</w:t>
      </w:r>
    </w:p>
    <w:p w14:paraId="244724BF" w14:textId="77777777" w:rsidR="00B575FA" w:rsidRDefault="00B575FA" w:rsidP="00B575FA">
      <w:pPr>
        <w:spacing w:line="560" w:lineRule="exact"/>
        <w:rPr>
          <w:rFonts w:ascii="Times New Roman" w:eastAsia="仿宋" w:hAnsi="Times New Roman" w:cs="Times New Roman"/>
          <w:sz w:val="32"/>
          <w:szCs w:val="32"/>
        </w:rPr>
      </w:pPr>
    </w:p>
    <w:p w14:paraId="58598881"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7DD6A3E3"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2E5A324D"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5548911C"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5BF3B08B"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2EC8A860"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62F04995"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3743C9BF"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3E9F7E73" w14:textId="77777777" w:rsidR="00A062BA" w:rsidRDefault="00A062B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07C2E85C" w14:textId="77777777" w:rsidR="00A062BA" w:rsidRDefault="00A062B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5B58B815" w14:textId="77777777" w:rsidR="00A062BA" w:rsidRDefault="00A062BA">
      <w:pPr>
        <w:pStyle w:val="a9"/>
        <w:spacing w:before="0" w:beforeAutospacing="0" w:after="0" w:afterAutospacing="0" w:line="560" w:lineRule="exact"/>
        <w:rPr>
          <w:rFonts w:ascii="Times New Roman" w:eastAsia="黑体" w:hAnsi="Times New Roman" w:cs="Times New Roman"/>
          <w:kern w:val="2"/>
          <w:sz w:val="32"/>
          <w:szCs w:val="32"/>
        </w:rPr>
      </w:pPr>
    </w:p>
    <w:p w14:paraId="759AF357" w14:textId="77777777" w:rsidR="00A062BA" w:rsidRDefault="00790E3C">
      <w:pPr>
        <w:pStyle w:val="a9"/>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第一部分</w:t>
      </w:r>
      <w:r>
        <w:rPr>
          <w:rFonts w:ascii="Times New Roman" w:eastAsia="方正小标宋简体" w:hAnsi="Times New Roman" w:cs="Times New Roman"/>
          <w:b/>
          <w:sz w:val="44"/>
          <w:szCs w:val="44"/>
        </w:rPr>
        <w:t xml:space="preserve">   </w:t>
      </w:r>
      <w:r w:rsidR="008B3AC3">
        <w:rPr>
          <w:rFonts w:ascii="Times New Roman" w:eastAsia="方正小标宋简体" w:hAnsi="Times New Roman" w:cs="Times New Roman" w:hint="eastAsia"/>
          <w:b/>
          <w:sz w:val="44"/>
          <w:szCs w:val="44"/>
        </w:rPr>
        <w:t>单位</w:t>
      </w:r>
      <w:r>
        <w:rPr>
          <w:rFonts w:ascii="Times New Roman" w:eastAsia="方正小标宋简体" w:hAnsi="Times New Roman" w:cs="Times New Roman"/>
          <w:b/>
          <w:sz w:val="44"/>
          <w:szCs w:val="44"/>
        </w:rPr>
        <w:t>职责及机构设置情况</w:t>
      </w:r>
    </w:p>
    <w:p w14:paraId="54763828" w14:textId="77777777" w:rsidR="00A062BA" w:rsidRDefault="00A062BA">
      <w:pPr>
        <w:pStyle w:val="a9"/>
        <w:spacing w:before="0" w:beforeAutospacing="0" w:after="0" w:afterAutospacing="0" w:line="560" w:lineRule="exact"/>
        <w:ind w:firstLineChars="200" w:firstLine="640"/>
        <w:rPr>
          <w:rFonts w:ascii="Times New Roman" w:eastAsia="黑体" w:hAnsi="Times New Roman" w:cs="Times New Roman"/>
          <w:kern w:val="2"/>
          <w:sz w:val="32"/>
          <w:szCs w:val="32"/>
        </w:rPr>
      </w:pPr>
    </w:p>
    <w:p w14:paraId="56553191" w14:textId="3F9986BE" w:rsidR="00A062BA" w:rsidRDefault="008B3AC3" w:rsidP="004F4714">
      <w:pPr>
        <w:pStyle w:val="a9"/>
        <w:numPr>
          <w:ilvl w:val="0"/>
          <w:numId w:val="1"/>
        </w:numPr>
        <w:spacing w:before="0" w:beforeAutospacing="0" w:after="0" w:afterAutospacing="0" w:line="560" w:lineRule="exact"/>
        <w:rPr>
          <w:rFonts w:ascii="Times New Roman" w:eastAsia="黑体" w:hAnsi="Times New Roman" w:cs="Times New Roman"/>
          <w:kern w:val="2"/>
          <w:sz w:val="32"/>
          <w:szCs w:val="32"/>
        </w:rPr>
      </w:pPr>
      <w:r>
        <w:rPr>
          <w:rFonts w:ascii="Times New Roman" w:eastAsia="黑体" w:hAnsi="Times New Roman" w:cs="Times New Roman" w:hint="eastAsia"/>
          <w:kern w:val="2"/>
          <w:sz w:val="32"/>
          <w:szCs w:val="32"/>
        </w:rPr>
        <w:t>单位</w:t>
      </w:r>
      <w:r w:rsidR="00790E3C">
        <w:rPr>
          <w:rFonts w:ascii="Times New Roman" w:eastAsia="黑体" w:hAnsi="Times New Roman" w:cs="Times New Roman"/>
          <w:kern w:val="2"/>
          <w:sz w:val="32"/>
          <w:szCs w:val="32"/>
        </w:rPr>
        <w:t>主要职责</w:t>
      </w:r>
    </w:p>
    <w:p w14:paraId="77EC4ED7" w14:textId="5DDF7A29" w:rsidR="004F4714" w:rsidRPr="00C57F6E" w:rsidRDefault="00C57F6E" w:rsidP="00F14542">
      <w:pPr>
        <w:pStyle w:val="a9"/>
        <w:spacing w:before="0" w:beforeAutospacing="0" w:after="0" w:afterAutospacing="0" w:line="560" w:lineRule="exact"/>
        <w:ind w:left="640" w:firstLineChars="200" w:firstLine="640"/>
        <w:rPr>
          <w:rFonts w:ascii="Times New Roman" w:eastAsia="仿宋_GB2312" w:hAnsi="Times New Roman" w:cs="Times New Roman" w:hint="eastAsia"/>
          <w:kern w:val="2"/>
          <w:sz w:val="32"/>
          <w:szCs w:val="32"/>
        </w:rPr>
      </w:pPr>
      <w:r w:rsidRPr="00C57F6E">
        <w:rPr>
          <w:rFonts w:ascii="Times New Roman" w:eastAsia="仿宋_GB2312" w:hAnsi="Times New Roman" w:cs="Times New Roman" w:hint="eastAsia"/>
          <w:kern w:val="2"/>
          <w:sz w:val="32"/>
          <w:szCs w:val="32"/>
        </w:rPr>
        <w:t>湖北省冶金行业协会秘书处</w:t>
      </w:r>
      <w:r>
        <w:rPr>
          <w:rFonts w:ascii="Times New Roman" w:eastAsia="仿宋_GB2312" w:hAnsi="Times New Roman" w:cs="Times New Roman" w:hint="eastAsia"/>
          <w:kern w:val="2"/>
          <w:sz w:val="32"/>
          <w:szCs w:val="32"/>
        </w:rPr>
        <w:t>是</w:t>
      </w:r>
      <w:r>
        <w:rPr>
          <w:rFonts w:ascii="Times New Roman" w:eastAsia="仿宋_GB2312" w:hAnsi="Times New Roman" w:cs="Times New Roman" w:hint="eastAsia"/>
          <w:kern w:val="2"/>
          <w:sz w:val="32"/>
          <w:szCs w:val="32"/>
        </w:rPr>
        <w:t>2</w:t>
      </w:r>
      <w:r>
        <w:rPr>
          <w:rFonts w:ascii="Times New Roman" w:eastAsia="仿宋_GB2312" w:hAnsi="Times New Roman" w:cs="Times New Roman"/>
          <w:kern w:val="2"/>
          <w:sz w:val="32"/>
          <w:szCs w:val="32"/>
        </w:rPr>
        <w:t>00</w:t>
      </w:r>
      <w:r w:rsidR="002D4D71">
        <w:rPr>
          <w:rFonts w:ascii="Times New Roman" w:eastAsia="仿宋_GB2312" w:hAnsi="Times New Roman" w:cs="Times New Roman"/>
          <w:kern w:val="2"/>
          <w:sz w:val="32"/>
          <w:szCs w:val="32"/>
        </w:rPr>
        <w:t>9</w:t>
      </w:r>
      <w:r>
        <w:rPr>
          <w:rFonts w:ascii="Times New Roman" w:eastAsia="仿宋_GB2312" w:hAnsi="Times New Roman" w:cs="Times New Roman" w:hint="eastAsia"/>
          <w:kern w:val="2"/>
          <w:sz w:val="32"/>
          <w:szCs w:val="32"/>
        </w:rPr>
        <w:t>年省直机构改革后成立的行业管理单位，</w:t>
      </w:r>
      <w:r w:rsidR="002D4D71">
        <w:rPr>
          <w:rFonts w:ascii="Times New Roman" w:eastAsia="仿宋_GB2312" w:hAnsi="Times New Roman" w:cs="Times New Roman" w:hint="eastAsia"/>
          <w:kern w:val="2"/>
          <w:sz w:val="32"/>
          <w:szCs w:val="32"/>
        </w:rPr>
        <w:t>其主要职责是筹建相关行业协会、起草章程等管理制度，推进和加强行业协会自生建设，做好服务；加强调查研究，掌握行业发展动态，反映企业诉求，切实为企业服务；参与制定行业发展规划，提出行业发展政策建议，促进行业健康发展；承担省政府及有关部门委托的工作。</w:t>
      </w:r>
    </w:p>
    <w:p w14:paraId="6B059909" w14:textId="243B2529" w:rsidR="00A062BA" w:rsidRDefault="00790E3C">
      <w:pPr>
        <w:pStyle w:val="a9"/>
        <w:shd w:val="clear" w:color="auto" w:fill="FFFFFF"/>
        <w:spacing w:before="0" w:beforeAutospacing="0" w:after="0" w:afterAutospacing="0" w:line="560" w:lineRule="exact"/>
        <w:ind w:firstLineChars="200" w:firstLine="640"/>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二、机构设置情况</w:t>
      </w:r>
    </w:p>
    <w:p w14:paraId="1A1504A1" w14:textId="3D4D85D9" w:rsidR="005370AC" w:rsidRDefault="002D4D71" w:rsidP="00F14542">
      <w:pPr>
        <w:pStyle w:val="a9"/>
        <w:shd w:val="clear" w:color="auto" w:fill="FFFFFF"/>
        <w:spacing w:before="0" w:beforeAutospacing="0" w:after="0" w:afterAutospacing="0" w:line="560" w:lineRule="exact"/>
        <w:ind w:firstLineChars="300" w:firstLine="960"/>
        <w:rPr>
          <w:rFonts w:ascii="Times New Roman" w:eastAsia="黑体" w:hAnsi="Times New Roman" w:cs="Times New Roman"/>
          <w:b/>
          <w:bCs/>
          <w:color w:val="000000"/>
          <w:sz w:val="32"/>
          <w:szCs w:val="32"/>
        </w:rPr>
      </w:pPr>
      <w:r>
        <w:rPr>
          <w:rFonts w:ascii="Times New Roman" w:eastAsia="仿宋_GB2312" w:hAnsi="Times New Roman" w:cs="Times New Roman" w:hint="eastAsia"/>
          <w:kern w:val="2"/>
          <w:sz w:val="32"/>
          <w:szCs w:val="32"/>
        </w:rPr>
        <w:t>本单位共有职工</w:t>
      </w:r>
      <w:r>
        <w:rPr>
          <w:rFonts w:ascii="Times New Roman" w:eastAsia="仿宋_GB2312" w:hAnsi="Times New Roman" w:cs="Times New Roman" w:hint="eastAsia"/>
          <w:kern w:val="2"/>
          <w:sz w:val="32"/>
          <w:szCs w:val="32"/>
        </w:rPr>
        <w:t>6</w:t>
      </w:r>
      <w:r>
        <w:rPr>
          <w:rFonts w:ascii="Times New Roman" w:eastAsia="仿宋_GB2312" w:hAnsi="Times New Roman" w:cs="Times New Roman" w:hint="eastAsia"/>
          <w:kern w:val="2"/>
          <w:sz w:val="32"/>
          <w:szCs w:val="32"/>
        </w:rPr>
        <w:t>人，正处级</w:t>
      </w: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人，副处级</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人，其他</w:t>
      </w: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人。</w:t>
      </w:r>
    </w:p>
    <w:p w14:paraId="335F5CB8" w14:textId="77777777" w:rsidR="00A062BA" w:rsidRDefault="00790E3C">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第二部分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年预算安排情况</w:t>
      </w:r>
    </w:p>
    <w:p w14:paraId="6C74DC94" w14:textId="77777777" w:rsidR="00A062BA" w:rsidRDefault="00A062BA" w:rsidP="001D70BB">
      <w:pPr>
        <w:pStyle w:val="a9"/>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p>
    <w:p w14:paraId="5A3EFC85" w14:textId="77777777" w:rsidR="00E174E5" w:rsidRDefault="00790E3C" w:rsidP="00E174E5">
      <w:pPr>
        <w:pStyle w:val="a9"/>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一、预算收支情况</w:t>
      </w:r>
    </w:p>
    <w:p w14:paraId="3D6A63BE" w14:textId="77777777" w:rsidR="00634420" w:rsidRDefault="00634420" w:rsidP="00165F9E">
      <w:pPr>
        <w:pStyle w:val="a9"/>
        <w:shd w:val="clear" w:color="auto" w:fill="FFFFFF"/>
        <w:spacing w:before="0" w:beforeAutospacing="0" w:after="0" w:afterAutospacing="0" w:line="560" w:lineRule="exact"/>
        <w:ind w:firstLineChars="248" w:firstLine="797"/>
        <w:rPr>
          <w:rFonts w:ascii="Times New Roman" w:eastAsia="黑体" w:hAnsi="Times New Roman" w:cs="Times New Roman"/>
          <w:color w:val="333333"/>
          <w:sz w:val="32"/>
          <w:szCs w:val="32"/>
        </w:rPr>
      </w:pPr>
      <w:r w:rsidRPr="00CE6A4D">
        <w:rPr>
          <w:rFonts w:ascii="Times New Roman" w:eastAsia="楷体" w:hAnsi="Times New Roman" w:cs="Times New Roman"/>
          <w:b/>
          <w:kern w:val="2"/>
          <w:sz w:val="32"/>
          <w:szCs w:val="32"/>
        </w:rPr>
        <w:t>（一）</w:t>
      </w:r>
      <w:r w:rsidRPr="00CE6A4D">
        <w:rPr>
          <w:rFonts w:ascii="Times New Roman" w:eastAsia="楷体" w:hAnsi="Times New Roman" w:cs="Times New Roman"/>
          <w:b/>
          <w:kern w:val="2"/>
          <w:sz w:val="32"/>
          <w:szCs w:val="32"/>
        </w:rPr>
        <w:t>2021</w:t>
      </w:r>
      <w:r w:rsidRPr="00CE6A4D">
        <w:rPr>
          <w:rFonts w:ascii="Times New Roman" w:eastAsia="楷体" w:hAnsi="Times New Roman" w:cs="Times New Roman"/>
          <w:b/>
          <w:kern w:val="2"/>
          <w:sz w:val="32"/>
          <w:szCs w:val="32"/>
        </w:rPr>
        <w:t>年度收入预算情况</w:t>
      </w:r>
    </w:p>
    <w:p w14:paraId="3581394E" w14:textId="408D8D1B" w:rsidR="00E174E5" w:rsidRDefault="00634420" w:rsidP="00E174E5">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sidR="006D4432">
        <w:rPr>
          <w:rFonts w:ascii="Times New Roman" w:eastAsia="仿宋_GB2312" w:hAnsi="Times New Roman" w:cs="Times New Roman"/>
          <w:color w:val="000000"/>
          <w:sz w:val="32"/>
          <w:szCs w:val="32"/>
        </w:rPr>
        <w:t>年度我</w:t>
      </w:r>
      <w:r w:rsidR="006D4432">
        <w:rPr>
          <w:rFonts w:ascii="Times New Roman" w:eastAsia="仿宋_GB2312" w:hAnsi="Times New Roman" w:cs="Times New Roman" w:hint="eastAsia"/>
          <w:color w:val="000000"/>
          <w:sz w:val="32"/>
          <w:szCs w:val="32"/>
        </w:rPr>
        <w:t>单位</w:t>
      </w:r>
      <w:r>
        <w:rPr>
          <w:rFonts w:ascii="Times New Roman" w:eastAsia="仿宋_GB2312" w:hAnsi="Times New Roman" w:cs="Times New Roman" w:hint="eastAsia"/>
          <w:color w:val="000000"/>
          <w:sz w:val="32"/>
          <w:szCs w:val="32"/>
        </w:rPr>
        <w:t>本级</w:t>
      </w:r>
      <w:r>
        <w:rPr>
          <w:rFonts w:ascii="Times New Roman" w:eastAsia="仿宋_GB2312" w:hAnsi="Times New Roman" w:cs="Times New Roman"/>
          <w:color w:val="000000"/>
          <w:sz w:val="32"/>
          <w:szCs w:val="32"/>
        </w:rPr>
        <w:t>预算总收入</w:t>
      </w:r>
      <w:r w:rsidR="006D4432">
        <w:rPr>
          <w:rFonts w:ascii="Times New Roman" w:eastAsia="仿宋_GB2312" w:hAnsi="Times New Roman" w:cs="Times New Roman" w:hint="eastAsia"/>
          <w:color w:val="000000"/>
          <w:sz w:val="32"/>
          <w:szCs w:val="32"/>
        </w:rPr>
        <w:t>19</w:t>
      </w:r>
      <w:r w:rsidR="003B5436">
        <w:rPr>
          <w:rFonts w:ascii="Times New Roman" w:eastAsia="仿宋_GB2312" w:hAnsi="Times New Roman" w:cs="Times New Roman"/>
          <w:color w:val="000000"/>
          <w:sz w:val="32"/>
          <w:szCs w:val="32"/>
        </w:rPr>
        <w:t>3</w:t>
      </w:r>
      <w:r w:rsidR="006D4432">
        <w:rPr>
          <w:rFonts w:ascii="Times New Roman" w:eastAsia="仿宋_GB2312" w:hAnsi="Times New Roman" w:cs="Times New Roman" w:hint="eastAsia"/>
          <w:color w:val="000000"/>
          <w:sz w:val="32"/>
          <w:szCs w:val="32"/>
        </w:rPr>
        <w:t>.94</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bookmarkStart w:id="0" w:name="_Hlk65574526"/>
      <w:r>
        <w:rPr>
          <w:rFonts w:ascii="Times New Roman" w:eastAsia="仿宋_GB2312" w:hAnsi="Times New Roman" w:cs="Times New Roman"/>
          <w:color w:val="000000"/>
          <w:sz w:val="32"/>
          <w:szCs w:val="32"/>
        </w:rPr>
        <w:t>其中：一般公共预算拨款</w:t>
      </w:r>
      <w:r w:rsidR="006D4432">
        <w:rPr>
          <w:rFonts w:ascii="Times New Roman" w:eastAsia="仿宋_GB2312" w:hAnsi="Times New Roman" w:cs="Times New Roman" w:hint="eastAsia"/>
          <w:color w:val="000000"/>
          <w:sz w:val="32"/>
          <w:szCs w:val="32"/>
        </w:rPr>
        <w:t>191.94</w:t>
      </w:r>
      <w:r>
        <w:rPr>
          <w:rFonts w:ascii="Times New Roman" w:eastAsia="仿宋_GB2312" w:hAnsi="Times New Roman" w:cs="Times New Roman"/>
          <w:color w:val="000000"/>
          <w:sz w:val="32"/>
          <w:szCs w:val="32"/>
        </w:rPr>
        <w:t>万元、其他收入</w:t>
      </w:r>
      <w:r w:rsidR="003B5436">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万元</w:t>
      </w:r>
      <w:r w:rsidR="003B5436">
        <w:rPr>
          <w:rFonts w:ascii="Times New Roman" w:eastAsia="仿宋_GB2312" w:hAnsi="Times New Roman" w:cs="Times New Roman" w:hint="eastAsia"/>
          <w:color w:val="000000"/>
          <w:sz w:val="32"/>
          <w:szCs w:val="32"/>
        </w:rPr>
        <w:t>（实拨资金账户</w:t>
      </w:r>
      <w:r w:rsidR="003B5436">
        <w:rPr>
          <w:rFonts w:ascii="Times New Roman" w:eastAsia="仿宋_GB2312" w:hAnsi="Times New Roman" w:cs="Times New Roman" w:hint="eastAsia"/>
          <w:color w:val="000000"/>
          <w:sz w:val="32"/>
          <w:szCs w:val="32"/>
        </w:rPr>
        <w:t>2</w:t>
      </w:r>
      <w:r w:rsidR="003B5436">
        <w:rPr>
          <w:rFonts w:ascii="Times New Roman" w:eastAsia="仿宋_GB2312" w:hAnsi="Times New Roman" w:cs="Times New Roman" w:hint="eastAsia"/>
          <w:color w:val="000000"/>
          <w:sz w:val="32"/>
          <w:szCs w:val="32"/>
        </w:rPr>
        <w:t>万元）</w:t>
      </w:r>
      <w:r w:rsidR="00AE7EAA">
        <w:rPr>
          <w:rFonts w:ascii="Times New Roman" w:eastAsia="仿宋_GB2312" w:hAnsi="Times New Roman" w:cs="Times New Roman" w:hint="eastAsia"/>
          <w:color w:val="000000"/>
          <w:sz w:val="32"/>
          <w:szCs w:val="32"/>
        </w:rPr>
        <w:t>。</w:t>
      </w:r>
    </w:p>
    <w:bookmarkEnd w:id="0"/>
    <w:p w14:paraId="3980318A" w14:textId="77777777" w:rsidR="00634420" w:rsidRPr="00E174E5" w:rsidRDefault="00634420" w:rsidP="00E174E5">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CE6A4D">
        <w:rPr>
          <w:rFonts w:ascii="Times New Roman" w:eastAsia="仿宋" w:hAnsi="Times New Roman" w:cs="Times New Roman"/>
          <w:b/>
          <w:bCs/>
          <w:color w:val="000000"/>
          <w:sz w:val="32"/>
          <w:szCs w:val="32"/>
        </w:rPr>
        <w:t>（二）</w:t>
      </w:r>
      <w:r w:rsidRPr="00CE6A4D">
        <w:rPr>
          <w:rFonts w:ascii="Times New Roman" w:eastAsia="仿宋" w:hAnsi="Times New Roman" w:cs="Times New Roman"/>
          <w:b/>
          <w:bCs/>
          <w:color w:val="000000"/>
          <w:sz w:val="32"/>
          <w:szCs w:val="32"/>
        </w:rPr>
        <w:t>2021</w:t>
      </w:r>
      <w:r w:rsidRPr="00CE6A4D">
        <w:rPr>
          <w:rFonts w:ascii="Times New Roman" w:eastAsia="仿宋" w:hAnsi="Times New Roman" w:cs="Times New Roman"/>
          <w:b/>
          <w:bCs/>
          <w:color w:val="000000"/>
          <w:sz w:val="32"/>
          <w:szCs w:val="32"/>
        </w:rPr>
        <w:t>年支出预算情况说明</w:t>
      </w:r>
    </w:p>
    <w:p w14:paraId="05F94A90" w14:textId="63A6FD7C" w:rsidR="00634420"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sidR="006D4432">
        <w:rPr>
          <w:rFonts w:ascii="Times New Roman" w:eastAsia="仿宋_GB2312" w:hAnsi="Times New Roman" w:cs="Times New Roman"/>
          <w:color w:val="000000"/>
          <w:sz w:val="32"/>
          <w:szCs w:val="32"/>
        </w:rPr>
        <w:t>年我</w:t>
      </w:r>
      <w:r w:rsidR="006D4432">
        <w:rPr>
          <w:rFonts w:ascii="Times New Roman" w:eastAsia="仿宋_GB2312" w:hAnsi="Times New Roman" w:cs="Times New Roman" w:hint="eastAsia"/>
          <w:color w:val="000000"/>
          <w:sz w:val="32"/>
          <w:szCs w:val="32"/>
        </w:rPr>
        <w:t>单位</w:t>
      </w:r>
      <w:r>
        <w:rPr>
          <w:rFonts w:ascii="Times New Roman" w:eastAsia="仿宋_GB2312" w:hAnsi="Times New Roman" w:cs="Times New Roman" w:hint="eastAsia"/>
          <w:color w:val="000000"/>
          <w:sz w:val="32"/>
          <w:szCs w:val="32"/>
        </w:rPr>
        <w:t>本级</w:t>
      </w:r>
      <w:r>
        <w:rPr>
          <w:rFonts w:ascii="Times New Roman" w:eastAsia="仿宋_GB2312" w:hAnsi="Times New Roman" w:cs="Times New Roman"/>
          <w:color w:val="000000"/>
          <w:sz w:val="32"/>
          <w:szCs w:val="32"/>
        </w:rPr>
        <w:t>本年支出</w:t>
      </w:r>
      <w:r w:rsidR="006D4432">
        <w:rPr>
          <w:rFonts w:ascii="Times New Roman" w:eastAsia="仿宋_GB2312" w:hAnsi="Times New Roman" w:cs="Times New Roman" w:hint="eastAsia"/>
          <w:color w:val="000000"/>
          <w:sz w:val="32"/>
          <w:szCs w:val="32"/>
        </w:rPr>
        <w:t>19</w:t>
      </w:r>
      <w:r w:rsidR="003B5436">
        <w:rPr>
          <w:rFonts w:ascii="Times New Roman" w:eastAsia="仿宋_GB2312" w:hAnsi="Times New Roman" w:cs="Times New Roman"/>
          <w:color w:val="000000"/>
          <w:sz w:val="32"/>
          <w:szCs w:val="32"/>
        </w:rPr>
        <w:t>3</w:t>
      </w:r>
      <w:r w:rsidR="006D4432">
        <w:rPr>
          <w:rFonts w:ascii="Times New Roman" w:eastAsia="仿宋_GB2312" w:hAnsi="Times New Roman" w:cs="Times New Roman" w:hint="eastAsia"/>
          <w:color w:val="000000"/>
          <w:sz w:val="32"/>
          <w:szCs w:val="32"/>
        </w:rPr>
        <w:t>.94</w:t>
      </w:r>
      <w:r>
        <w:rPr>
          <w:rFonts w:ascii="Times New Roman" w:eastAsia="仿宋_GB2312" w:hAnsi="Times New Roman" w:cs="Times New Roman"/>
          <w:color w:val="000000"/>
          <w:sz w:val="32"/>
          <w:szCs w:val="32"/>
        </w:rPr>
        <w:t>万元，其中：基本支出</w:t>
      </w:r>
      <w:r w:rsidR="006D4432">
        <w:rPr>
          <w:rFonts w:ascii="Times New Roman" w:eastAsia="仿宋_GB2312" w:hAnsi="Times New Roman" w:cs="Times New Roman" w:hint="eastAsia"/>
          <w:color w:val="000000"/>
          <w:sz w:val="32"/>
          <w:szCs w:val="32"/>
        </w:rPr>
        <w:t>19</w:t>
      </w:r>
      <w:r w:rsidR="003B5436">
        <w:rPr>
          <w:rFonts w:ascii="Times New Roman" w:eastAsia="仿宋_GB2312" w:hAnsi="Times New Roman" w:cs="Times New Roman"/>
          <w:color w:val="000000"/>
          <w:sz w:val="32"/>
          <w:szCs w:val="32"/>
        </w:rPr>
        <w:t>3</w:t>
      </w:r>
      <w:r w:rsidR="006D4432">
        <w:rPr>
          <w:rFonts w:ascii="Times New Roman" w:eastAsia="仿宋_GB2312" w:hAnsi="Times New Roman" w:cs="Times New Roman" w:hint="eastAsia"/>
          <w:color w:val="000000"/>
          <w:sz w:val="32"/>
          <w:szCs w:val="32"/>
        </w:rPr>
        <w:t>.94</w:t>
      </w:r>
      <w:r>
        <w:rPr>
          <w:rFonts w:ascii="Times New Roman" w:eastAsia="仿宋_GB2312" w:hAnsi="Times New Roman" w:cs="Times New Roman"/>
          <w:color w:val="000000"/>
          <w:sz w:val="32"/>
          <w:szCs w:val="32"/>
        </w:rPr>
        <w:t>万元；项目支出</w:t>
      </w:r>
      <w:r w:rsidR="006D4432">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万元。</w:t>
      </w:r>
    </w:p>
    <w:p w14:paraId="47AE181B" w14:textId="5B4CFC4A" w:rsidR="00634420" w:rsidRDefault="00AE7EAA"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1.</w:t>
      </w:r>
      <w:r w:rsidR="00634420">
        <w:rPr>
          <w:rFonts w:ascii="Times New Roman" w:eastAsia="仿宋_GB2312" w:hAnsi="Times New Roman" w:cs="Times New Roman"/>
          <w:color w:val="000000"/>
          <w:sz w:val="32"/>
          <w:szCs w:val="32"/>
        </w:rPr>
        <w:t>基本支出</w:t>
      </w:r>
      <w:r w:rsidR="006D4432">
        <w:rPr>
          <w:rFonts w:ascii="Times New Roman" w:eastAsia="仿宋_GB2312" w:hAnsi="Times New Roman" w:cs="Times New Roman" w:hint="eastAsia"/>
          <w:color w:val="000000"/>
          <w:sz w:val="32"/>
          <w:szCs w:val="32"/>
        </w:rPr>
        <w:t>19</w:t>
      </w:r>
      <w:r w:rsidR="003B5436">
        <w:rPr>
          <w:rFonts w:ascii="Times New Roman" w:eastAsia="仿宋_GB2312" w:hAnsi="Times New Roman" w:cs="Times New Roman"/>
          <w:color w:val="000000"/>
          <w:sz w:val="32"/>
          <w:szCs w:val="32"/>
        </w:rPr>
        <w:t>3.</w:t>
      </w:r>
      <w:r w:rsidR="006D4432">
        <w:rPr>
          <w:rFonts w:ascii="Times New Roman" w:eastAsia="仿宋_GB2312" w:hAnsi="Times New Roman" w:cs="Times New Roman" w:hint="eastAsia"/>
          <w:color w:val="000000"/>
          <w:sz w:val="32"/>
          <w:szCs w:val="32"/>
        </w:rPr>
        <w:t>94</w:t>
      </w:r>
      <w:r w:rsidR="00634420">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，包括：</w:t>
      </w:r>
    </w:p>
    <w:p w14:paraId="7CDF9A92" w14:textId="77777777" w:rsidR="00634420"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）社会保障和就业支出</w:t>
      </w:r>
      <w:r w:rsidR="006D4432">
        <w:rPr>
          <w:rFonts w:ascii="Times New Roman" w:eastAsia="仿宋_GB2312" w:hAnsi="Times New Roman" w:cs="Times New Roman" w:hint="eastAsia"/>
          <w:color w:val="000000"/>
          <w:sz w:val="32"/>
          <w:szCs w:val="32"/>
        </w:rPr>
        <w:t>10.65</w:t>
      </w:r>
      <w:r>
        <w:rPr>
          <w:rFonts w:ascii="Times New Roman" w:eastAsia="仿宋_GB2312" w:hAnsi="Times New Roman" w:cs="Times New Roman"/>
          <w:color w:val="000000"/>
          <w:sz w:val="32"/>
          <w:szCs w:val="32"/>
        </w:rPr>
        <w:t>万元，均</w:t>
      </w:r>
      <w:r>
        <w:rPr>
          <w:rFonts w:ascii="Times New Roman" w:eastAsia="仿宋_GB2312" w:hAnsi="Times New Roman" w:cs="Times New Roman" w:hint="eastAsia"/>
          <w:color w:val="000000"/>
          <w:sz w:val="32"/>
          <w:szCs w:val="32"/>
        </w:rPr>
        <w:t>为</w:t>
      </w:r>
      <w:r>
        <w:rPr>
          <w:rFonts w:ascii="Times New Roman" w:eastAsia="仿宋_GB2312" w:hAnsi="Times New Roman" w:cs="Times New Roman"/>
          <w:color w:val="000000"/>
          <w:sz w:val="32"/>
          <w:szCs w:val="32"/>
        </w:rPr>
        <w:t>事业单位基本养老保险缴费支出</w:t>
      </w:r>
      <w:r w:rsidR="006D4432">
        <w:rPr>
          <w:rFonts w:ascii="Times New Roman" w:eastAsia="仿宋_GB2312" w:hAnsi="Times New Roman" w:cs="Times New Roman" w:hint="eastAsia"/>
          <w:color w:val="000000"/>
          <w:sz w:val="32"/>
          <w:szCs w:val="32"/>
        </w:rPr>
        <w:t>10.65</w:t>
      </w:r>
      <w:r>
        <w:rPr>
          <w:rFonts w:ascii="Times New Roman" w:eastAsia="仿宋_GB2312" w:hAnsi="Times New Roman" w:cs="Times New Roman"/>
          <w:color w:val="000000"/>
          <w:sz w:val="32"/>
          <w:szCs w:val="32"/>
        </w:rPr>
        <w:t>万元。</w:t>
      </w:r>
    </w:p>
    <w:p w14:paraId="2939E048" w14:textId="77777777" w:rsidR="00634420"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sidR="00AE7EAA">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）卫生健康支出</w:t>
      </w:r>
      <w:r w:rsidR="006D4432">
        <w:rPr>
          <w:rFonts w:ascii="Times New Roman" w:eastAsia="仿宋_GB2312" w:hAnsi="Times New Roman" w:cs="Times New Roman" w:hint="eastAsia"/>
          <w:color w:val="000000"/>
          <w:sz w:val="32"/>
          <w:szCs w:val="32"/>
        </w:rPr>
        <w:t>1.68</w:t>
      </w:r>
      <w:r>
        <w:rPr>
          <w:rFonts w:ascii="Times New Roman" w:eastAsia="仿宋_GB2312" w:hAnsi="Times New Roman" w:cs="Times New Roman"/>
          <w:color w:val="000000"/>
          <w:sz w:val="32"/>
          <w:szCs w:val="32"/>
        </w:rPr>
        <w:t>万元，均为医疗保障支出。</w:t>
      </w:r>
    </w:p>
    <w:p w14:paraId="2C5DECC5" w14:textId="3E78843F" w:rsidR="00634420"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sidR="00AE7EAA">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）资源勘探电力信息等事务支出预算</w:t>
      </w:r>
      <w:r w:rsidR="003B5436">
        <w:rPr>
          <w:rFonts w:ascii="Times New Roman" w:eastAsia="仿宋_GB2312" w:hAnsi="Times New Roman" w:cs="Times New Roman"/>
          <w:color w:val="000000"/>
          <w:sz w:val="32"/>
          <w:szCs w:val="32"/>
        </w:rPr>
        <w:t>181</w:t>
      </w:r>
      <w:r w:rsidR="006D4432">
        <w:rPr>
          <w:rFonts w:ascii="Times New Roman" w:eastAsia="仿宋_GB2312" w:hAnsi="Times New Roman" w:cs="Times New Roman" w:hint="eastAsia"/>
          <w:color w:val="000000"/>
          <w:sz w:val="32"/>
          <w:szCs w:val="32"/>
        </w:rPr>
        <w:t>.61</w:t>
      </w:r>
      <w:r>
        <w:rPr>
          <w:rFonts w:ascii="Times New Roman" w:eastAsia="仿宋_GB2312" w:hAnsi="Times New Roman" w:cs="Times New Roman"/>
          <w:color w:val="000000"/>
          <w:sz w:val="32"/>
          <w:szCs w:val="32"/>
        </w:rPr>
        <w:t>万元。</w:t>
      </w:r>
    </w:p>
    <w:p w14:paraId="2A510767" w14:textId="77777777" w:rsidR="00634420" w:rsidRDefault="00AE7EAA"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00634420">
        <w:rPr>
          <w:rFonts w:ascii="Times New Roman" w:eastAsia="仿宋_GB2312" w:hAnsi="Times New Roman" w:cs="Times New Roman"/>
          <w:color w:val="000000"/>
          <w:sz w:val="32"/>
          <w:szCs w:val="32"/>
        </w:rPr>
        <w:t>项目支出</w:t>
      </w:r>
      <w:r w:rsidR="006D4432">
        <w:rPr>
          <w:rFonts w:ascii="Times New Roman" w:eastAsia="仿宋_GB2312" w:hAnsi="Times New Roman" w:cs="Times New Roman" w:hint="eastAsia"/>
          <w:color w:val="000000"/>
          <w:sz w:val="32"/>
          <w:szCs w:val="32"/>
        </w:rPr>
        <w:t>0</w:t>
      </w:r>
      <w:r w:rsidR="00634420">
        <w:rPr>
          <w:rFonts w:ascii="Times New Roman" w:eastAsia="仿宋_GB2312" w:hAnsi="Times New Roman" w:cs="Times New Roman"/>
          <w:color w:val="000000"/>
          <w:sz w:val="32"/>
          <w:szCs w:val="32"/>
        </w:rPr>
        <w:t>万元</w:t>
      </w:r>
      <w:r w:rsidR="00634420">
        <w:rPr>
          <w:rFonts w:ascii="Times New Roman" w:eastAsia="仿宋_GB2312" w:hAnsi="Times New Roman" w:cs="Times New Roman"/>
          <w:color w:val="000000"/>
          <w:sz w:val="32"/>
          <w:szCs w:val="32"/>
        </w:rPr>
        <w:t>,</w:t>
      </w:r>
      <w:r w:rsidR="00634420">
        <w:rPr>
          <w:rFonts w:ascii="Times New Roman" w:eastAsia="仿宋_GB2312" w:hAnsi="Times New Roman" w:cs="Times New Roman"/>
          <w:color w:val="000000"/>
          <w:sz w:val="32"/>
          <w:szCs w:val="32"/>
        </w:rPr>
        <w:t>为资源勘探电力信息等事务支出</w:t>
      </w:r>
      <w:r w:rsidR="00634420">
        <w:rPr>
          <w:rFonts w:ascii="Times New Roman" w:eastAsia="仿宋_GB2312" w:hAnsi="Times New Roman" w:cs="Times New Roman"/>
          <w:color w:val="000000"/>
          <w:sz w:val="32"/>
          <w:szCs w:val="32"/>
        </w:rPr>
        <w:t>(</w:t>
      </w:r>
      <w:r w:rsidR="00634420">
        <w:rPr>
          <w:rFonts w:ascii="Times New Roman" w:eastAsia="仿宋_GB2312" w:hAnsi="Times New Roman" w:cs="Times New Roman"/>
          <w:color w:val="000000"/>
          <w:sz w:val="32"/>
          <w:szCs w:val="32"/>
        </w:rPr>
        <w:t>工业和信息产业监管支出</w:t>
      </w:r>
      <w:r w:rsidR="006D4432">
        <w:rPr>
          <w:rFonts w:ascii="Times New Roman" w:eastAsia="仿宋_GB2312" w:hAnsi="Times New Roman" w:cs="Times New Roman"/>
          <w:color w:val="000000"/>
          <w:sz w:val="32"/>
          <w:szCs w:val="32"/>
        </w:rPr>
        <w:t>)</w:t>
      </w:r>
      <w:r w:rsidR="006D4432">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p>
    <w:p w14:paraId="0195B8FD" w14:textId="77777777" w:rsidR="00A062BA" w:rsidRPr="003933D3" w:rsidRDefault="00790E3C">
      <w:pPr>
        <w:widowControl/>
        <w:shd w:val="clear" w:color="auto" w:fill="FFFFFF"/>
        <w:spacing w:line="560" w:lineRule="exact"/>
        <w:ind w:firstLine="480"/>
        <w:jc w:val="left"/>
        <w:rPr>
          <w:rFonts w:ascii="Times New Roman" w:eastAsia="黑体" w:hAnsi="Times New Roman" w:cs="Times New Roman"/>
          <w:kern w:val="0"/>
          <w:sz w:val="32"/>
          <w:szCs w:val="32"/>
        </w:rPr>
      </w:pPr>
      <w:r w:rsidRPr="003933D3">
        <w:rPr>
          <w:rFonts w:ascii="Times New Roman" w:eastAsia="黑体" w:hAnsi="Times New Roman" w:cs="Times New Roman"/>
          <w:kern w:val="0"/>
          <w:sz w:val="32"/>
          <w:szCs w:val="32"/>
        </w:rPr>
        <w:t>二、预算收支增减变化情况</w:t>
      </w:r>
    </w:p>
    <w:p w14:paraId="67E668B9" w14:textId="77777777" w:rsidR="00A062BA"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（一）预算收入增减变动情况</w:t>
      </w:r>
    </w:p>
    <w:p w14:paraId="0D4C5E7F" w14:textId="42D29DD3" w:rsidR="00A062BA" w:rsidRDefault="00790E3C" w:rsidP="00F14542">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年度我</w:t>
      </w:r>
      <w:r w:rsidR="003B5436">
        <w:rPr>
          <w:rFonts w:ascii="Times New Roman" w:eastAsia="仿宋_GB2312" w:hAnsi="Times New Roman" w:cs="Times New Roman" w:hint="eastAsia"/>
          <w:color w:val="000000"/>
          <w:sz w:val="32"/>
          <w:szCs w:val="32"/>
        </w:rPr>
        <w:t>单位</w:t>
      </w:r>
      <w:r>
        <w:rPr>
          <w:rFonts w:ascii="Times New Roman" w:eastAsia="仿宋_GB2312" w:hAnsi="Times New Roman" w:cs="Times New Roman"/>
          <w:color w:val="000000"/>
          <w:sz w:val="32"/>
          <w:szCs w:val="32"/>
        </w:rPr>
        <w:t>预算收入</w:t>
      </w:r>
      <w:r w:rsidR="00F14542">
        <w:rPr>
          <w:rFonts w:ascii="Times New Roman" w:eastAsia="仿宋_GB2312" w:hAnsi="Times New Roman" w:cs="Times New Roman" w:hint="eastAsia"/>
          <w:color w:val="000000"/>
          <w:sz w:val="32"/>
          <w:szCs w:val="32"/>
        </w:rPr>
        <w:t>1</w:t>
      </w:r>
      <w:r w:rsidR="00F14542">
        <w:rPr>
          <w:rFonts w:ascii="Times New Roman" w:eastAsia="仿宋_GB2312" w:hAnsi="Times New Roman" w:cs="Times New Roman"/>
          <w:color w:val="000000"/>
          <w:sz w:val="32"/>
          <w:szCs w:val="32"/>
        </w:rPr>
        <w:t>93.94</w:t>
      </w:r>
      <w:r w:rsidR="00F14542">
        <w:rPr>
          <w:rFonts w:ascii="Times New Roman" w:eastAsia="仿宋_GB2312" w:hAnsi="Times New Roman" w:cs="Times New Roman" w:hint="eastAsia"/>
          <w:color w:val="000000"/>
          <w:sz w:val="32"/>
          <w:szCs w:val="32"/>
        </w:rPr>
        <w:t>万元，</w:t>
      </w:r>
      <w:r>
        <w:rPr>
          <w:rFonts w:ascii="Times New Roman" w:eastAsia="仿宋_GB2312" w:hAnsi="Times New Roman" w:cs="Times New Roman"/>
          <w:color w:val="000000"/>
          <w:sz w:val="32"/>
          <w:szCs w:val="32"/>
        </w:rPr>
        <w:t>比上年</w:t>
      </w:r>
      <w:r w:rsidR="003B5436">
        <w:rPr>
          <w:rFonts w:ascii="Times New Roman" w:eastAsia="仿宋_GB2312" w:hAnsi="Times New Roman" w:cs="Times New Roman" w:hint="eastAsia"/>
          <w:color w:val="000000"/>
          <w:sz w:val="32"/>
          <w:szCs w:val="32"/>
        </w:rPr>
        <w:t>减少</w:t>
      </w:r>
      <w:r w:rsidR="003B5436">
        <w:rPr>
          <w:rFonts w:ascii="Times New Roman" w:eastAsia="仿宋_GB2312" w:hAnsi="Times New Roman" w:cs="Times New Roman" w:hint="eastAsia"/>
          <w:color w:val="000000"/>
          <w:sz w:val="32"/>
          <w:szCs w:val="32"/>
        </w:rPr>
        <w:t>5</w:t>
      </w:r>
      <w:r w:rsidR="003B5436">
        <w:rPr>
          <w:rFonts w:ascii="Times New Roman" w:eastAsia="仿宋_GB2312" w:hAnsi="Times New Roman" w:cs="Times New Roman"/>
          <w:color w:val="000000"/>
          <w:sz w:val="32"/>
          <w:szCs w:val="32"/>
        </w:rPr>
        <w:t>.32</w:t>
      </w:r>
      <w:r>
        <w:rPr>
          <w:rFonts w:ascii="Times New Roman" w:eastAsia="仿宋_GB2312" w:hAnsi="Times New Roman" w:cs="Times New Roman"/>
          <w:color w:val="000000"/>
          <w:sz w:val="32"/>
          <w:szCs w:val="32"/>
        </w:rPr>
        <w:t>万元</w:t>
      </w:r>
      <w:r w:rsidR="00F14542">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其中：一般公共预算财政拨款收入比上年增加</w:t>
      </w:r>
      <w:r w:rsidR="003B5436">
        <w:rPr>
          <w:rFonts w:ascii="Times New Roman" w:eastAsia="仿宋_GB2312" w:hAnsi="Times New Roman" w:cs="Times New Roman"/>
          <w:color w:val="000000"/>
          <w:sz w:val="32"/>
          <w:szCs w:val="32"/>
        </w:rPr>
        <w:t>0.08</w:t>
      </w:r>
      <w:r w:rsidR="006D4432">
        <w:rPr>
          <w:rFonts w:ascii="Times New Roman" w:eastAsia="仿宋_GB2312" w:hAnsi="Times New Roman" w:cs="Times New Roman"/>
          <w:color w:val="000000"/>
          <w:sz w:val="32"/>
          <w:szCs w:val="32"/>
        </w:rPr>
        <w:t>万元；其他收入</w:t>
      </w:r>
      <w:r w:rsidR="00125B6C">
        <w:rPr>
          <w:rFonts w:ascii="Times New Roman" w:eastAsia="仿宋_GB2312" w:hAnsi="Times New Roman" w:cs="Times New Roman" w:hint="eastAsia"/>
          <w:color w:val="000000"/>
          <w:sz w:val="32"/>
          <w:szCs w:val="32"/>
        </w:rPr>
        <w:t>减少</w:t>
      </w:r>
      <w:r w:rsidR="003B5436">
        <w:rPr>
          <w:rFonts w:ascii="Times New Roman" w:eastAsia="仿宋_GB2312" w:hAnsi="Times New Roman" w:cs="Times New Roman"/>
          <w:color w:val="000000"/>
          <w:sz w:val="32"/>
          <w:szCs w:val="32"/>
        </w:rPr>
        <w:t>5.4</w:t>
      </w:r>
      <w:r w:rsidR="008A50E5">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p>
    <w:p w14:paraId="45D1F28C" w14:textId="77777777" w:rsidR="00A062BA"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（二）预算支出增减变动情况</w:t>
      </w:r>
    </w:p>
    <w:p w14:paraId="2252B87B" w14:textId="1BED47F5" w:rsidR="00374554" w:rsidRDefault="00790E3C">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年预算支出</w:t>
      </w:r>
      <w:r w:rsidR="00F14542">
        <w:rPr>
          <w:rFonts w:ascii="Times New Roman" w:eastAsia="仿宋_GB2312" w:hAnsi="Times New Roman" w:cs="Times New Roman" w:hint="eastAsia"/>
          <w:color w:val="000000"/>
          <w:kern w:val="0"/>
          <w:sz w:val="32"/>
          <w:szCs w:val="32"/>
        </w:rPr>
        <w:t>1</w:t>
      </w:r>
      <w:r w:rsidR="00F14542">
        <w:rPr>
          <w:rFonts w:ascii="Times New Roman" w:eastAsia="仿宋_GB2312" w:hAnsi="Times New Roman" w:cs="Times New Roman"/>
          <w:color w:val="000000"/>
          <w:kern w:val="0"/>
          <w:sz w:val="32"/>
          <w:szCs w:val="32"/>
        </w:rPr>
        <w:t>93.94</w:t>
      </w:r>
      <w:r w:rsidR="00F14542">
        <w:rPr>
          <w:rFonts w:ascii="Times New Roman" w:eastAsia="仿宋_GB2312" w:hAnsi="Times New Roman" w:cs="Times New Roman" w:hint="eastAsia"/>
          <w:color w:val="000000"/>
          <w:kern w:val="0"/>
          <w:sz w:val="32"/>
          <w:szCs w:val="32"/>
        </w:rPr>
        <w:t>万元，</w:t>
      </w:r>
      <w:r>
        <w:rPr>
          <w:rFonts w:ascii="Times New Roman" w:eastAsia="仿宋_GB2312" w:hAnsi="Times New Roman" w:cs="Times New Roman"/>
          <w:color w:val="000000"/>
          <w:kern w:val="0"/>
          <w:sz w:val="32"/>
          <w:szCs w:val="32"/>
        </w:rPr>
        <w:t>比上年</w:t>
      </w:r>
      <w:r w:rsidR="00125B6C">
        <w:rPr>
          <w:rFonts w:ascii="Times New Roman" w:eastAsia="仿宋_GB2312" w:hAnsi="Times New Roman" w:cs="Times New Roman" w:hint="eastAsia"/>
          <w:color w:val="000000"/>
          <w:kern w:val="0"/>
          <w:sz w:val="32"/>
          <w:szCs w:val="32"/>
        </w:rPr>
        <w:t>减少</w:t>
      </w:r>
      <w:r w:rsidR="00125B6C">
        <w:rPr>
          <w:rFonts w:ascii="Times New Roman" w:eastAsia="仿宋_GB2312" w:hAnsi="Times New Roman" w:cs="Times New Roman" w:hint="eastAsia"/>
          <w:color w:val="000000"/>
          <w:kern w:val="0"/>
          <w:sz w:val="32"/>
          <w:szCs w:val="32"/>
        </w:rPr>
        <w:t>5</w:t>
      </w:r>
      <w:r w:rsidR="00125B6C">
        <w:rPr>
          <w:rFonts w:ascii="Times New Roman" w:eastAsia="仿宋_GB2312" w:hAnsi="Times New Roman" w:cs="Times New Roman"/>
          <w:color w:val="000000"/>
          <w:kern w:val="0"/>
          <w:sz w:val="32"/>
          <w:szCs w:val="32"/>
        </w:rPr>
        <w:t>.32</w:t>
      </w:r>
      <w:r>
        <w:rPr>
          <w:rFonts w:ascii="Times New Roman" w:eastAsia="仿宋_GB2312" w:hAnsi="Times New Roman" w:cs="Times New Roman"/>
          <w:color w:val="000000"/>
          <w:kern w:val="0"/>
          <w:sz w:val="32"/>
          <w:szCs w:val="32"/>
        </w:rPr>
        <w:t>万元，其中：基本支出比上年</w:t>
      </w:r>
      <w:r w:rsidR="00125B6C">
        <w:rPr>
          <w:rFonts w:ascii="Times New Roman" w:eastAsia="仿宋_GB2312" w:hAnsi="Times New Roman" w:cs="Times New Roman" w:hint="eastAsia"/>
          <w:color w:val="000000"/>
          <w:kern w:val="0"/>
          <w:sz w:val="32"/>
          <w:szCs w:val="32"/>
        </w:rPr>
        <w:t>减少</w:t>
      </w:r>
      <w:r w:rsidR="00125B6C">
        <w:rPr>
          <w:rFonts w:ascii="Times New Roman" w:eastAsia="仿宋_GB2312" w:hAnsi="Times New Roman" w:cs="Times New Roman" w:hint="eastAsia"/>
          <w:color w:val="000000"/>
          <w:kern w:val="0"/>
          <w:sz w:val="32"/>
          <w:szCs w:val="32"/>
        </w:rPr>
        <w:t>5</w:t>
      </w:r>
      <w:r w:rsidR="00125B6C">
        <w:rPr>
          <w:rFonts w:ascii="Times New Roman" w:eastAsia="仿宋_GB2312" w:hAnsi="Times New Roman" w:cs="Times New Roman"/>
          <w:color w:val="000000"/>
          <w:kern w:val="0"/>
          <w:sz w:val="32"/>
          <w:szCs w:val="32"/>
        </w:rPr>
        <w:t>.32</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sidR="00125B6C" w:rsidRPr="00125B6C">
        <w:rPr>
          <w:rFonts w:ascii="Times New Roman" w:eastAsia="仿宋_GB2312" w:hAnsi="Times New Roman" w:cs="Times New Roman" w:hint="eastAsia"/>
          <w:color w:val="000000"/>
          <w:kern w:val="0"/>
          <w:sz w:val="32"/>
          <w:szCs w:val="32"/>
        </w:rPr>
        <w:t xml:space="preserve"> </w:t>
      </w:r>
      <w:r w:rsidR="00125B6C">
        <w:rPr>
          <w:rFonts w:ascii="Times New Roman" w:eastAsia="仿宋_GB2312" w:hAnsi="Times New Roman" w:cs="Times New Roman" w:hint="eastAsia"/>
          <w:color w:val="000000"/>
          <w:kern w:val="0"/>
          <w:sz w:val="32"/>
          <w:szCs w:val="32"/>
        </w:rPr>
        <w:t>预算</w:t>
      </w:r>
      <w:r w:rsidR="006D4432">
        <w:rPr>
          <w:rFonts w:ascii="Times New Roman" w:eastAsia="仿宋_GB2312" w:hAnsi="Times New Roman" w:cs="Times New Roman"/>
          <w:color w:val="000000"/>
          <w:kern w:val="0"/>
          <w:sz w:val="32"/>
          <w:szCs w:val="32"/>
        </w:rPr>
        <w:t>支出</w:t>
      </w:r>
      <w:r w:rsidR="00125B6C">
        <w:rPr>
          <w:rFonts w:ascii="Times New Roman" w:eastAsia="仿宋_GB2312" w:hAnsi="Times New Roman" w:cs="Times New Roman" w:hint="eastAsia"/>
          <w:color w:val="000000"/>
          <w:kern w:val="0"/>
          <w:sz w:val="32"/>
          <w:szCs w:val="32"/>
        </w:rPr>
        <w:t>减少</w:t>
      </w:r>
      <w:r w:rsidR="006D4432">
        <w:rPr>
          <w:rFonts w:ascii="Times New Roman" w:eastAsia="仿宋_GB2312" w:hAnsi="Times New Roman" w:cs="Times New Roman" w:hint="eastAsia"/>
          <w:color w:val="000000"/>
          <w:kern w:val="0"/>
          <w:sz w:val="32"/>
          <w:szCs w:val="32"/>
        </w:rPr>
        <w:t>的主要原因是</w:t>
      </w:r>
      <w:r w:rsidR="00125B6C">
        <w:rPr>
          <w:rFonts w:ascii="Times New Roman" w:eastAsia="仿宋_GB2312" w:hAnsi="Times New Roman" w:cs="Times New Roman" w:hint="eastAsia"/>
          <w:color w:val="000000"/>
          <w:kern w:val="0"/>
          <w:sz w:val="32"/>
          <w:szCs w:val="32"/>
        </w:rPr>
        <w:t>实拨资金预算安排减少</w:t>
      </w:r>
      <w:r w:rsidR="00374554">
        <w:rPr>
          <w:rFonts w:ascii="Times New Roman" w:eastAsia="仿宋_GB2312" w:hAnsi="Times New Roman" w:cs="Times New Roman" w:hint="eastAsia"/>
          <w:color w:val="000000"/>
          <w:kern w:val="0"/>
          <w:sz w:val="32"/>
          <w:szCs w:val="32"/>
        </w:rPr>
        <w:t>。</w:t>
      </w:r>
      <w:r w:rsidR="00125B6C">
        <w:rPr>
          <w:rFonts w:ascii="Times New Roman" w:eastAsia="仿宋_GB2312" w:hAnsi="Times New Roman" w:cs="Times New Roman" w:hint="eastAsia"/>
          <w:color w:val="000000"/>
          <w:kern w:val="0"/>
          <w:sz w:val="32"/>
          <w:szCs w:val="32"/>
        </w:rPr>
        <w:t>2</w:t>
      </w:r>
      <w:r w:rsidR="00125B6C">
        <w:rPr>
          <w:rFonts w:ascii="Times New Roman" w:eastAsia="仿宋_GB2312" w:hAnsi="Times New Roman" w:cs="Times New Roman"/>
          <w:color w:val="000000"/>
          <w:kern w:val="0"/>
          <w:sz w:val="32"/>
          <w:szCs w:val="32"/>
        </w:rPr>
        <w:t>020</w:t>
      </w:r>
      <w:r w:rsidR="00125B6C">
        <w:rPr>
          <w:rFonts w:ascii="Times New Roman" w:eastAsia="仿宋_GB2312" w:hAnsi="Times New Roman" w:cs="Times New Roman" w:hint="eastAsia"/>
          <w:color w:val="000000"/>
          <w:kern w:val="0"/>
          <w:sz w:val="32"/>
          <w:szCs w:val="32"/>
        </w:rPr>
        <w:t>、</w:t>
      </w:r>
      <w:r w:rsidR="006D4432">
        <w:rPr>
          <w:rFonts w:ascii="Times New Roman" w:eastAsia="仿宋_GB2312" w:hAnsi="Times New Roman" w:cs="Times New Roman"/>
          <w:color w:val="000000"/>
          <w:kern w:val="0"/>
          <w:sz w:val="32"/>
          <w:szCs w:val="32"/>
        </w:rPr>
        <w:t>2021</w:t>
      </w:r>
      <w:r w:rsidR="006D4432">
        <w:rPr>
          <w:rFonts w:ascii="Times New Roman" w:eastAsia="仿宋_GB2312" w:hAnsi="Times New Roman" w:cs="Times New Roman"/>
          <w:color w:val="000000"/>
          <w:kern w:val="0"/>
          <w:sz w:val="32"/>
          <w:szCs w:val="32"/>
        </w:rPr>
        <w:t>年</w:t>
      </w:r>
      <w:r w:rsidR="00125B6C">
        <w:rPr>
          <w:rFonts w:ascii="Times New Roman" w:eastAsia="仿宋_GB2312" w:hAnsi="Times New Roman" w:cs="Times New Roman" w:hint="eastAsia"/>
          <w:color w:val="000000"/>
          <w:kern w:val="0"/>
          <w:sz w:val="32"/>
          <w:szCs w:val="32"/>
        </w:rPr>
        <w:t>没有安排</w:t>
      </w:r>
      <w:r w:rsidR="006D4432">
        <w:rPr>
          <w:rFonts w:ascii="Times New Roman" w:eastAsia="仿宋_GB2312" w:hAnsi="Times New Roman" w:cs="Times New Roman"/>
          <w:color w:val="000000"/>
          <w:kern w:val="0"/>
          <w:sz w:val="32"/>
          <w:szCs w:val="32"/>
        </w:rPr>
        <w:t>项目支出</w:t>
      </w:r>
      <w:r w:rsidR="00125B6C">
        <w:rPr>
          <w:rFonts w:ascii="Times New Roman" w:eastAsia="仿宋_GB2312" w:hAnsi="Times New Roman" w:cs="Times New Roman" w:hint="eastAsia"/>
          <w:color w:val="000000"/>
          <w:kern w:val="0"/>
          <w:sz w:val="32"/>
          <w:szCs w:val="32"/>
        </w:rPr>
        <w:t>。</w:t>
      </w:r>
    </w:p>
    <w:p w14:paraId="5A7C156F" w14:textId="77777777" w:rsidR="00A062BA" w:rsidRPr="00927F2D" w:rsidRDefault="00790E3C">
      <w:pPr>
        <w:widowControl/>
        <w:shd w:val="clear" w:color="auto" w:fill="FFFFFF"/>
        <w:spacing w:line="560" w:lineRule="exact"/>
        <w:ind w:firstLine="480"/>
        <w:jc w:val="left"/>
        <w:rPr>
          <w:rFonts w:ascii="Times New Roman" w:eastAsia="黑体" w:hAnsi="Times New Roman" w:cs="Times New Roman"/>
          <w:b/>
          <w:kern w:val="0"/>
          <w:sz w:val="32"/>
          <w:szCs w:val="32"/>
        </w:rPr>
      </w:pPr>
      <w:r w:rsidRPr="00927F2D">
        <w:rPr>
          <w:rFonts w:ascii="Times New Roman" w:eastAsia="黑体" w:hAnsi="Times New Roman" w:cs="Times New Roman"/>
          <w:b/>
          <w:kern w:val="0"/>
          <w:sz w:val="32"/>
          <w:szCs w:val="32"/>
        </w:rPr>
        <w:t>三、</w:t>
      </w:r>
      <w:r w:rsidRPr="00927F2D">
        <w:rPr>
          <w:rFonts w:ascii="Times New Roman" w:eastAsia="黑体" w:hAnsi="Times New Roman" w:cs="Times New Roman"/>
          <w:b/>
          <w:kern w:val="0"/>
          <w:sz w:val="32"/>
          <w:szCs w:val="32"/>
        </w:rPr>
        <w:t>“</w:t>
      </w:r>
      <w:r w:rsidRPr="00927F2D">
        <w:rPr>
          <w:rFonts w:ascii="Times New Roman" w:eastAsia="黑体" w:hAnsi="Times New Roman" w:cs="Times New Roman"/>
          <w:b/>
          <w:kern w:val="0"/>
          <w:sz w:val="32"/>
          <w:szCs w:val="32"/>
        </w:rPr>
        <w:t>三公</w:t>
      </w:r>
      <w:r w:rsidRPr="00927F2D">
        <w:rPr>
          <w:rFonts w:ascii="Times New Roman" w:eastAsia="黑体" w:hAnsi="Times New Roman" w:cs="Times New Roman"/>
          <w:b/>
          <w:kern w:val="0"/>
          <w:sz w:val="32"/>
          <w:szCs w:val="32"/>
        </w:rPr>
        <w:t>”</w:t>
      </w:r>
      <w:r w:rsidRPr="00927F2D">
        <w:rPr>
          <w:rFonts w:ascii="Times New Roman" w:eastAsia="黑体" w:hAnsi="Times New Roman" w:cs="Times New Roman"/>
          <w:b/>
          <w:kern w:val="0"/>
          <w:sz w:val="32"/>
          <w:szCs w:val="32"/>
        </w:rPr>
        <w:t>经费情况</w:t>
      </w:r>
    </w:p>
    <w:p w14:paraId="654F197D" w14:textId="77777777" w:rsidR="00A062BA"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927F2D">
        <w:rPr>
          <w:rFonts w:ascii="Times New Roman" w:eastAsia="楷体" w:hAnsi="Times New Roman" w:cs="Times New Roman"/>
          <w:b/>
          <w:kern w:val="0"/>
          <w:sz w:val="32"/>
          <w:szCs w:val="32"/>
        </w:rPr>
        <w:t>（一）财政拨款</w:t>
      </w:r>
      <w:r w:rsidRPr="00927F2D">
        <w:rPr>
          <w:rFonts w:ascii="Times New Roman" w:eastAsia="楷体" w:hAnsi="Times New Roman" w:cs="Times New Roman"/>
          <w:b/>
          <w:kern w:val="0"/>
          <w:sz w:val="32"/>
          <w:szCs w:val="32"/>
        </w:rPr>
        <w:t>“</w:t>
      </w:r>
      <w:r w:rsidRPr="00927F2D">
        <w:rPr>
          <w:rFonts w:ascii="Times New Roman" w:eastAsia="楷体" w:hAnsi="Times New Roman" w:cs="Times New Roman"/>
          <w:b/>
          <w:kern w:val="0"/>
          <w:sz w:val="32"/>
          <w:szCs w:val="32"/>
        </w:rPr>
        <w:t>三</w:t>
      </w:r>
      <w:r>
        <w:rPr>
          <w:rFonts w:ascii="Times New Roman" w:eastAsia="楷体" w:hAnsi="Times New Roman" w:cs="Times New Roman"/>
          <w:b/>
          <w:color w:val="000000"/>
          <w:kern w:val="0"/>
          <w:sz w:val="32"/>
          <w:szCs w:val="32"/>
        </w:rPr>
        <w:t>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经费情况</w:t>
      </w:r>
    </w:p>
    <w:p w14:paraId="2691CC45" w14:textId="44596489" w:rsidR="00A062BA" w:rsidRDefault="006D4432">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1</w:t>
      </w:r>
      <w:r w:rsidR="00F14542">
        <w:rPr>
          <w:rFonts w:ascii="Times New Roman" w:eastAsia="仿宋_GB2312" w:hAnsi="Times New Roman" w:cs="Times New Roman" w:hint="eastAsia"/>
          <w:color w:val="000000"/>
          <w:kern w:val="0"/>
          <w:sz w:val="32"/>
          <w:szCs w:val="32"/>
        </w:rPr>
        <w:t>年本单位</w:t>
      </w:r>
      <w:r w:rsidR="00967FFA">
        <w:rPr>
          <w:rFonts w:ascii="Times New Roman" w:eastAsia="仿宋_GB2312" w:hAnsi="Times New Roman" w:cs="Times New Roman" w:hint="eastAsia"/>
          <w:color w:val="000000"/>
          <w:kern w:val="0"/>
          <w:sz w:val="32"/>
          <w:szCs w:val="32"/>
        </w:rPr>
        <w:t>没有安排“三公”经费</w:t>
      </w:r>
      <w:r w:rsidR="00790E3C">
        <w:rPr>
          <w:rFonts w:ascii="Times New Roman" w:eastAsia="仿宋_GB2312" w:hAnsi="Times New Roman" w:cs="Times New Roman"/>
          <w:color w:val="000000"/>
          <w:kern w:val="0"/>
          <w:sz w:val="32"/>
          <w:szCs w:val="32"/>
        </w:rPr>
        <w:t>。</w:t>
      </w:r>
    </w:p>
    <w:p w14:paraId="42563035" w14:textId="77777777" w:rsidR="00A062BA"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（二）财政拨款</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三公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经费增减变化情况</w:t>
      </w:r>
    </w:p>
    <w:p w14:paraId="7F84437B" w14:textId="77777777" w:rsidR="00A062BA" w:rsidRDefault="0082736A">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sidR="00790E3C">
        <w:rPr>
          <w:rFonts w:ascii="Times New Roman" w:eastAsia="仿宋_GB2312" w:hAnsi="Times New Roman" w:cs="Times New Roman"/>
          <w:color w:val="000000"/>
          <w:kern w:val="0"/>
          <w:sz w:val="32"/>
          <w:szCs w:val="32"/>
        </w:rPr>
        <w:t>因公出国（境）费</w:t>
      </w:r>
      <w:r w:rsidR="00790E3C">
        <w:rPr>
          <w:rFonts w:ascii="Times New Roman" w:eastAsia="仿宋_GB2312" w:hAnsi="Times New Roman" w:cs="Times New Roman"/>
          <w:color w:val="000000"/>
          <w:kern w:val="0"/>
          <w:sz w:val="32"/>
          <w:szCs w:val="32"/>
        </w:rPr>
        <w:t>2021</w:t>
      </w:r>
      <w:r w:rsidR="00790E3C">
        <w:rPr>
          <w:rFonts w:ascii="Times New Roman" w:eastAsia="仿宋_GB2312" w:hAnsi="Times New Roman" w:cs="Times New Roman"/>
          <w:color w:val="000000"/>
          <w:kern w:val="0"/>
          <w:sz w:val="32"/>
          <w:szCs w:val="32"/>
        </w:rPr>
        <w:t>年财政拨款安排支出</w:t>
      </w:r>
      <w:r w:rsidR="001279D8">
        <w:rPr>
          <w:rFonts w:ascii="Times New Roman" w:eastAsia="仿宋_GB2312" w:hAnsi="Times New Roman" w:cs="Times New Roman" w:hint="eastAsia"/>
          <w:color w:val="000000"/>
          <w:kern w:val="0"/>
          <w:sz w:val="32"/>
          <w:szCs w:val="32"/>
        </w:rPr>
        <w:t>0</w:t>
      </w:r>
      <w:r w:rsidR="001279D8">
        <w:rPr>
          <w:rFonts w:ascii="Times New Roman" w:eastAsia="仿宋_GB2312" w:hAnsi="Times New Roman" w:cs="Times New Roman"/>
          <w:color w:val="000000"/>
          <w:kern w:val="0"/>
          <w:sz w:val="32"/>
          <w:szCs w:val="32"/>
        </w:rPr>
        <w:t>万元</w:t>
      </w:r>
      <w:r w:rsidR="00790E3C">
        <w:rPr>
          <w:rFonts w:ascii="Times New Roman" w:eastAsia="仿宋_GB2312" w:hAnsi="Times New Roman" w:cs="Times New Roman"/>
          <w:color w:val="000000"/>
          <w:kern w:val="0"/>
          <w:sz w:val="32"/>
          <w:szCs w:val="32"/>
        </w:rPr>
        <w:t>；</w:t>
      </w:r>
    </w:p>
    <w:p w14:paraId="101DCAE9" w14:textId="5DF2C0B9" w:rsidR="00A062BA" w:rsidRDefault="0082736A">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sidR="00790E3C">
        <w:rPr>
          <w:rFonts w:ascii="Times New Roman" w:eastAsia="仿宋_GB2312" w:hAnsi="Times New Roman" w:cs="Times New Roman"/>
          <w:color w:val="000000"/>
          <w:kern w:val="0"/>
          <w:sz w:val="32"/>
          <w:szCs w:val="32"/>
        </w:rPr>
        <w:t>公务接待费</w:t>
      </w:r>
      <w:r w:rsidR="00790E3C">
        <w:rPr>
          <w:rFonts w:ascii="Times New Roman" w:eastAsia="仿宋_GB2312" w:hAnsi="Times New Roman" w:cs="Times New Roman"/>
          <w:color w:val="000000"/>
          <w:kern w:val="0"/>
          <w:sz w:val="32"/>
          <w:szCs w:val="32"/>
        </w:rPr>
        <w:t>2021</w:t>
      </w:r>
      <w:r w:rsidR="00790E3C">
        <w:rPr>
          <w:rFonts w:ascii="Times New Roman" w:eastAsia="仿宋_GB2312" w:hAnsi="Times New Roman" w:cs="Times New Roman"/>
          <w:color w:val="000000"/>
          <w:kern w:val="0"/>
          <w:sz w:val="32"/>
          <w:szCs w:val="32"/>
        </w:rPr>
        <w:t>年财政拨款安排支出</w:t>
      </w:r>
      <w:r w:rsidR="001279D8">
        <w:rPr>
          <w:rFonts w:ascii="Times New Roman" w:eastAsia="仿宋_GB2312" w:hAnsi="Times New Roman" w:cs="Times New Roman" w:hint="eastAsia"/>
          <w:color w:val="000000"/>
          <w:kern w:val="0"/>
          <w:sz w:val="32"/>
          <w:szCs w:val="32"/>
        </w:rPr>
        <w:t>0</w:t>
      </w:r>
      <w:r w:rsidR="001279D8">
        <w:rPr>
          <w:rFonts w:ascii="Times New Roman" w:eastAsia="仿宋_GB2312" w:hAnsi="Times New Roman" w:cs="Times New Roman" w:hint="eastAsia"/>
          <w:color w:val="000000"/>
          <w:kern w:val="0"/>
          <w:sz w:val="32"/>
          <w:szCs w:val="32"/>
        </w:rPr>
        <w:t>万元</w:t>
      </w:r>
      <w:r w:rsidR="00125B6C">
        <w:rPr>
          <w:rFonts w:ascii="Times New Roman" w:eastAsia="仿宋_GB2312" w:hAnsi="Times New Roman" w:cs="Times New Roman" w:hint="eastAsia"/>
          <w:color w:val="000000"/>
          <w:kern w:val="0"/>
          <w:sz w:val="32"/>
          <w:szCs w:val="32"/>
        </w:rPr>
        <w:t>，</w:t>
      </w:r>
      <w:r w:rsidR="00125B6C">
        <w:rPr>
          <w:rFonts w:ascii="Times New Roman" w:eastAsia="仿宋_GB2312" w:hAnsi="Times New Roman" w:cs="Times New Roman" w:hint="eastAsia"/>
          <w:color w:val="000000"/>
          <w:kern w:val="0"/>
          <w:sz w:val="32"/>
          <w:szCs w:val="32"/>
        </w:rPr>
        <w:t>2</w:t>
      </w:r>
      <w:r w:rsidR="00125B6C">
        <w:rPr>
          <w:rFonts w:ascii="Times New Roman" w:eastAsia="仿宋_GB2312" w:hAnsi="Times New Roman" w:cs="Times New Roman"/>
          <w:color w:val="000000"/>
          <w:kern w:val="0"/>
          <w:sz w:val="32"/>
          <w:szCs w:val="32"/>
        </w:rPr>
        <w:t>020</w:t>
      </w:r>
      <w:r w:rsidR="00125B6C">
        <w:rPr>
          <w:rFonts w:ascii="Times New Roman" w:eastAsia="仿宋_GB2312" w:hAnsi="Times New Roman" w:cs="Times New Roman" w:hint="eastAsia"/>
          <w:color w:val="000000"/>
          <w:kern w:val="0"/>
          <w:sz w:val="32"/>
          <w:szCs w:val="32"/>
        </w:rPr>
        <w:t>年预算安排</w:t>
      </w:r>
      <w:r w:rsidR="00125B6C">
        <w:rPr>
          <w:rFonts w:ascii="Times New Roman" w:eastAsia="仿宋_GB2312" w:hAnsi="Times New Roman" w:cs="Times New Roman" w:hint="eastAsia"/>
          <w:color w:val="000000"/>
          <w:kern w:val="0"/>
          <w:sz w:val="32"/>
          <w:szCs w:val="32"/>
        </w:rPr>
        <w:t>0</w:t>
      </w:r>
      <w:r w:rsidR="00125B6C">
        <w:rPr>
          <w:rFonts w:ascii="Times New Roman" w:eastAsia="仿宋_GB2312" w:hAnsi="Times New Roman" w:cs="Times New Roman"/>
          <w:color w:val="000000"/>
          <w:kern w:val="0"/>
          <w:sz w:val="32"/>
          <w:szCs w:val="32"/>
        </w:rPr>
        <w:t>.1</w:t>
      </w:r>
      <w:r w:rsidR="00125B6C">
        <w:rPr>
          <w:rFonts w:ascii="Times New Roman" w:eastAsia="仿宋_GB2312" w:hAnsi="Times New Roman" w:cs="Times New Roman" w:hint="eastAsia"/>
          <w:color w:val="000000"/>
          <w:kern w:val="0"/>
          <w:sz w:val="32"/>
          <w:szCs w:val="32"/>
        </w:rPr>
        <w:t>万元</w:t>
      </w:r>
      <w:r w:rsidR="00790E3C">
        <w:rPr>
          <w:rFonts w:ascii="Times New Roman" w:eastAsia="仿宋_GB2312" w:hAnsi="Times New Roman" w:cs="Times New Roman"/>
          <w:color w:val="000000"/>
          <w:kern w:val="0"/>
          <w:sz w:val="32"/>
          <w:szCs w:val="32"/>
        </w:rPr>
        <w:t>；</w:t>
      </w:r>
    </w:p>
    <w:p w14:paraId="61FDFE9F" w14:textId="77777777" w:rsidR="00A062BA" w:rsidRDefault="0082736A">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sidR="00790E3C">
        <w:rPr>
          <w:rFonts w:ascii="Times New Roman" w:eastAsia="仿宋_GB2312" w:hAnsi="Times New Roman" w:cs="Times New Roman"/>
          <w:color w:val="000000"/>
          <w:kern w:val="0"/>
          <w:sz w:val="32"/>
          <w:szCs w:val="32"/>
        </w:rPr>
        <w:t>公务用车购置及运行费</w:t>
      </w:r>
      <w:r w:rsidR="00790E3C">
        <w:rPr>
          <w:rFonts w:ascii="Times New Roman" w:eastAsia="仿宋_GB2312" w:hAnsi="Times New Roman" w:cs="Times New Roman"/>
          <w:color w:val="000000"/>
          <w:kern w:val="0"/>
          <w:sz w:val="32"/>
          <w:szCs w:val="32"/>
        </w:rPr>
        <w:t>2021</w:t>
      </w:r>
      <w:r w:rsidR="00790E3C">
        <w:rPr>
          <w:rFonts w:ascii="Times New Roman" w:eastAsia="仿宋_GB2312" w:hAnsi="Times New Roman" w:cs="Times New Roman"/>
          <w:color w:val="000000"/>
          <w:kern w:val="0"/>
          <w:sz w:val="32"/>
          <w:szCs w:val="32"/>
        </w:rPr>
        <w:t>年财政拨款安排支出</w:t>
      </w:r>
      <w:r w:rsidR="00FB4CBE">
        <w:rPr>
          <w:rFonts w:ascii="Times New Roman" w:eastAsia="仿宋_GB2312" w:hAnsi="Times New Roman" w:cs="Times New Roman" w:hint="eastAsia"/>
          <w:color w:val="000000"/>
          <w:kern w:val="0"/>
          <w:sz w:val="32"/>
          <w:szCs w:val="32"/>
        </w:rPr>
        <w:t>0</w:t>
      </w:r>
      <w:r w:rsidR="00621429">
        <w:rPr>
          <w:rFonts w:ascii="Times New Roman" w:eastAsia="仿宋_GB2312" w:hAnsi="Times New Roman" w:cs="Times New Roman"/>
          <w:color w:val="000000"/>
          <w:kern w:val="0"/>
          <w:sz w:val="32"/>
          <w:szCs w:val="32"/>
        </w:rPr>
        <w:t>万元</w:t>
      </w:r>
      <w:r w:rsidR="00790E3C">
        <w:rPr>
          <w:rFonts w:ascii="Times New Roman" w:eastAsia="仿宋_GB2312" w:hAnsi="Times New Roman" w:cs="Times New Roman"/>
          <w:color w:val="000000"/>
          <w:kern w:val="0"/>
          <w:sz w:val="32"/>
          <w:szCs w:val="32"/>
        </w:rPr>
        <w:t>。</w:t>
      </w:r>
    </w:p>
    <w:p w14:paraId="681DF985" w14:textId="77777777" w:rsidR="00A062BA" w:rsidRDefault="00790E3C">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lastRenderedPageBreak/>
        <w:t>四、机关运行经费安排情况</w:t>
      </w:r>
    </w:p>
    <w:p w14:paraId="60FA4266" w14:textId="77777777" w:rsidR="00A062BA" w:rsidRDefault="00790E3C" w:rsidP="00165F9E">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（一）机关运行经费总体情况</w:t>
      </w:r>
    </w:p>
    <w:p w14:paraId="7BD23026" w14:textId="56DC9402" w:rsidR="006D6E07" w:rsidRPr="0082736A" w:rsidRDefault="00125B6C" w:rsidP="0082736A">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bookmarkStart w:id="1" w:name="_Hlk65570700"/>
      <w:r>
        <w:rPr>
          <w:rFonts w:ascii="Times New Roman" w:eastAsia="仿宋_GB2312" w:hAnsi="Times New Roman" w:cs="Times New Roman" w:hint="eastAsia"/>
          <w:color w:val="000000"/>
          <w:kern w:val="0"/>
          <w:sz w:val="32"/>
          <w:szCs w:val="32"/>
        </w:rPr>
        <w:t>冶金秘书处</w:t>
      </w:r>
      <w:bookmarkEnd w:id="1"/>
      <w:r w:rsidR="006D6E07">
        <w:rPr>
          <w:rFonts w:ascii="Times New Roman" w:eastAsia="仿宋_GB2312" w:hAnsi="Times New Roman" w:cs="Times New Roman"/>
          <w:color w:val="000000"/>
          <w:kern w:val="0"/>
          <w:sz w:val="32"/>
          <w:szCs w:val="32"/>
        </w:rPr>
        <w:t>2021</w:t>
      </w:r>
      <w:r w:rsidR="006D6E07">
        <w:rPr>
          <w:rFonts w:ascii="Times New Roman" w:eastAsia="仿宋_GB2312" w:hAnsi="Times New Roman" w:cs="Times New Roman"/>
          <w:color w:val="000000"/>
          <w:kern w:val="0"/>
          <w:sz w:val="32"/>
          <w:szCs w:val="32"/>
        </w:rPr>
        <w:t>年运行经费</w:t>
      </w:r>
      <w:r w:rsidR="00361459">
        <w:rPr>
          <w:rFonts w:ascii="Times New Roman" w:eastAsia="仿宋_GB2312" w:hAnsi="Times New Roman" w:cs="Times New Roman" w:hint="eastAsia"/>
          <w:color w:val="000000"/>
          <w:kern w:val="0"/>
          <w:sz w:val="32"/>
          <w:szCs w:val="32"/>
        </w:rPr>
        <w:t>2</w:t>
      </w:r>
      <w:r w:rsidR="00231665">
        <w:rPr>
          <w:rFonts w:ascii="Times New Roman" w:eastAsia="仿宋_GB2312" w:hAnsi="Times New Roman" w:cs="Times New Roman"/>
          <w:color w:val="000000"/>
          <w:kern w:val="0"/>
          <w:sz w:val="32"/>
          <w:szCs w:val="32"/>
        </w:rPr>
        <w:t>8</w:t>
      </w:r>
      <w:r w:rsidR="00361459">
        <w:rPr>
          <w:rFonts w:ascii="Times New Roman" w:eastAsia="仿宋_GB2312" w:hAnsi="Times New Roman" w:cs="Times New Roman" w:hint="eastAsia"/>
          <w:color w:val="000000"/>
          <w:kern w:val="0"/>
          <w:sz w:val="32"/>
          <w:szCs w:val="32"/>
        </w:rPr>
        <w:t>.09</w:t>
      </w:r>
      <w:r w:rsidR="006D6E07">
        <w:rPr>
          <w:rFonts w:ascii="Times New Roman" w:eastAsia="仿宋_GB2312" w:hAnsi="Times New Roman" w:cs="Times New Roman"/>
          <w:color w:val="000000"/>
          <w:kern w:val="0"/>
          <w:sz w:val="32"/>
          <w:szCs w:val="32"/>
        </w:rPr>
        <w:t>万元，其中：办公费</w:t>
      </w:r>
      <w:r w:rsidR="00361459">
        <w:rPr>
          <w:rFonts w:ascii="Times New Roman" w:eastAsia="仿宋_GB2312" w:hAnsi="Times New Roman" w:cs="Times New Roman" w:hint="eastAsia"/>
          <w:color w:val="000000"/>
          <w:kern w:val="0"/>
          <w:sz w:val="32"/>
          <w:szCs w:val="32"/>
        </w:rPr>
        <w:t>1</w:t>
      </w:r>
      <w:r w:rsidR="006D6E07">
        <w:rPr>
          <w:rFonts w:ascii="Times New Roman" w:eastAsia="仿宋_GB2312" w:hAnsi="Times New Roman" w:cs="Times New Roman"/>
          <w:color w:val="000000"/>
          <w:kern w:val="0"/>
          <w:sz w:val="32"/>
          <w:szCs w:val="32"/>
        </w:rPr>
        <w:t>万元；水电费</w:t>
      </w:r>
      <w:r w:rsidR="00361459">
        <w:rPr>
          <w:rFonts w:ascii="Times New Roman" w:eastAsia="仿宋_GB2312" w:hAnsi="Times New Roman" w:cs="Times New Roman" w:hint="eastAsia"/>
          <w:color w:val="000000"/>
          <w:kern w:val="0"/>
          <w:sz w:val="32"/>
          <w:szCs w:val="32"/>
        </w:rPr>
        <w:t>0.2</w:t>
      </w:r>
      <w:r w:rsidR="006D6E07">
        <w:rPr>
          <w:rFonts w:ascii="Times New Roman" w:eastAsia="仿宋_GB2312" w:hAnsi="Times New Roman" w:cs="Times New Roman"/>
          <w:color w:val="000000"/>
          <w:kern w:val="0"/>
          <w:sz w:val="32"/>
          <w:szCs w:val="32"/>
        </w:rPr>
        <w:t>万元；邮电费</w:t>
      </w:r>
      <w:r w:rsidR="00361459">
        <w:rPr>
          <w:rFonts w:ascii="Times New Roman" w:eastAsia="仿宋_GB2312" w:hAnsi="Times New Roman" w:cs="Times New Roman" w:hint="eastAsia"/>
          <w:color w:val="000000"/>
          <w:kern w:val="0"/>
          <w:sz w:val="32"/>
          <w:szCs w:val="32"/>
        </w:rPr>
        <w:t>0.6</w:t>
      </w:r>
      <w:r w:rsidR="006D6E07">
        <w:rPr>
          <w:rFonts w:ascii="Times New Roman" w:eastAsia="仿宋_GB2312" w:hAnsi="Times New Roman" w:cs="Times New Roman"/>
          <w:color w:val="000000"/>
          <w:kern w:val="0"/>
          <w:sz w:val="32"/>
          <w:szCs w:val="32"/>
        </w:rPr>
        <w:t>万元；劳务费</w:t>
      </w:r>
      <w:r w:rsidR="006D6E07">
        <w:rPr>
          <w:rFonts w:ascii="Times New Roman" w:eastAsia="仿宋_GB2312" w:hAnsi="Times New Roman" w:cs="Times New Roman"/>
          <w:color w:val="000000"/>
          <w:kern w:val="0"/>
          <w:sz w:val="32"/>
          <w:szCs w:val="32"/>
        </w:rPr>
        <w:t>2</w:t>
      </w:r>
      <w:r w:rsidR="00361459">
        <w:rPr>
          <w:rFonts w:ascii="Times New Roman" w:eastAsia="仿宋_GB2312" w:hAnsi="Times New Roman" w:cs="Times New Roman" w:hint="eastAsia"/>
          <w:color w:val="000000"/>
          <w:kern w:val="0"/>
          <w:sz w:val="32"/>
          <w:szCs w:val="32"/>
        </w:rPr>
        <w:t>.8</w:t>
      </w:r>
      <w:r w:rsidR="00361459">
        <w:rPr>
          <w:rFonts w:ascii="Times New Roman" w:eastAsia="仿宋_GB2312" w:hAnsi="Times New Roman" w:cs="Times New Roman"/>
          <w:color w:val="000000"/>
          <w:kern w:val="0"/>
          <w:sz w:val="32"/>
          <w:szCs w:val="32"/>
        </w:rPr>
        <w:t>万元</w:t>
      </w:r>
      <w:r w:rsidR="006D6E07">
        <w:rPr>
          <w:rFonts w:ascii="Times New Roman" w:eastAsia="仿宋_GB2312" w:hAnsi="Times New Roman" w:cs="Times New Roman"/>
          <w:color w:val="000000"/>
          <w:kern w:val="0"/>
          <w:sz w:val="32"/>
          <w:szCs w:val="32"/>
        </w:rPr>
        <w:t>；其他交通费</w:t>
      </w:r>
      <w:r w:rsidR="00361459">
        <w:rPr>
          <w:rFonts w:ascii="Times New Roman" w:eastAsia="仿宋_GB2312" w:hAnsi="Times New Roman" w:cs="Times New Roman" w:hint="eastAsia"/>
          <w:color w:val="000000"/>
          <w:kern w:val="0"/>
          <w:sz w:val="32"/>
          <w:szCs w:val="32"/>
        </w:rPr>
        <w:t>6.69</w:t>
      </w:r>
      <w:r w:rsidR="00361459">
        <w:rPr>
          <w:rFonts w:ascii="Times New Roman" w:eastAsia="仿宋_GB2312" w:hAnsi="Times New Roman" w:cs="Times New Roman"/>
          <w:color w:val="000000"/>
          <w:kern w:val="0"/>
          <w:sz w:val="32"/>
          <w:szCs w:val="32"/>
        </w:rPr>
        <w:t>万元；</w:t>
      </w:r>
      <w:r w:rsidR="006D6E07">
        <w:rPr>
          <w:rFonts w:ascii="Times New Roman" w:eastAsia="仿宋_GB2312" w:hAnsi="Times New Roman" w:cs="Times New Roman"/>
          <w:color w:val="000000"/>
          <w:kern w:val="0"/>
          <w:sz w:val="32"/>
          <w:szCs w:val="32"/>
        </w:rPr>
        <w:t>；差旅费</w:t>
      </w:r>
      <w:r w:rsidR="00361459">
        <w:rPr>
          <w:rFonts w:ascii="Times New Roman" w:eastAsia="仿宋_GB2312" w:hAnsi="Times New Roman" w:cs="Times New Roman" w:hint="eastAsia"/>
          <w:color w:val="000000"/>
          <w:kern w:val="0"/>
          <w:sz w:val="32"/>
          <w:szCs w:val="32"/>
        </w:rPr>
        <w:t>2.8</w:t>
      </w:r>
      <w:r w:rsidR="00361459">
        <w:rPr>
          <w:rFonts w:ascii="Times New Roman" w:eastAsia="仿宋_GB2312" w:hAnsi="Times New Roman" w:cs="Times New Roman"/>
          <w:color w:val="000000"/>
          <w:kern w:val="0"/>
          <w:sz w:val="32"/>
          <w:szCs w:val="32"/>
        </w:rPr>
        <w:t>万元</w:t>
      </w:r>
      <w:r w:rsidR="006D6E07">
        <w:rPr>
          <w:rFonts w:ascii="Times New Roman" w:eastAsia="仿宋_GB2312" w:hAnsi="Times New Roman" w:cs="Times New Roman"/>
          <w:color w:val="000000"/>
          <w:kern w:val="0"/>
          <w:sz w:val="32"/>
          <w:szCs w:val="32"/>
        </w:rPr>
        <w:t>；工会会费</w:t>
      </w:r>
      <w:r w:rsidR="00361459">
        <w:rPr>
          <w:rFonts w:ascii="Times New Roman" w:eastAsia="仿宋_GB2312" w:hAnsi="Times New Roman" w:cs="Times New Roman" w:hint="eastAsia"/>
          <w:color w:val="000000"/>
          <w:kern w:val="0"/>
          <w:sz w:val="32"/>
          <w:szCs w:val="32"/>
        </w:rPr>
        <w:t>2.8</w:t>
      </w:r>
      <w:r w:rsidR="006D6E07">
        <w:rPr>
          <w:rFonts w:ascii="Times New Roman" w:eastAsia="仿宋_GB2312" w:hAnsi="Times New Roman" w:cs="Times New Roman"/>
          <w:color w:val="000000"/>
          <w:kern w:val="0"/>
          <w:sz w:val="32"/>
          <w:szCs w:val="32"/>
        </w:rPr>
        <w:t>万元；福利费</w:t>
      </w:r>
      <w:r w:rsidR="00361459">
        <w:rPr>
          <w:rFonts w:ascii="Times New Roman" w:eastAsia="仿宋_GB2312" w:hAnsi="Times New Roman" w:cs="Times New Roman" w:hint="eastAsia"/>
          <w:color w:val="000000"/>
          <w:kern w:val="0"/>
          <w:sz w:val="32"/>
          <w:szCs w:val="32"/>
        </w:rPr>
        <w:t>0.1</w:t>
      </w:r>
      <w:r w:rsidR="006D6E07">
        <w:rPr>
          <w:rFonts w:ascii="Times New Roman" w:eastAsia="仿宋_GB2312" w:hAnsi="Times New Roman" w:cs="Times New Roman"/>
          <w:color w:val="000000"/>
          <w:kern w:val="0"/>
          <w:sz w:val="32"/>
          <w:szCs w:val="32"/>
        </w:rPr>
        <w:t>万元；印刷费</w:t>
      </w:r>
      <w:r w:rsidR="00361459">
        <w:rPr>
          <w:rFonts w:ascii="Times New Roman" w:eastAsia="仿宋_GB2312" w:hAnsi="Times New Roman" w:cs="Times New Roman" w:hint="eastAsia"/>
          <w:color w:val="000000"/>
          <w:kern w:val="0"/>
          <w:sz w:val="32"/>
          <w:szCs w:val="32"/>
        </w:rPr>
        <w:t>0.1</w:t>
      </w:r>
      <w:r w:rsidR="00361459">
        <w:rPr>
          <w:rFonts w:ascii="Times New Roman" w:eastAsia="仿宋_GB2312" w:hAnsi="Times New Roman" w:cs="Times New Roman"/>
          <w:color w:val="000000"/>
          <w:kern w:val="0"/>
          <w:sz w:val="32"/>
          <w:szCs w:val="32"/>
        </w:rPr>
        <w:t>万元；</w:t>
      </w:r>
      <w:r w:rsidR="00361459">
        <w:rPr>
          <w:rFonts w:ascii="Times New Roman" w:eastAsia="仿宋_GB2312" w:hAnsi="Times New Roman" w:cs="Times New Roman" w:hint="eastAsia"/>
          <w:color w:val="000000"/>
          <w:kern w:val="0"/>
          <w:sz w:val="32"/>
          <w:szCs w:val="32"/>
        </w:rPr>
        <w:t>物业管理</w:t>
      </w:r>
      <w:r w:rsidR="006D6E07">
        <w:rPr>
          <w:rFonts w:ascii="Times New Roman" w:eastAsia="仿宋_GB2312" w:hAnsi="Times New Roman" w:cs="Times New Roman"/>
          <w:color w:val="000000"/>
          <w:kern w:val="0"/>
          <w:sz w:val="32"/>
          <w:szCs w:val="32"/>
        </w:rPr>
        <w:t>费</w:t>
      </w:r>
      <w:r w:rsidR="00361459">
        <w:rPr>
          <w:rFonts w:ascii="Times New Roman" w:eastAsia="仿宋_GB2312" w:hAnsi="Times New Roman" w:cs="Times New Roman" w:hint="eastAsia"/>
          <w:color w:val="000000"/>
          <w:kern w:val="0"/>
          <w:sz w:val="32"/>
          <w:szCs w:val="32"/>
        </w:rPr>
        <w:t>9</w:t>
      </w:r>
      <w:r w:rsidR="006D6E07">
        <w:rPr>
          <w:rFonts w:ascii="Times New Roman" w:eastAsia="仿宋_GB2312" w:hAnsi="Times New Roman" w:cs="Times New Roman"/>
          <w:color w:val="000000"/>
          <w:kern w:val="0"/>
          <w:sz w:val="32"/>
          <w:szCs w:val="32"/>
        </w:rPr>
        <w:t>万元；其他</w:t>
      </w:r>
      <w:r w:rsidR="00231665">
        <w:rPr>
          <w:rFonts w:ascii="Times New Roman" w:eastAsia="仿宋_GB2312" w:hAnsi="Times New Roman" w:cs="Times New Roman"/>
          <w:color w:val="000000"/>
          <w:kern w:val="0"/>
          <w:sz w:val="32"/>
          <w:szCs w:val="32"/>
        </w:rPr>
        <w:t>2</w:t>
      </w:r>
      <w:r w:rsidR="006D6E07">
        <w:rPr>
          <w:rFonts w:ascii="Times New Roman" w:eastAsia="仿宋_GB2312" w:hAnsi="Times New Roman" w:cs="Times New Roman"/>
          <w:color w:val="000000"/>
          <w:kern w:val="0"/>
          <w:sz w:val="32"/>
          <w:szCs w:val="32"/>
        </w:rPr>
        <w:t>万元。</w:t>
      </w:r>
    </w:p>
    <w:p w14:paraId="498E0DA0" w14:textId="77777777" w:rsidR="00A062BA" w:rsidRPr="00977205" w:rsidRDefault="00790E3C" w:rsidP="00165F9E">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sidRPr="00977205">
        <w:rPr>
          <w:rFonts w:ascii="Times New Roman" w:eastAsia="楷体" w:hAnsi="Times New Roman" w:cs="Times New Roman"/>
          <w:b/>
          <w:kern w:val="0"/>
          <w:sz w:val="32"/>
          <w:szCs w:val="32"/>
        </w:rPr>
        <w:t>（二）机关运行经费增减变化情况</w:t>
      </w:r>
    </w:p>
    <w:p w14:paraId="69AD9BA6" w14:textId="102D8E77" w:rsidR="00A062BA" w:rsidRDefault="00231665" w:rsidP="006D6E07">
      <w:pPr>
        <w:widowControl/>
        <w:shd w:val="clear" w:color="auto" w:fill="FFFFFF"/>
        <w:spacing w:line="560" w:lineRule="exact"/>
        <w:ind w:firstLineChars="245" w:firstLine="784"/>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冶金秘书处</w:t>
      </w:r>
      <w:r w:rsidR="00790E3C">
        <w:rPr>
          <w:rFonts w:ascii="Times New Roman" w:eastAsia="仿宋_GB2312" w:hAnsi="Times New Roman" w:cs="Times New Roman"/>
          <w:color w:val="000000"/>
          <w:kern w:val="0"/>
          <w:sz w:val="32"/>
          <w:szCs w:val="32"/>
        </w:rPr>
        <w:t>2021</w:t>
      </w:r>
      <w:r w:rsidR="00790E3C">
        <w:rPr>
          <w:rFonts w:ascii="Times New Roman" w:eastAsia="仿宋_GB2312" w:hAnsi="Times New Roman" w:cs="Times New Roman"/>
          <w:color w:val="000000"/>
          <w:kern w:val="0"/>
          <w:sz w:val="32"/>
          <w:szCs w:val="32"/>
        </w:rPr>
        <w:t>年运行经费</w:t>
      </w:r>
      <w:r w:rsidR="001279D8">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8</w:t>
      </w:r>
      <w:r w:rsidR="001279D8">
        <w:rPr>
          <w:rFonts w:ascii="Times New Roman" w:eastAsia="仿宋_GB2312" w:hAnsi="Times New Roman" w:cs="Times New Roman" w:hint="eastAsia"/>
          <w:color w:val="000000"/>
          <w:kern w:val="0"/>
          <w:sz w:val="32"/>
          <w:szCs w:val="32"/>
        </w:rPr>
        <w:t>.09</w:t>
      </w:r>
      <w:r w:rsidR="00790E3C">
        <w:rPr>
          <w:rFonts w:ascii="Times New Roman" w:eastAsia="仿宋_GB2312" w:hAnsi="Times New Roman" w:cs="Times New Roman"/>
          <w:color w:val="000000"/>
          <w:kern w:val="0"/>
          <w:sz w:val="32"/>
          <w:szCs w:val="32"/>
        </w:rPr>
        <w:t>万元，同比</w:t>
      </w:r>
      <w:r>
        <w:rPr>
          <w:rFonts w:ascii="Times New Roman" w:eastAsia="仿宋_GB2312" w:hAnsi="Times New Roman" w:cs="Times New Roman" w:hint="eastAsia"/>
          <w:color w:val="000000"/>
          <w:kern w:val="0"/>
          <w:sz w:val="32"/>
          <w:szCs w:val="32"/>
        </w:rPr>
        <w:t>减少</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2.41</w:t>
      </w:r>
      <w:r w:rsidR="00790E3C">
        <w:rPr>
          <w:rFonts w:ascii="Times New Roman" w:eastAsia="仿宋_GB2312" w:hAnsi="Times New Roman" w:cs="Times New Roman"/>
          <w:color w:val="000000"/>
          <w:kern w:val="0"/>
          <w:sz w:val="32"/>
          <w:szCs w:val="32"/>
        </w:rPr>
        <w:t>%</w:t>
      </w:r>
      <w:r w:rsidR="00790E3C">
        <w:rPr>
          <w:rFonts w:ascii="Times New Roman" w:eastAsia="仿宋_GB2312" w:hAnsi="Times New Roman" w:cs="Times New Roman"/>
          <w:color w:val="000000"/>
          <w:kern w:val="0"/>
          <w:sz w:val="32"/>
          <w:szCs w:val="32"/>
        </w:rPr>
        <w:t>；</w:t>
      </w:r>
      <w:r w:rsidR="002E7F07">
        <w:rPr>
          <w:rFonts w:ascii="Times New Roman" w:eastAsia="仿宋_GB2312" w:hAnsi="Times New Roman" w:cs="Times New Roman" w:hint="eastAsia"/>
          <w:color w:val="000000"/>
          <w:kern w:val="0"/>
          <w:sz w:val="32"/>
          <w:szCs w:val="32"/>
        </w:rPr>
        <w:t>主要</w:t>
      </w:r>
      <w:r w:rsidR="00724896">
        <w:rPr>
          <w:rFonts w:ascii="Times New Roman" w:eastAsia="仿宋_GB2312" w:hAnsi="Times New Roman" w:cs="Times New Roman" w:hint="eastAsia"/>
          <w:color w:val="000000"/>
          <w:kern w:val="0"/>
          <w:sz w:val="32"/>
          <w:szCs w:val="32"/>
        </w:rPr>
        <w:t>原因</w:t>
      </w:r>
      <w:r w:rsidR="00967FFA">
        <w:rPr>
          <w:rFonts w:ascii="Times New Roman" w:eastAsia="仿宋_GB2312" w:hAnsi="Times New Roman" w:cs="Times New Roman" w:hint="eastAsia"/>
          <w:color w:val="000000"/>
          <w:kern w:val="0"/>
          <w:sz w:val="32"/>
          <w:szCs w:val="32"/>
        </w:rPr>
        <w:t>执行中央规定，厉行节约，量入为出。</w:t>
      </w:r>
      <w:r w:rsidR="00724896">
        <w:rPr>
          <w:rFonts w:ascii="Times New Roman" w:eastAsia="仿宋_GB2312" w:hAnsi="Times New Roman" w:cs="Times New Roman" w:hint="eastAsia"/>
          <w:color w:val="000000"/>
          <w:kern w:val="0"/>
          <w:sz w:val="32"/>
          <w:szCs w:val="32"/>
        </w:rPr>
        <w:t>其中</w:t>
      </w:r>
      <w:r w:rsidR="00790E3C">
        <w:rPr>
          <w:rFonts w:ascii="Times New Roman" w:eastAsia="仿宋_GB2312" w:hAnsi="Times New Roman" w:cs="Times New Roman"/>
          <w:color w:val="000000"/>
          <w:kern w:val="0"/>
          <w:sz w:val="32"/>
          <w:szCs w:val="32"/>
        </w:rPr>
        <w:t>：办公费</w:t>
      </w:r>
      <w:r w:rsidR="00967FFA">
        <w:rPr>
          <w:rFonts w:ascii="Times New Roman" w:eastAsia="仿宋_GB2312" w:hAnsi="Times New Roman" w:cs="Times New Roman" w:hint="eastAsia"/>
          <w:color w:val="000000"/>
          <w:kern w:val="0"/>
          <w:sz w:val="32"/>
          <w:szCs w:val="32"/>
        </w:rPr>
        <w:t>安排</w:t>
      </w:r>
      <w:r w:rsidR="0068643C">
        <w:rPr>
          <w:rFonts w:ascii="Times New Roman" w:eastAsia="仿宋_GB2312" w:hAnsi="Times New Roman" w:cs="Times New Roman"/>
          <w:color w:val="000000"/>
          <w:kern w:val="0"/>
          <w:sz w:val="32"/>
          <w:szCs w:val="32"/>
        </w:rPr>
        <w:t>1</w:t>
      </w:r>
      <w:r w:rsidR="00724896">
        <w:rPr>
          <w:rFonts w:ascii="Times New Roman" w:eastAsia="仿宋_GB2312" w:hAnsi="Times New Roman" w:cs="Times New Roman" w:hint="eastAsia"/>
          <w:color w:val="000000"/>
          <w:kern w:val="0"/>
          <w:sz w:val="32"/>
          <w:szCs w:val="32"/>
        </w:rPr>
        <w:t>万元，</w:t>
      </w:r>
      <w:r w:rsidR="00724896" w:rsidRPr="00724896">
        <w:rPr>
          <w:rFonts w:ascii="Times New Roman" w:eastAsia="仿宋_GB2312" w:hAnsi="Times New Roman" w:cs="Times New Roman" w:hint="eastAsia"/>
          <w:color w:val="000000"/>
          <w:kern w:val="0"/>
          <w:sz w:val="32"/>
          <w:szCs w:val="32"/>
        </w:rPr>
        <w:t>同比</w:t>
      </w:r>
      <w:r w:rsidR="0068643C">
        <w:rPr>
          <w:rFonts w:ascii="Times New Roman" w:eastAsia="仿宋_GB2312" w:hAnsi="Times New Roman" w:cs="Times New Roman" w:hint="eastAsia"/>
          <w:color w:val="000000"/>
          <w:kern w:val="0"/>
          <w:sz w:val="32"/>
          <w:szCs w:val="32"/>
        </w:rPr>
        <w:t>下降</w:t>
      </w:r>
      <w:r w:rsidR="0068643C">
        <w:rPr>
          <w:rFonts w:ascii="Times New Roman" w:eastAsia="仿宋_GB2312" w:hAnsi="Times New Roman" w:cs="Times New Roman" w:hint="eastAsia"/>
          <w:color w:val="000000"/>
          <w:kern w:val="0"/>
          <w:sz w:val="32"/>
          <w:szCs w:val="32"/>
        </w:rPr>
        <w:t>1</w:t>
      </w:r>
      <w:r w:rsidR="0068643C">
        <w:rPr>
          <w:rFonts w:ascii="Times New Roman" w:eastAsia="仿宋_GB2312" w:hAnsi="Times New Roman" w:cs="Times New Roman"/>
          <w:color w:val="000000"/>
          <w:kern w:val="0"/>
          <w:sz w:val="32"/>
          <w:szCs w:val="32"/>
        </w:rPr>
        <w:t>00</w:t>
      </w:r>
      <w:r w:rsidR="00724896" w:rsidRPr="00724896">
        <w:rPr>
          <w:rFonts w:ascii="Times New Roman" w:eastAsia="仿宋_GB2312" w:hAnsi="Times New Roman" w:cs="Times New Roman" w:hint="eastAsia"/>
          <w:color w:val="000000"/>
          <w:kern w:val="0"/>
          <w:sz w:val="32"/>
          <w:szCs w:val="32"/>
        </w:rPr>
        <w:t>%</w:t>
      </w:r>
      <w:r w:rsidR="00724896" w:rsidRPr="00724896">
        <w:rPr>
          <w:rFonts w:ascii="Times New Roman" w:eastAsia="仿宋_GB2312" w:hAnsi="Times New Roman" w:cs="Times New Roman" w:hint="eastAsia"/>
          <w:color w:val="000000"/>
          <w:kern w:val="0"/>
          <w:sz w:val="32"/>
          <w:szCs w:val="32"/>
        </w:rPr>
        <w:t>；</w:t>
      </w:r>
      <w:r w:rsidR="0068643C">
        <w:rPr>
          <w:rFonts w:ascii="Times New Roman" w:eastAsia="仿宋_GB2312" w:hAnsi="Times New Roman" w:cs="Times New Roman" w:hint="eastAsia"/>
          <w:color w:val="000000"/>
          <w:kern w:val="0"/>
          <w:sz w:val="32"/>
          <w:szCs w:val="32"/>
        </w:rPr>
        <w:t>邮电</w:t>
      </w:r>
      <w:r w:rsidR="00790E3C">
        <w:rPr>
          <w:rFonts w:ascii="Times New Roman" w:eastAsia="仿宋_GB2312" w:hAnsi="Times New Roman" w:cs="Times New Roman"/>
          <w:color w:val="000000"/>
          <w:kern w:val="0"/>
          <w:sz w:val="32"/>
          <w:szCs w:val="32"/>
        </w:rPr>
        <w:t>费</w:t>
      </w:r>
      <w:r w:rsidR="0068643C">
        <w:rPr>
          <w:rFonts w:ascii="Times New Roman" w:eastAsia="仿宋_GB2312" w:hAnsi="Times New Roman" w:cs="Times New Roman"/>
          <w:color w:val="000000"/>
          <w:kern w:val="0"/>
          <w:sz w:val="32"/>
          <w:szCs w:val="32"/>
        </w:rPr>
        <w:t>0.6</w:t>
      </w:r>
      <w:r w:rsidR="00724896">
        <w:rPr>
          <w:rFonts w:ascii="Times New Roman" w:eastAsia="仿宋_GB2312" w:hAnsi="Times New Roman" w:cs="Times New Roman" w:hint="eastAsia"/>
          <w:color w:val="000000"/>
          <w:kern w:val="0"/>
          <w:sz w:val="32"/>
          <w:szCs w:val="32"/>
        </w:rPr>
        <w:t>万元，</w:t>
      </w:r>
      <w:r w:rsidR="00977205">
        <w:rPr>
          <w:rFonts w:ascii="Times New Roman" w:eastAsia="仿宋_GB2312" w:hAnsi="Times New Roman" w:cs="Times New Roman" w:hint="eastAsia"/>
          <w:color w:val="000000"/>
          <w:kern w:val="0"/>
          <w:sz w:val="32"/>
          <w:szCs w:val="32"/>
        </w:rPr>
        <w:t>同比</w:t>
      </w:r>
      <w:r w:rsidR="00D263C4">
        <w:rPr>
          <w:rFonts w:ascii="Times New Roman" w:eastAsia="仿宋_GB2312" w:hAnsi="Times New Roman" w:cs="Times New Roman" w:hint="eastAsia"/>
          <w:color w:val="000000"/>
          <w:kern w:val="0"/>
          <w:sz w:val="32"/>
          <w:szCs w:val="32"/>
        </w:rPr>
        <w:t>下降</w:t>
      </w:r>
      <w:r w:rsidR="00D263C4">
        <w:rPr>
          <w:rFonts w:ascii="Times New Roman" w:eastAsia="仿宋_GB2312" w:hAnsi="Times New Roman" w:cs="Times New Roman" w:hint="eastAsia"/>
          <w:color w:val="000000"/>
          <w:kern w:val="0"/>
          <w:sz w:val="32"/>
          <w:szCs w:val="32"/>
        </w:rPr>
        <w:t>1</w:t>
      </w:r>
      <w:r w:rsidR="00D263C4">
        <w:rPr>
          <w:rFonts w:ascii="Times New Roman" w:eastAsia="仿宋_GB2312" w:hAnsi="Times New Roman" w:cs="Times New Roman"/>
          <w:color w:val="000000"/>
          <w:kern w:val="0"/>
          <w:sz w:val="32"/>
          <w:szCs w:val="32"/>
        </w:rPr>
        <w:t>4.29</w:t>
      </w:r>
      <w:r w:rsidR="00977205">
        <w:rPr>
          <w:rFonts w:ascii="Times New Roman" w:eastAsia="仿宋_GB2312" w:hAnsi="Times New Roman" w:cs="Times New Roman" w:hint="eastAsia"/>
          <w:color w:val="000000"/>
          <w:kern w:val="0"/>
          <w:sz w:val="32"/>
          <w:szCs w:val="32"/>
        </w:rPr>
        <w:t>%</w:t>
      </w:r>
      <w:r w:rsidR="00977205">
        <w:rPr>
          <w:rFonts w:ascii="Times New Roman" w:eastAsia="仿宋_GB2312" w:hAnsi="Times New Roman" w:cs="Times New Roman" w:hint="eastAsia"/>
          <w:color w:val="000000"/>
          <w:kern w:val="0"/>
          <w:sz w:val="32"/>
          <w:szCs w:val="32"/>
        </w:rPr>
        <w:t>；</w:t>
      </w:r>
      <w:r w:rsidR="00790E3C">
        <w:rPr>
          <w:rFonts w:ascii="Times New Roman" w:eastAsia="仿宋_GB2312" w:hAnsi="Times New Roman" w:cs="Times New Roman"/>
          <w:color w:val="000000"/>
          <w:kern w:val="0"/>
          <w:sz w:val="32"/>
          <w:szCs w:val="32"/>
        </w:rPr>
        <w:t>其他交通费</w:t>
      </w:r>
      <w:r w:rsidR="00D263C4">
        <w:rPr>
          <w:rFonts w:ascii="Times New Roman" w:eastAsia="仿宋_GB2312" w:hAnsi="Times New Roman" w:cs="Times New Roman"/>
          <w:color w:val="000000"/>
          <w:kern w:val="0"/>
          <w:sz w:val="32"/>
          <w:szCs w:val="32"/>
        </w:rPr>
        <w:t>6.69</w:t>
      </w:r>
      <w:r w:rsidR="00977205">
        <w:rPr>
          <w:rFonts w:ascii="Times New Roman" w:eastAsia="仿宋_GB2312" w:hAnsi="Times New Roman" w:cs="Times New Roman" w:hint="eastAsia"/>
          <w:color w:val="000000"/>
          <w:kern w:val="0"/>
          <w:sz w:val="32"/>
          <w:szCs w:val="32"/>
        </w:rPr>
        <w:t>万元，</w:t>
      </w:r>
      <w:r w:rsidR="00724896" w:rsidRPr="00724896">
        <w:rPr>
          <w:rFonts w:ascii="Times New Roman" w:eastAsia="仿宋_GB2312" w:hAnsi="Times New Roman" w:cs="Times New Roman" w:hint="eastAsia"/>
          <w:color w:val="000000"/>
          <w:kern w:val="0"/>
          <w:sz w:val="32"/>
          <w:szCs w:val="32"/>
        </w:rPr>
        <w:t>同比</w:t>
      </w:r>
      <w:r w:rsidR="00D263C4">
        <w:rPr>
          <w:rFonts w:ascii="Times New Roman" w:eastAsia="仿宋_GB2312" w:hAnsi="Times New Roman" w:cs="Times New Roman" w:hint="eastAsia"/>
          <w:color w:val="000000"/>
          <w:kern w:val="0"/>
          <w:sz w:val="32"/>
          <w:szCs w:val="32"/>
        </w:rPr>
        <w:t>下降</w:t>
      </w:r>
      <w:r w:rsidR="00D263C4">
        <w:rPr>
          <w:rFonts w:ascii="Times New Roman" w:eastAsia="仿宋_GB2312" w:hAnsi="Times New Roman" w:cs="Times New Roman" w:hint="eastAsia"/>
          <w:color w:val="000000"/>
          <w:kern w:val="0"/>
          <w:sz w:val="32"/>
          <w:szCs w:val="32"/>
        </w:rPr>
        <w:t>1</w:t>
      </w:r>
      <w:r w:rsidR="00D263C4">
        <w:rPr>
          <w:rFonts w:ascii="Times New Roman" w:eastAsia="仿宋_GB2312" w:hAnsi="Times New Roman" w:cs="Times New Roman"/>
          <w:color w:val="000000"/>
          <w:kern w:val="0"/>
          <w:sz w:val="32"/>
          <w:szCs w:val="32"/>
        </w:rPr>
        <w:t>.62</w:t>
      </w:r>
      <w:r w:rsidR="00724896" w:rsidRPr="00724896">
        <w:rPr>
          <w:rFonts w:ascii="Times New Roman" w:eastAsia="仿宋_GB2312" w:hAnsi="Times New Roman" w:cs="Times New Roman" w:hint="eastAsia"/>
          <w:color w:val="000000"/>
          <w:kern w:val="0"/>
          <w:sz w:val="32"/>
          <w:szCs w:val="32"/>
        </w:rPr>
        <w:t>%</w:t>
      </w:r>
      <w:r w:rsidR="00724896" w:rsidRPr="00724896">
        <w:rPr>
          <w:rFonts w:ascii="Times New Roman" w:eastAsia="仿宋_GB2312" w:hAnsi="Times New Roman" w:cs="Times New Roman" w:hint="eastAsia"/>
          <w:color w:val="000000"/>
          <w:kern w:val="0"/>
          <w:sz w:val="32"/>
          <w:szCs w:val="32"/>
        </w:rPr>
        <w:t>；</w:t>
      </w:r>
      <w:r w:rsidR="0065060A">
        <w:rPr>
          <w:rFonts w:ascii="Times New Roman" w:eastAsia="仿宋_GB2312" w:hAnsi="Times New Roman" w:cs="Times New Roman" w:hint="eastAsia"/>
          <w:color w:val="000000"/>
          <w:kern w:val="0"/>
          <w:sz w:val="32"/>
          <w:szCs w:val="32"/>
        </w:rPr>
        <w:t>差旅费</w:t>
      </w:r>
      <w:r w:rsidR="0065060A">
        <w:rPr>
          <w:rFonts w:ascii="Times New Roman" w:eastAsia="仿宋_GB2312" w:hAnsi="Times New Roman" w:cs="Times New Roman"/>
          <w:color w:val="000000"/>
          <w:kern w:val="0"/>
          <w:sz w:val="32"/>
          <w:szCs w:val="32"/>
        </w:rPr>
        <w:t>2.8</w:t>
      </w:r>
      <w:r w:rsidR="00977205" w:rsidRPr="00977205">
        <w:rPr>
          <w:rFonts w:ascii="Times New Roman" w:eastAsia="仿宋_GB2312" w:hAnsi="Times New Roman" w:cs="Times New Roman" w:hint="eastAsia"/>
          <w:color w:val="000000"/>
          <w:kern w:val="0"/>
          <w:sz w:val="32"/>
          <w:szCs w:val="32"/>
        </w:rPr>
        <w:t>万元，同比</w:t>
      </w:r>
      <w:r w:rsidR="0065060A">
        <w:rPr>
          <w:rFonts w:ascii="Times New Roman" w:eastAsia="仿宋_GB2312" w:hAnsi="Times New Roman" w:cs="Times New Roman" w:hint="eastAsia"/>
          <w:color w:val="000000"/>
          <w:kern w:val="0"/>
          <w:sz w:val="32"/>
          <w:szCs w:val="32"/>
        </w:rPr>
        <w:t>下降</w:t>
      </w:r>
      <w:r w:rsidR="0065060A">
        <w:rPr>
          <w:rFonts w:ascii="Times New Roman" w:eastAsia="仿宋_GB2312" w:hAnsi="Times New Roman" w:cs="Times New Roman" w:hint="eastAsia"/>
          <w:color w:val="000000"/>
          <w:kern w:val="0"/>
          <w:sz w:val="32"/>
          <w:szCs w:val="32"/>
        </w:rPr>
        <w:t>2</w:t>
      </w:r>
      <w:r w:rsidR="0065060A">
        <w:rPr>
          <w:rFonts w:ascii="Times New Roman" w:eastAsia="仿宋_GB2312" w:hAnsi="Times New Roman" w:cs="Times New Roman"/>
          <w:color w:val="000000"/>
          <w:kern w:val="0"/>
          <w:sz w:val="32"/>
          <w:szCs w:val="32"/>
        </w:rPr>
        <w:t>0.00</w:t>
      </w:r>
      <w:r w:rsidR="00977205" w:rsidRPr="00977205">
        <w:rPr>
          <w:rFonts w:ascii="Times New Roman" w:eastAsia="仿宋_GB2312" w:hAnsi="Times New Roman" w:cs="Times New Roman" w:hint="eastAsia"/>
          <w:color w:val="000000"/>
          <w:kern w:val="0"/>
          <w:sz w:val="32"/>
          <w:szCs w:val="32"/>
        </w:rPr>
        <w:t>%</w:t>
      </w:r>
      <w:r w:rsidR="00977205">
        <w:rPr>
          <w:rFonts w:ascii="Times New Roman" w:eastAsia="仿宋_GB2312" w:hAnsi="Times New Roman" w:cs="Times New Roman" w:hint="eastAsia"/>
          <w:color w:val="000000"/>
          <w:kern w:val="0"/>
          <w:sz w:val="32"/>
          <w:szCs w:val="32"/>
        </w:rPr>
        <w:t>；</w:t>
      </w:r>
      <w:r w:rsidR="0065060A">
        <w:rPr>
          <w:rFonts w:ascii="Times New Roman" w:eastAsia="仿宋_GB2312" w:hAnsi="Times New Roman" w:cs="Times New Roman" w:hint="eastAsia"/>
          <w:color w:val="000000"/>
          <w:kern w:val="0"/>
          <w:sz w:val="32"/>
          <w:szCs w:val="32"/>
        </w:rPr>
        <w:t>劳务</w:t>
      </w:r>
      <w:r w:rsidR="00790E3C">
        <w:rPr>
          <w:rFonts w:ascii="Times New Roman" w:eastAsia="仿宋_GB2312" w:hAnsi="Times New Roman" w:cs="Times New Roman"/>
          <w:color w:val="000000"/>
          <w:kern w:val="0"/>
          <w:sz w:val="32"/>
          <w:szCs w:val="32"/>
        </w:rPr>
        <w:t>费</w:t>
      </w:r>
      <w:r w:rsidR="0065060A">
        <w:rPr>
          <w:rFonts w:ascii="Times New Roman" w:eastAsia="仿宋_GB2312" w:hAnsi="Times New Roman" w:cs="Times New Roman"/>
          <w:color w:val="000000"/>
          <w:kern w:val="0"/>
          <w:sz w:val="32"/>
          <w:szCs w:val="32"/>
        </w:rPr>
        <w:t>2.8</w:t>
      </w:r>
      <w:r w:rsidR="00790E3C">
        <w:rPr>
          <w:rFonts w:ascii="Times New Roman" w:eastAsia="仿宋_GB2312" w:hAnsi="Times New Roman" w:cs="Times New Roman"/>
          <w:color w:val="000000"/>
          <w:kern w:val="0"/>
          <w:sz w:val="32"/>
          <w:szCs w:val="32"/>
        </w:rPr>
        <w:t>万元</w:t>
      </w:r>
      <w:r w:rsidR="00977205">
        <w:rPr>
          <w:rFonts w:ascii="Times New Roman" w:eastAsia="仿宋_GB2312" w:hAnsi="Times New Roman" w:cs="Times New Roman" w:hint="eastAsia"/>
          <w:color w:val="000000"/>
          <w:kern w:val="0"/>
          <w:sz w:val="32"/>
          <w:szCs w:val="32"/>
        </w:rPr>
        <w:t>，</w:t>
      </w:r>
      <w:r w:rsidR="00977205" w:rsidRPr="00977205">
        <w:rPr>
          <w:rFonts w:ascii="Times New Roman" w:eastAsia="仿宋_GB2312" w:hAnsi="Times New Roman" w:cs="Times New Roman" w:hint="eastAsia"/>
          <w:color w:val="000000"/>
          <w:kern w:val="0"/>
          <w:sz w:val="32"/>
          <w:szCs w:val="32"/>
        </w:rPr>
        <w:t>同比</w:t>
      </w:r>
      <w:r w:rsidR="0065060A">
        <w:rPr>
          <w:rFonts w:ascii="Times New Roman" w:eastAsia="仿宋_GB2312" w:hAnsi="Times New Roman" w:cs="Times New Roman" w:hint="eastAsia"/>
          <w:color w:val="000000"/>
          <w:kern w:val="0"/>
          <w:sz w:val="32"/>
          <w:szCs w:val="32"/>
        </w:rPr>
        <w:t>增长</w:t>
      </w:r>
      <w:r w:rsidR="0065060A">
        <w:rPr>
          <w:rFonts w:ascii="Times New Roman" w:eastAsia="仿宋_GB2312" w:hAnsi="Times New Roman" w:cs="Times New Roman" w:hint="eastAsia"/>
          <w:color w:val="000000"/>
          <w:kern w:val="0"/>
          <w:sz w:val="32"/>
          <w:szCs w:val="32"/>
        </w:rPr>
        <w:t>6</w:t>
      </w:r>
      <w:r w:rsidR="0065060A">
        <w:rPr>
          <w:rFonts w:ascii="Times New Roman" w:eastAsia="仿宋_GB2312" w:hAnsi="Times New Roman" w:cs="Times New Roman"/>
          <w:color w:val="000000"/>
          <w:kern w:val="0"/>
          <w:sz w:val="32"/>
          <w:szCs w:val="32"/>
        </w:rPr>
        <w:t>7.66</w:t>
      </w:r>
      <w:r w:rsidR="00977205" w:rsidRPr="00977205">
        <w:rPr>
          <w:rFonts w:ascii="Times New Roman" w:eastAsia="仿宋_GB2312" w:hAnsi="Times New Roman" w:cs="Times New Roman" w:hint="eastAsia"/>
          <w:color w:val="000000"/>
          <w:kern w:val="0"/>
          <w:sz w:val="32"/>
          <w:szCs w:val="32"/>
        </w:rPr>
        <w:t>%</w:t>
      </w:r>
      <w:r w:rsidR="0065060A">
        <w:rPr>
          <w:rFonts w:ascii="Times New Roman" w:eastAsia="仿宋_GB2312" w:hAnsi="Times New Roman" w:cs="Times New Roman" w:hint="eastAsia"/>
          <w:color w:val="000000"/>
          <w:kern w:val="0"/>
          <w:sz w:val="32"/>
          <w:szCs w:val="32"/>
        </w:rPr>
        <w:t>。</w:t>
      </w:r>
      <w:r w:rsidR="0065060A">
        <w:rPr>
          <w:rFonts w:ascii="Times New Roman" w:eastAsia="仿宋_GB2312" w:hAnsi="Times New Roman" w:cs="Times New Roman"/>
          <w:color w:val="000000"/>
          <w:kern w:val="0"/>
          <w:sz w:val="32"/>
          <w:szCs w:val="32"/>
        </w:rPr>
        <w:t xml:space="preserve"> </w:t>
      </w:r>
      <w:r w:rsidR="0065060A">
        <w:rPr>
          <w:rFonts w:ascii="Times New Roman" w:eastAsia="仿宋_GB2312" w:hAnsi="Times New Roman" w:cs="Times New Roman" w:hint="eastAsia"/>
          <w:color w:val="000000"/>
          <w:kern w:val="0"/>
          <w:sz w:val="32"/>
          <w:szCs w:val="32"/>
        </w:rPr>
        <w:t>另外维修费、培训费、公务接待费、专用材料费</w:t>
      </w:r>
      <w:r w:rsidR="0065060A">
        <w:rPr>
          <w:rFonts w:ascii="Times New Roman" w:eastAsia="仿宋_GB2312" w:hAnsi="Times New Roman" w:cs="Times New Roman" w:hint="eastAsia"/>
          <w:color w:val="000000"/>
          <w:kern w:val="0"/>
          <w:sz w:val="32"/>
          <w:szCs w:val="32"/>
        </w:rPr>
        <w:t>2</w:t>
      </w:r>
      <w:r w:rsidR="0065060A">
        <w:rPr>
          <w:rFonts w:ascii="Times New Roman" w:eastAsia="仿宋_GB2312" w:hAnsi="Times New Roman" w:cs="Times New Roman"/>
          <w:color w:val="000000"/>
          <w:kern w:val="0"/>
          <w:sz w:val="32"/>
          <w:szCs w:val="32"/>
        </w:rPr>
        <w:t>021</w:t>
      </w:r>
      <w:r w:rsidR="0065060A">
        <w:rPr>
          <w:rFonts w:ascii="Times New Roman" w:eastAsia="仿宋_GB2312" w:hAnsi="Times New Roman" w:cs="Times New Roman" w:hint="eastAsia"/>
          <w:color w:val="000000"/>
          <w:kern w:val="0"/>
          <w:sz w:val="32"/>
          <w:szCs w:val="32"/>
        </w:rPr>
        <w:t>年都没有安排</w:t>
      </w:r>
      <w:r w:rsidR="00F94E35">
        <w:rPr>
          <w:rFonts w:ascii="Times New Roman" w:eastAsia="仿宋_GB2312" w:hAnsi="Times New Roman" w:cs="Times New Roman" w:hint="eastAsia"/>
          <w:color w:val="000000"/>
          <w:kern w:val="0"/>
          <w:sz w:val="32"/>
          <w:szCs w:val="32"/>
        </w:rPr>
        <w:t>，上年同期安排</w:t>
      </w:r>
      <w:r w:rsidR="00F94E35">
        <w:rPr>
          <w:rFonts w:ascii="Times New Roman" w:eastAsia="仿宋_GB2312" w:hAnsi="Times New Roman" w:cs="Times New Roman" w:hint="eastAsia"/>
          <w:color w:val="000000"/>
          <w:kern w:val="0"/>
          <w:sz w:val="32"/>
          <w:szCs w:val="32"/>
        </w:rPr>
        <w:t>1</w:t>
      </w:r>
      <w:r w:rsidR="00F94E35">
        <w:rPr>
          <w:rFonts w:ascii="Times New Roman" w:eastAsia="仿宋_GB2312" w:hAnsi="Times New Roman" w:cs="Times New Roman"/>
          <w:color w:val="000000"/>
          <w:kern w:val="0"/>
          <w:sz w:val="32"/>
          <w:szCs w:val="32"/>
        </w:rPr>
        <w:t>.1</w:t>
      </w:r>
      <w:r w:rsidR="00F94E35">
        <w:rPr>
          <w:rFonts w:ascii="Times New Roman" w:eastAsia="仿宋_GB2312" w:hAnsi="Times New Roman" w:cs="Times New Roman" w:hint="eastAsia"/>
          <w:color w:val="000000"/>
          <w:kern w:val="0"/>
          <w:sz w:val="32"/>
          <w:szCs w:val="32"/>
        </w:rPr>
        <w:t>万元、</w:t>
      </w:r>
      <w:r w:rsidR="00F94E35">
        <w:rPr>
          <w:rFonts w:ascii="Times New Roman" w:eastAsia="仿宋_GB2312" w:hAnsi="Times New Roman" w:cs="Times New Roman" w:hint="eastAsia"/>
          <w:color w:val="000000"/>
          <w:kern w:val="0"/>
          <w:sz w:val="32"/>
          <w:szCs w:val="32"/>
        </w:rPr>
        <w:t>0</w:t>
      </w:r>
      <w:r w:rsidR="00F94E35">
        <w:rPr>
          <w:rFonts w:ascii="Times New Roman" w:eastAsia="仿宋_GB2312" w:hAnsi="Times New Roman" w:cs="Times New Roman"/>
          <w:color w:val="000000"/>
          <w:kern w:val="0"/>
          <w:sz w:val="32"/>
          <w:szCs w:val="32"/>
        </w:rPr>
        <w:t>.1</w:t>
      </w:r>
      <w:r w:rsidR="00F94E35">
        <w:rPr>
          <w:rFonts w:ascii="Times New Roman" w:eastAsia="仿宋_GB2312" w:hAnsi="Times New Roman" w:cs="Times New Roman" w:hint="eastAsia"/>
          <w:color w:val="000000"/>
          <w:kern w:val="0"/>
          <w:sz w:val="32"/>
          <w:szCs w:val="32"/>
        </w:rPr>
        <w:t>万元、</w:t>
      </w:r>
      <w:r w:rsidR="00F94E35">
        <w:rPr>
          <w:rFonts w:ascii="Times New Roman" w:eastAsia="仿宋_GB2312" w:hAnsi="Times New Roman" w:cs="Times New Roman" w:hint="eastAsia"/>
          <w:color w:val="000000"/>
          <w:kern w:val="0"/>
          <w:sz w:val="32"/>
          <w:szCs w:val="32"/>
        </w:rPr>
        <w:t>0</w:t>
      </w:r>
      <w:r w:rsidR="00F94E35">
        <w:rPr>
          <w:rFonts w:ascii="Times New Roman" w:eastAsia="仿宋_GB2312" w:hAnsi="Times New Roman" w:cs="Times New Roman"/>
          <w:color w:val="000000"/>
          <w:kern w:val="0"/>
          <w:sz w:val="32"/>
          <w:szCs w:val="32"/>
        </w:rPr>
        <w:t>.83</w:t>
      </w:r>
      <w:r w:rsidR="00F94E35">
        <w:rPr>
          <w:rFonts w:ascii="Times New Roman" w:eastAsia="仿宋_GB2312" w:hAnsi="Times New Roman" w:cs="Times New Roman" w:hint="eastAsia"/>
          <w:color w:val="000000"/>
          <w:kern w:val="0"/>
          <w:sz w:val="32"/>
          <w:szCs w:val="32"/>
        </w:rPr>
        <w:t>万元、</w:t>
      </w:r>
      <w:r w:rsidR="00F94E35">
        <w:rPr>
          <w:rFonts w:ascii="Times New Roman" w:eastAsia="仿宋_GB2312" w:hAnsi="Times New Roman" w:cs="Times New Roman" w:hint="eastAsia"/>
          <w:color w:val="000000"/>
          <w:kern w:val="0"/>
          <w:sz w:val="32"/>
          <w:szCs w:val="32"/>
        </w:rPr>
        <w:t>2</w:t>
      </w:r>
      <w:r w:rsidR="00F94E35">
        <w:rPr>
          <w:rFonts w:ascii="Times New Roman" w:eastAsia="仿宋_GB2312" w:hAnsi="Times New Roman" w:cs="Times New Roman" w:hint="eastAsia"/>
          <w:color w:val="000000"/>
          <w:kern w:val="0"/>
          <w:sz w:val="32"/>
          <w:szCs w:val="32"/>
        </w:rPr>
        <w:t>万元，同比下降都为</w:t>
      </w:r>
      <w:r w:rsidR="00F94E35">
        <w:rPr>
          <w:rFonts w:ascii="Times New Roman" w:eastAsia="仿宋_GB2312" w:hAnsi="Times New Roman" w:cs="Times New Roman" w:hint="eastAsia"/>
          <w:color w:val="000000"/>
          <w:kern w:val="0"/>
          <w:sz w:val="32"/>
          <w:szCs w:val="32"/>
        </w:rPr>
        <w:t>1</w:t>
      </w:r>
      <w:r w:rsidR="00F94E35">
        <w:rPr>
          <w:rFonts w:ascii="Times New Roman" w:eastAsia="仿宋_GB2312" w:hAnsi="Times New Roman" w:cs="Times New Roman"/>
          <w:color w:val="000000"/>
          <w:kern w:val="0"/>
          <w:sz w:val="32"/>
          <w:szCs w:val="32"/>
        </w:rPr>
        <w:t>00</w:t>
      </w:r>
      <w:r w:rsidR="00F94E35">
        <w:rPr>
          <w:rFonts w:ascii="Times New Roman" w:eastAsia="仿宋_GB2312" w:hAnsi="Times New Roman" w:cs="Times New Roman" w:hint="eastAsia"/>
          <w:color w:val="000000"/>
          <w:kern w:val="0"/>
          <w:sz w:val="32"/>
          <w:szCs w:val="32"/>
        </w:rPr>
        <w:t>%</w:t>
      </w:r>
      <w:r w:rsidR="00F94E35">
        <w:rPr>
          <w:rFonts w:ascii="Times New Roman" w:eastAsia="仿宋_GB2312" w:hAnsi="Times New Roman" w:cs="Times New Roman" w:hint="eastAsia"/>
          <w:color w:val="000000"/>
          <w:kern w:val="0"/>
          <w:sz w:val="32"/>
          <w:szCs w:val="32"/>
        </w:rPr>
        <w:t>。</w:t>
      </w:r>
    </w:p>
    <w:p w14:paraId="4439180E" w14:textId="77777777" w:rsidR="00A062BA" w:rsidRDefault="00790E3C">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五、政府采购预算安排情况</w:t>
      </w:r>
    </w:p>
    <w:p w14:paraId="5D5CA860" w14:textId="77777777" w:rsidR="00A062BA" w:rsidRDefault="00790E3C" w:rsidP="00165F9E">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（一）政府采购预算情况</w:t>
      </w:r>
    </w:p>
    <w:p w14:paraId="46B45C2B" w14:textId="77777777" w:rsidR="006D6E07" w:rsidRPr="005219E1" w:rsidRDefault="00CC3D08" w:rsidP="005219E1">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无</w:t>
      </w:r>
      <w:r w:rsidR="005219E1" w:rsidRPr="005219E1">
        <w:rPr>
          <w:rFonts w:ascii="仿宋" w:eastAsia="仿宋" w:hAnsi="仿宋" w:cs="Times New Roman" w:hint="eastAsia"/>
          <w:color w:val="000000"/>
          <w:kern w:val="0"/>
          <w:sz w:val="32"/>
          <w:szCs w:val="32"/>
        </w:rPr>
        <w:t>。</w:t>
      </w:r>
    </w:p>
    <w:p w14:paraId="1040A9AD" w14:textId="77777777" w:rsidR="00A062BA" w:rsidRDefault="00790E3C" w:rsidP="00165F9E">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（二）政府采购预算增减变化情况</w:t>
      </w:r>
    </w:p>
    <w:p w14:paraId="1BBA1356" w14:textId="77777777" w:rsidR="006D6E07" w:rsidRPr="005219E1" w:rsidRDefault="00CC3D08" w:rsidP="005219E1">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无</w:t>
      </w:r>
      <w:r w:rsidR="005219E1" w:rsidRPr="005219E1">
        <w:rPr>
          <w:rFonts w:ascii="仿宋" w:eastAsia="仿宋" w:hAnsi="仿宋" w:cs="Times New Roman" w:hint="eastAsia"/>
          <w:color w:val="000000"/>
          <w:kern w:val="0"/>
          <w:sz w:val="32"/>
          <w:szCs w:val="32"/>
        </w:rPr>
        <w:t>。</w:t>
      </w:r>
    </w:p>
    <w:p w14:paraId="4C849AA4" w14:textId="77777777" w:rsidR="00A062BA" w:rsidRDefault="00790E3C" w:rsidP="005219E1">
      <w:pPr>
        <w:widowControl/>
        <w:shd w:val="clear" w:color="auto" w:fill="FFFFFF"/>
        <w:spacing w:line="560" w:lineRule="exact"/>
        <w:ind w:firstLineChars="196" w:firstLine="630"/>
        <w:jc w:val="left"/>
        <w:rPr>
          <w:rFonts w:ascii="Times New Roman" w:eastAsia="仿宋" w:hAnsi="Times New Roman" w:cs="Times New Roman"/>
          <w:color w:val="000000"/>
          <w:kern w:val="0"/>
          <w:sz w:val="32"/>
          <w:szCs w:val="32"/>
        </w:rPr>
      </w:pPr>
      <w:r w:rsidRPr="005219E1">
        <w:rPr>
          <w:rFonts w:ascii="Times New Roman" w:eastAsia="黑体" w:hAnsi="Times New Roman" w:cs="Times New Roman"/>
          <w:b/>
          <w:color w:val="333333"/>
          <w:kern w:val="0"/>
          <w:sz w:val="32"/>
          <w:szCs w:val="32"/>
        </w:rPr>
        <w:t>六、国有资</w:t>
      </w:r>
      <w:r>
        <w:rPr>
          <w:rFonts w:ascii="Times New Roman" w:eastAsia="黑体" w:hAnsi="Times New Roman" w:cs="Times New Roman"/>
          <w:b/>
          <w:color w:val="333333"/>
          <w:kern w:val="0"/>
          <w:sz w:val="32"/>
          <w:szCs w:val="32"/>
        </w:rPr>
        <w:t>产占用情况</w:t>
      </w:r>
    </w:p>
    <w:p w14:paraId="162D5B99" w14:textId="6E9F9928" w:rsidR="00A062BA" w:rsidRDefault="00CC3D08">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按照部门预算统计口径，我</w:t>
      </w:r>
      <w:r w:rsidR="00F94E35">
        <w:rPr>
          <w:rFonts w:ascii="Times New Roman" w:eastAsia="仿宋_GB2312" w:hAnsi="Times New Roman" w:cs="Times New Roman" w:hint="eastAsia"/>
          <w:color w:val="000000"/>
          <w:kern w:val="0"/>
          <w:sz w:val="32"/>
          <w:szCs w:val="32"/>
        </w:rPr>
        <w:t>单位</w:t>
      </w:r>
      <w:r>
        <w:rPr>
          <w:rFonts w:ascii="Times New Roman" w:eastAsia="仿宋_GB2312" w:hAnsi="Times New Roman" w:cs="Times New Roman"/>
          <w:color w:val="000000"/>
          <w:kern w:val="0"/>
          <w:sz w:val="32"/>
          <w:szCs w:val="32"/>
        </w:rPr>
        <w:t>管理、维护、使用房屋建筑面积</w:t>
      </w:r>
      <w:r>
        <w:rPr>
          <w:rFonts w:ascii="Times New Roman" w:eastAsia="仿宋_GB2312" w:hAnsi="Times New Roman" w:cs="Times New Roman" w:hint="eastAsia"/>
          <w:color w:val="000000"/>
          <w:kern w:val="0"/>
          <w:sz w:val="32"/>
          <w:szCs w:val="32"/>
        </w:rPr>
        <w:t>无</w:t>
      </w:r>
      <w:r w:rsidR="00790E3C">
        <w:rPr>
          <w:rFonts w:ascii="Times New Roman" w:eastAsia="仿宋_GB2312" w:hAnsi="Times New Roman" w:cs="Times New Roman"/>
          <w:color w:val="000000"/>
          <w:kern w:val="0"/>
          <w:sz w:val="32"/>
          <w:szCs w:val="32"/>
        </w:rPr>
        <w:t>。机动车辆（实有数）</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辆</w:t>
      </w:r>
      <w:r w:rsidR="00790E3C">
        <w:rPr>
          <w:rFonts w:ascii="Times New Roman" w:eastAsia="仿宋_GB2312" w:hAnsi="Times New Roman" w:cs="Times New Roman"/>
          <w:color w:val="000000"/>
          <w:kern w:val="0"/>
          <w:sz w:val="32"/>
          <w:szCs w:val="32"/>
        </w:rPr>
        <w:t>。</w:t>
      </w:r>
    </w:p>
    <w:p w14:paraId="651FC423" w14:textId="7461F897" w:rsidR="00A062BA" w:rsidRDefault="00790E3C">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黑体" w:hAnsi="Times New Roman" w:cs="Times New Roman"/>
          <w:b/>
          <w:color w:val="333333"/>
          <w:kern w:val="0"/>
          <w:sz w:val="32"/>
          <w:szCs w:val="32"/>
        </w:rPr>
        <w:lastRenderedPageBreak/>
        <w:t>七、重点项目预算绩效目标情况</w:t>
      </w:r>
    </w:p>
    <w:p w14:paraId="6D8A9EAE" w14:textId="1409685A" w:rsidR="003933D3" w:rsidRPr="003933D3" w:rsidRDefault="003933D3">
      <w:pPr>
        <w:widowControl/>
        <w:shd w:val="clear" w:color="auto" w:fill="FFFFFF"/>
        <w:spacing w:line="560" w:lineRule="exact"/>
        <w:ind w:firstLineChars="196" w:firstLine="627"/>
        <w:jc w:val="left"/>
        <w:rPr>
          <w:rFonts w:ascii="Times New Roman" w:eastAsia="仿宋_GB2312" w:hAnsi="Times New Roman" w:cs="Times New Roman" w:hint="eastAsia"/>
          <w:color w:val="000000"/>
          <w:kern w:val="0"/>
          <w:sz w:val="32"/>
          <w:szCs w:val="32"/>
        </w:rPr>
      </w:pPr>
      <w:r w:rsidRPr="003933D3">
        <w:rPr>
          <w:rFonts w:ascii="Times New Roman" w:eastAsia="仿宋_GB2312" w:hAnsi="Times New Roman" w:cs="Times New Roman" w:hint="eastAsia"/>
          <w:color w:val="000000"/>
          <w:kern w:val="0"/>
          <w:sz w:val="32"/>
          <w:szCs w:val="32"/>
        </w:rPr>
        <w:t>我单位</w:t>
      </w:r>
      <w:r>
        <w:rPr>
          <w:rFonts w:ascii="Times New Roman" w:eastAsia="仿宋_GB2312" w:hAnsi="Times New Roman" w:cs="Times New Roman" w:hint="eastAsia"/>
          <w:color w:val="000000"/>
          <w:kern w:val="0"/>
          <w:sz w:val="32"/>
          <w:szCs w:val="32"/>
        </w:rPr>
        <w:t>近年都没有安排预算项目。</w:t>
      </w:r>
    </w:p>
    <w:p w14:paraId="561E3A74" w14:textId="77777777" w:rsidR="00A062BA" w:rsidRDefault="00790E3C">
      <w:pPr>
        <w:widowControl/>
        <w:shd w:val="clear" w:color="auto" w:fill="FFFFFF"/>
        <w:spacing w:line="560" w:lineRule="exact"/>
        <w:ind w:firstLineChars="196" w:firstLine="630"/>
        <w:jc w:val="left"/>
        <w:rPr>
          <w:rFonts w:ascii="Times New Roman" w:eastAsia="黑体" w:hAnsi="Times New Roman" w:cs="Times New Roman"/>
          <w:color w:val="333333"/>
          <w:kern w:val="0"/>
          <w:sz w:val="32"/>
          <w:szCs w:val="32"/>
        </w:rPr>
      </w:pPr>
      <w:r>
        <w:rPr>
          <w:rFonts w:ascii="Times New Roman" w:eastAsia="黑体" w:hAnsi="Times New Roman" w:cs="Times New Roman"/>
          <w:b/>
          <w:bCs/>
          <w:color w:val="000000"/>
          <w:kern w:val="0"/>
          <w:sz w:val="32"/>
          <w:szCs w:val="32"/>
        </w:rPr>
        <w:t>八、政府性基金预算支出情况</w:t>
      </w:r>
    </w:p>
    <w:p w14:paraId="60B562EC" w14:textId="47F4F194"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sidR="00033896">
        <w:rPr>
          <w:rFonts w:ascii="Times New Roman" w:eastAsia="仿宋_GB2312" w:hAnsi="Times New Roman" w:cs="Times New Roman"/>
          <w:color w:val="000000"/>
          <w:kern w:val="0"/>
          <w:sz w:val="32"/>
          <w:szCs w:val="32"/>
        </w:rPr>
        <w:t>年度我</w:t>
      </w:r>
      <w:r w:rsidR="00033896">
        <w:rPr>
          <w:rFonts w:ascii="Times New Roman" w:eastAsia="仿宋_GB2312" w:hAnsi="Times New Roman" w:cs="Times New Roman" w:hint="eastAsia"/>
          <w:color w:val="000000"/>
          <w:kern w:val="0"/>
          <w:sz w:val="32"/>
          <w:szCs w:val="32"/>
        </w:rPr>
        <w:t>单位</w:t>
      </w:r>
      <w:r>
        <w:rPr>
          <w:rFonts w:ascii="Times New Roman" w:eastAsia="仿宋_GB2312" w:hAnsi="Times New Roman" w:cs="Times New Roman"/>
          <w:color w:val="000000"/>
          <w:kern w:val="0"/>
          <w:sz w:val="32"/>
          <w:szCs w:val="32"/>
        </w:rPr>
        <w:t>无政府性基金支出。</w:t>
      </w:r>
    </w:p>
    <w:p w14:paraId="29A0D3BF" w14:textId="77777777" w:rsidR="0034469A" w:rsidRDefault="0034469A" w:rsidP="0034469A">
      <w:pPr>
        <w:widowControl/>
        <w:shd w:val="clear" w:color="auto" w:fill="FFFFFF"/>
        <w:spacing w:line="560" w:lineRule="exact"/>
        <w:ind w:right="900" w:firstLineChars="200" w:firstLine="643"/>
        <w:outlineLvl w:val="1"/>
        <w:rPr>
          <w:rFonts w:ascii="黑体" w:eastAsia="黑体" w:hAnsi="黑体" w:cs="Times New Roman"/>
          <w:b/>
          <w:sz w:val="32"/>
          <w:szCs w:val="32"/>
        </w:rPr>
      </w:pPr>
      <w:r w:rsidRPr="0034469A">
        <w:rPr>
          <w:rFonts w:ascii="黑体" w:eastAsia="黑体" w:hAnsi="黑体" w:cs="Times New Roman" w:hint="eastAsia"/>
          <w:b/>
          <w:sz w:val="32"/>
          <w:szCs w:val="32"/>
        </w:rPr>
        <w:t>九、财政专项支出预算情况</w:t>
      </w:r>
    </w:p>
    <w:p w14:paraId="19E82254" w14:textId="1AE48D0A" w:rsidR="0034469A" w:rsidRPr="0034469A" w:rsidRDefault="0034469A" w:rsidP="0034469A">
      <w:pPr>
        <w:widowControl/>
        <w:shd w:val="clear" w:color="auto" w:fill="FFFFFF"/>
        <w:spacing w:line="560" w:lineRule="exact"/>
        <w:ind w:right="900" w:firstLineChars="200" w:firstLine="640"/>
        <w:outlineLvl w:val="1"/>
        <w:rPr>
          <w:rFonts w:ascii="仿宋" w:eastAsia="仿宋" w:hAnsi="仿宋" w:cs="Times New Roman"/>
          <w:sz w:val="32"/>
          <w:szCs w:val="32"/>
        </w:rPr>
      </w:pPr>
      <w:r w:rsidRPr="0034469A">
        <w:rPr>
          <w:rFonts w:ascii="仿宋" w:eastAsia="仿宋" w:hAnsi="仿宋" w:cs="Times New Roman" w:hint="eastAsia"/>
          <w:sz w:val="32"/>
          <w:szCs w:val="32"/>
        </w:rPr>
        <w:t>2021</w:t>
      </w:r>
      <w:r w:rsidR="00033896">
        <w:rPr>
          <w:rFonts w:ascii="仿宋" w:eastAsia="仿宋" w:hAnsi="仿宋" w:cs="Times New Roman" w:hint="eastAsia"/>
          <w:sz w:val="32"/>
          <w:szCs w:val="32"/>
        </w:rPr>
        <w:t>年度我单位</w:t>
      </w:r>
      <w:r w:rsidRPr="0034469A">
        <w:rPr>
          <w:rFonts w:ascii="仿宋" w:eastAsia="仿宋" w:hAnsi="仿宋" w:cs="Times New Roman" w:hint="eastAsia"/>
          <w:sz w:val="32"/>
          <w:szCs w:val="32"/>
        </w:rPr>
        <w:t>无</w:t>
      </w:r>
      <w:r>
        <w:rPr>
          <w:rFonts w:ascii="仿宋" w:eastAsia="仿宋" w:hAnsi="仿宋" w:cs="Times New Roman" w:hint="eastAsia"/>
          <w:sz w:val="32"/>
          <w:szCs w:val="32"/>
        </w:rPr>
        <w:t>财政专项</w:t>
      </w:r>
      <w:r w:rsidRPr="0034469A">
        <w:rPr>
          <w:rFonts w:ascii="仿宋" w:eastAsia="仿宋" w:hAnsi="仿宋" w:cs="Times New Roman" w:hint="eastAsia"/>
          <w:sz w:val="32"/>
          <w:szCs w:val="32"/>
        </w:rPr>
        <w:t>支出。</w:t>
      </w:r>
    </w:p>
    <w:p w14:paraId="79799F1E" w14:textId="77777777" w:rsidR="00A062BA" w:rsidRDefault="0034469A">
      <w:pPr>
        <w:widowControl/>
        <w:shd w:val="clear" w:color="auto" w:fill="FFFFFF"/>
        <w:spacing w:line="560" w:lineRule="exact"/>
        <w:ind w:firstLineChars="196" w:firstLine="630"/>
        <w:jc w:val="left"/>
        <w:rPr>
          <w:rFonts w:ascii="Times New Roman" w:eastAsia="黑体" w:hAnsi="Times New Roman" w:cs="Times New Roman"/>
          <w:b/>
          <w:bCs/>
          <w:color w:val="000000"/>
          <w:kern w:val="0"/>
          <w:sz w:val="32"/>
          <w:szCs w:val="32"/>
        </w:rPr>
      </w:pPr>
      <w:r>
        <w:rPr>
          <w:rFonts w:ascii="Times New Roman" w:eastAsia="黑体" w:hAnsi="Times New Roman" w:cs="Times New Roman" w:hint="eastAsia"/>
          <w:b/>
          <w:bCs/>
          <w:color w:val="000000"/>
          <w:kern w:val="0"/>
          <w:sz w:val="32"/>
          <w:szCs w:val="32"/>
        </w:rPr>
        <w:t>十</w:t>
      </w:r>
      <w:r w:rsidR="00790E3C">
        <w:rPr>
          <w:rFonts w:ascii="Times New Roman" w:eastAsia="黑体" w:hAnsi="Times New Roman" w:cs="Times New Roman"/>
          <w:b/>
          <w:bCs/>
          <w:color w:val="000000"/>
          <w:kern w:val="0"/>
          <w:sz w:val="32"/>
          <w:szCs w:val="32"/>
        </w:rPr>
        <w:t>、专项转移支付分市县情况说明</w:t>
      </w:r>
    </w:p>
    <w:p w14:paraId="49DA415A" w14:textId="19E0E29E" w:rsidR="00A062BA" w:rsidRPr="00DF059F" w:rsidRDefault="00790E3C" w:rsidP="008B6B8E">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sidR="00033896">
        <w:rPr>
          <w:rFonts w:ascii="Times New Roman" w:eastAsia="仿宋_GB2312" w:hAnsi="Times New Roman" w:cs="Times New Roman"/>
          <w:color w:val="000000"/>
          <w:kern w:val="0"/>
          <w:sz w:val="32"/>
          <w:szCs w:val="32"/>
        </w:rPr>
        <w:t>年度我</w:t>
      </w:r>
      <w:r w:rsidR="00033896">
        <w:rPr>
          <w:rFonts w:ascii="Times New Roman" w:eastAsia="仿宋_GB2312" w:hAnsi="Times New Roman" w:cs="Times New Roman" w:hint="eastAsia"/>
          <w:color w:val="000000"/>
          <w:kern w:val="0"/>
          <w:sz w:val="32"/>
          <w:szCs w:val="32"/>
        </w:rPr>
        <w:t>单位</w:t>
      </w:r>
      <w:r>
        <w:rPr>
          <w:rFonts w:ascii="Times New Roman" w:eastAsia="仿宋_GB2312" w:hAnsi="Times New Roman" w:cs="Times New Roman"/>
          <w:color w:val="000000"/>
          <w:kern w:val="0"/>
          <w:sz w:val="32"/>
          <w:szCs w:val="32"/>
        </w:rPr>
        <w:t>无专项转移支付分市县情况。</w:t>
      </w:r>
    </w:p>
    <w:p w14:paraId="5509F27C" w14:textId="77777777" w:rsidR="008B6B8E" w:rsidRDefault="008B6B8E">
      <w:pPr>
        <w:pStyle w:val="a9"/>
        <w:spacing w:before="0" w:beforeAutospacing="0" w:after="0" w:afterAutospacing="0" w:line="560" w:lineRule="exact"/>
        <w:jc w:val="center"/>
        <w:rPr>
          <w:rFonts w:ascii="Times New Roman" w:eastAsia="方正小标宋简体" w:hAnsi="Times New Roman" w:cs="Times New Roman"/>
          <w:b/>
          <w:sz w:val="44"/>
          <w:szCs w:val="44"/>
        </w:rPr>
      </w:pPr>
    </w:p>
    <w:p w14:paraId="79A86240" w14:textId="77777777" w:rsidR="00A062BA" w:rsidRDefault="00790E3C">
      <w:pPr>
        <w:pStyle w:val="a9"/>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w:t>
      </w:r>
      <w:r w:rsidR="0034469A">
        <w:rPr>
          <w:rFonts w:ascii="Times New Roman" w:eastAsia="方正小标宋简体" w:hAnsi="Times New Roman" w:cs="Times New Roman" w:hint="eastAsia"/>
          <w:b/>
          <w:sz w:val="44"/>
          <w:szCs w:val="44"/>
        </w:rPr>
        <w:t>三</w:t>
      </w:r>
      <w:r>
        <w:rPr>
          <w:rFonts w:ascii="Times New Roman" w:eastAsia="方正小标宋简体" w:hAnsi="Times New Roman" w:cs="Times New Roman"/>
          <w:b/>
          <w:sz w:val="44"/>
          <w:szCs w:val="44"/>
        </w:rPr>
        <w:t>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b/>
          <w:sz w:val="44"/>
          <w:szCs w:val="44"/>
        </w:rPr>
        <w:t>名词解释</w:t>
      </w:r>
    </w:p>
    <w:p w14:paraId="4BCE1DF8" w14:textId="77777777" w:rsidR="00A062BA" w:rsidRDefault="00A062BA">
      <w:pPr>
        <w:pStyle w:val="a9"/>
        <w:spacing w:before="0" w:beforeAutospacing="0" w:after="0" w:afterAutospacing="0" w:line="560" w:lineRule="exact"/>
        <w:rPr>
          <w:rFonts w:ascii="Times New Roman" w:eastAsia="方正小标宋简体" w:hAnsi="Times New Roman" w:cs="Times New Roman"/>
          <w:b/>
          <w:sz w:val="44"/>
          <w:szCs w:val="44"/>
        </w:rPr>
      </w:pPr>
    </w:p>
    <w:p w14:paraId="3D60A283" w14:textId="77777777" w:rsidR="00A062BA" w:rsidRDefault="00790E3C">
      <w:pPr>
        <w:widowControl/>
        <w:shd w:val="clear" w:color="auto" w:fill="FFFFFF"/>
        <w:spacing w:line="560" w:lineRule="exact"/>
        <w:ind w:firstLineChars="196" w:firstLine="627"/>
        <w:jc w:val="left"/>
        <w:rPr>
          <w:rFonts w:ascii="Times New Roman" w:eastAsia="黑体" w:hAnsi="Times New Roman" w:cs="Times New Roman"/>
          <w:color w:val="333333"/>
          <w:sz w:val="32"/>
          <w:szCs w:val="32"/>
        </w:rPr>
      </w:pPr>
      <w:r>
        <w:rPr>
          <w:rFonts w:ascii="Times New Roman" w:eastAsia="黑体" w:hAnsi="Times New Roman" w:cs="Times New Roman"/>
          <w:color w:val="000000"/>
          <w:sz w:val="32"/>
          <w:szCs w:val="32"/>
        </w:rPr>
        <w:t>一、收入科目</w:t>
      </w:r>
    </w:p>
    <w:p w14:paraId="3F475940"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（一）一般公共预算拨款：指省级财政通过预算安排当年拨付的资金。</w:t>
      </w:r>
    </w:p>
    <w:p w14:paraId="2F37C80A"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（二）事业收入：指事业单位开展专业业务活动及其辅助活动取得的收入。</w:t>
      </w:r>
    </w:p>
    <w:p w14:paraId="0A01EEAB"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（三）上年结转：指以前年度尚未完成，本度仍按原用途继续使用的资金。</w:t>
      </w:r>
    </w:p>
    <w:p w14:paraId="072DD118" w14:textId="77777777" w:rsidR="00A062BA" w:rsidRDefault="00790E3C">
      <w:pPr>
        <w:widowControl/>
        <w:shd w:val="clear" w:color="auto" w:fill="FFFFFF"/>
        <w:spacing w:line="560" w:lineRule="exact"/>
        <w:ind w:firstLineChars="196" w:firstLine="627"/>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二、支出科目</w:t>
      </w:r>
    </w:p>
    <w:p w14:paraId="03BB3753"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（一）教育（类）职业教育（款）中专教育（项）：指用于直属中等专业学校的支出。</w:t>
      </w:r>
    </w:p>
    <w:p w14:paraId="40462812"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（二）社会保障和就业支出（类）行政事业单位离退休（款）机关事业单位基本养老保险缴费支出（项）：反映机关事业单位实施养老保险制度由单位缴纳的基本养老保险费支出。</w:t>
      </w:r>
    </w:p>
    <w:p w14:paraId="5E7C07DD"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（三）社会保障和就业支出（类）行政事业单位离退休（款）机关事业单位职定年金缴费支出（项）：反映机关事业单位实施养老保险制度由单位实际缴纳的职业年金支出。</w:t>
      </w:r>
    </w:p>
    <w:p w14:paraId="57469482"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（四）资源勘探电力信息（类）工业和信息产业监管（款）行政运行（项）：反映行政单位（包括实施公务员管理的事业单位）的基本支出。</w:t>
      </w:r>
    </w:p>
    <w:p w14:paraId="49BC164B"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（五）资源勘探电力信息（类）工业和信息产业监管（款）无线电监管（项）：反映无线电监管方面的支出。</w:t>
      </w:r>
    </w:p>
    <w:p w14:paraId="4FB017A2"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（六）基本支出：指为保障机构正常运转、完成日常工作任务而发生的人员经费、公用经费。</w:t>
      </w:r>
    </w:p>
    <w:p w14:paraId="31877A45"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（七）项目支出：指在基本支出之外为完成特定专项任务和事业发展目标而发生的支出。　　</w:t>
      </w:r>
    </w:p>
    <w:p w14:paraId="356A696E"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（八）工资福利支出：反映单位开支的在职职工和编制外长期聘用人员的各类劳动报酬，以及为上述人员缴纳的各项社会保险费等。</w:t>
      </w:r>
    </w:p>
    <w:p w14:paraId="4E5B7BEC"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（九）商品和服务支出：反映单位购买商品和服务的支出，不包括用于购置固定资产、战略性和应急性物资储备等资本性支出。</w:t>
      </w:r>
    </w:p>
    <w:p w14:paraId="26ADFA35" w14:textId="77777777" w:rsidR="00A062BA" w:rsidRPr="008B6B8E" w:rsidRDefault="00790E3C" w:rsidP="008B6B8E">
      <w:pPr>
        <w:widowControl/>
        <w:shd w:val="clear" w:color="auto" w:fill="FFFFFF"/>
        <w:spacing w:line="560" w:lineRule="exact"/>
        <w:ind w:firstLineChars="196" w:firstLine="627"/>
        <w:jc w:val="left"/>
        <w:rPr>
          <w:rStyle w:val="aa"/>
          <w:rFonts w:ascii="Times New Roman" w:eastAsia="仿宋_GB2312" w:hAnsi="Times New Roman" w:cs="Times New Roman"/>
          <w:b w:val="0"/>
          <w:bCs w:val="0"/>
          <w:color w:val="000000"/>
          <w:sz w:val="32"/>
          <w:szCs w:val="32"/>
        </w:rPr>
      </w:pPr>
      <w:r>
        <w:rPr>
          <w:rFonts w:ascii="Times New Roman" w:eastAsia="仿宋_GB2312" w:hAnsi="Times New Roman" w:cs="Times New Roman"/>
          <w:color w:val="000000"/>
          <w:sz w:val="32"/>
          <w:szCs w:val="32"/>
        </w:rPr>
        <w:t>（十）对个人和家庭的补助：反映政府用于对个人和家庭的补助支出。</w:t>
      </w:r>
    </w:p>
    <w:p w14:paraId="7B648530" w14:textId="77777777" w:rsidR="008B6B8E" w:rsidRDefault="008B6B8E">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14:paraId="5A567CA5" w14:textId="77777777" w:rsidR="008B6B8E" w:rsidRDefault="008B6B8E">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14:paraId="42F8A9AC" w14:textId="77777777" w:rsidR="008B6B8E" w:rsidRDefault="008B6B8E">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14:paraId="5891FC42" w14:textId="77777777" w:rsidR="00A062BA" w:rsidRDefault="00790E3C">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lastRenderedPageBreak/>
        <w:t>第</w:t>
      </w:r>
      <w:r w:rsidR="0034469A">
        <w:rPr>
          <w:rFonts w:ascii="Times New Roman" w:eastAsia="方正小标宋简体" w:hAnsi="Times New Roman" w:cs="Times New Roman" w:hint="eastAsia"/>
          <w:b/>
          <w:kern w:val="0"/>
          <w:sz w:val="44"/>
          <w:szCs w:val="44"/>
        </w:rPr>
        <w:t>四</w:t>
      </w:r>
      <w:r>
        <w:rPr>
          <w:rFonts w:ascii="Times New Roman" w:eastAsia="方正小标宋简体" w:hAnsi="Times New Roman" w:cs="Times New Roman"/>
          <w:b/>
          <w:kern w:val="0"/>
          <w:sz w:val="44"/>
          <w:szCs w:val="44"/>
        </w:rPr>
        <w:t>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年预算公开表</w:t>
      </w:r>
    </w:p>
    <w:p w14:paraId="73874278" w14:textId="77777777" w:rsidR="00A062BA" w:rsidRDefault="00790E3C">
      <w:pPr>
        <w:adjustRightInd w:val="0"/>
        <w:snapToGrid w:val="0"/>
        <w:spacing w:line="560" w:lineRule="exact"/>
        <w:ind w:leftChars="145" w:left="1424" w:hangingChars="350" w:hanging="112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270DF546"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年收支预算总表</w:t>
      </w:r>
    </w:p>
    <w:p w14:paraId="5D8745AF"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年收入预算总表</w:t>
      </w:r>
    </w:p>
    <w:p w14:paraId="298940D0"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年支出预算总表</w:t>
      </w:r>
    </w:p>
    <w:p w14:paraId="1188372B"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年财政拨款收支预算总表</w:t>
      </w:r>
    </w:p>
    <w:p w14:paraId="31B92AAA"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五、</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年一般公共预算支出表</w:t>
      </w:r>
    </w:p>
    <w:p w14:paraId="27A67E85"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六、</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年一般公共预算基本支出表</w:t>
      </w:r>
    </w:p>
    <w:p w14:paraId="39508816"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七、</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年政府性基金预算支出表</w:t>
      </w:r>
    </w:p>
    <w:p w14:paraId="618190AD"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八、</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经费支出表</w:t>
      </w:r>
    </w:p>
    <w:p w14:paraId="42983123"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九、</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年财政专项支出预算表</w:t>
      </w:r>
    </w:p>
    <w:p w14:paraId="63A1E1F5" w14:textId="77777777" w:rsidR="00A062BA"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年专项转移支付分市县表</w:t>
      </w:r>
    </w:p>
    <w:p w14:paraId="54665077" w14:textId="77777777" w:rsidR="00A062BA" w:rsidRDefault="00A062BA">
      <w:pPr>
        <w:widowControl/>
        <w:spacing w:line="560" w:lineRule="exact"/>
        <w:jc w:val="left"/>
        <w:rPr>
          <w:rFonts w:ascii="Times New Roman" w:eastAsia="仿宋_GB2312" w:hAnsi="Times New Roman" w:cs="Times New Roman"/>
          <w:color w:val="000000"/>
          <w:kern w:val="0"/>
          <w:sz w:val="32"/>
          <w:szCs w:val="32"/>
        </w:rPr>
      </w:pPr>
    </w:p>
    <w:p w14:paraId="7429C49C" w14:textId="77777777" w:rsidR="00A062BA" w:rsidRDefault="00A062BA">
      <w:pPr>
        <w:widowControl/>
        <w:shd w:val="clear" w:color="auto" w:fill="FFFFFF"/>
        <w:spacing w:before="240" w:after="240" w:line="560" w:lineRule="exact"/>
        <w:ind w:right="600" w:firstLine="3150"/>
        <w:jc w:val="left"/>
        <w:rPr>
          <w:rFonts w:ascii="Times New Roman" w:eastAsia="仿宋_GB2312" w:hAnsi="Times New Roman" w:cs="Times New Roman"/>
          <w:color w:val="000000"/>
          <w:kern w:val="0"/>
          <w:sz w:val="32"/>
          <w:szCs w:val="32"/>
        </w:rPr>
      </w:pPr>
    </w:p>
    <w:p w14:paraId="01689DA5" w14:textId="77777777" w:rsidR="00A062BA" w:rsidRDefault="00790E3C">
      <w:pPr>
        <w:widowControl/>
        <w:shd w:val="clear" w:color="auto" w:fill="FFFFFF"/>
        <w:spacing w:before="240" w:after="240" w:line="560" w:lineRule="exact"/>
        <w:ind w:right="600" w:firstLine="31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湖北省经济和信息化厅</w:t>
      </w:r>
    </w:p>
    <w:p w14:paraId="257477EB" w14:textId="77777777" w:rsidR="00A062BA" w:rsidRDefault="00790E3C">
      <w:pPr>
        <w:widowControl/>
        <w:shd w:val="clear" w:color="auto" w:fill="FFFFFF"/>
        <w:spacing w:before="240" w:line="560" w:lineRule="exact"/>
        <w:ind w:right="920" w:firstLine="34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sidR="00033896">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sidR="00033896">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日</w:t>
      </w:r>
    </w:p>
    <w:p w14:paraId="002935F6" w14:textId="77777777" w:rsidR="00A062BA" w:rsidRDefault="00790E3C">
      <w:pPr>
        <w:widowControl/>
        <w:spacing w:line="560"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w:t>
      </w:r>
    </w:p>
    <w:p w14:paraId="4807D733" w14:textId="77777777" w:rsidR="00A062BA" w:rsidRDefault="00A062BA">
      <w:pPr>
        <w:spacing w:line="560" w:lineRule="exact"/>
        <w:rPr>
          <w:rFonts w:ascii="Times New Roman" w:eastAsia="仿宋" w:hAnsi="Times New Roman" w:cs="Times New Roman"/>
          <w:sz w:val="32"/>
          <w:szCs w:val="32"/>
        </w:rPr>
      </w:pPr>
    </w:p>
    <w:sectPr w:rsidR="00A062BA" w:rsidSect="00165F9E">
      <w:footerReference w:type="even" r:id="rId9"/>
      <w:footerReference w:type="default" r:id="rId10"/>
      <w:pgSz w:w="11907" w:h="16839"/>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E114" w14:textId="77777777" w:rsidR="00D37DFC" w:rsidRDefault="00D37DFC">
      <w:r>
        <w:separator/>
      </w:r>
    </w:p>
  </w:endnote>
  <w:endnote w:type="continuationSeparator" w:id="0">
    <w:p w14:paraId="6D108B20" w14:textId="77777777" w:rsidR="00D37DFC" w:rsidRDefault="00D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226217"/>
    </w:sdtPr>
    <w:sdtEndPr>
      <w:rPr>
        <w:rFonts w:asciiTheme="minorEastAsia" w:hAnsiTheme="minorEastAsia"/>
        <w:sz w:val="28"/>
        <w:szCs w:val="28"/>
      </w:rPr>
    </w:sdtEndPr>
    <w:sdtContent>
      <w:p w14:paraId="26ED81EA" w14:textId="77777777" w:rsidR="00A062BA" w:rsidRDefault="00165F9E">
        <w:pPr>
          <w:pStyle w:val="a5"/>
          <w:rPr>
            <w:rFonts w:asciiTheme="minorEastAsia" w:hAnsiTheme="minorEastAsia"/>
            <w:sz w:val="28"/>
            <w:szCs w:val="28"/>
          </w:rPr>
        </w:pPr>
        <w:r>
          <w:rPr>
            <w:rFonts w:asciiTheme="minorEastAsia" w:hAnsiTheme="minorEastAsia"/>
            <w:sz w:val="28"/>
            <w:szCs w:val="28"/>
          </w:rPr>
          <w:fldChar w:fldCharType="begin"/>
        </w:r>
        <w:r w:rsidR="00790E3C">
          <w:rPr>
            <w:rFonts w:asciiTheme="minorEastAsia" w:hAnsiTheme="minorEastAsia"/>
            <w:sz w:val="28"/>
            <w:szCs w:val="28"/>
          </w:rPr>
          <w:instrText>PAGE   \* MERGEFORMAT</w:instrText>
        </w:r>
        <w:r>
          <w:rPr>
            <w:rFonts w:asciiTheme="minorEastAsia" w:hAnsiTheme="minorEastAsia"/>
            <w:sz w:val="28"/>
            <w:szCs w:val="28"/>
          </w:rPr>
          <w:fldChar w:fldCharType="separate"/>
        </w:r>
        <w:r w:rsidR="00621429" w:rsidRPr="00621429">
          <w:rPr>
            <w:rFonts w:asciiTheme="minorEastAsia" w:hAnsiTheme="minorEastAsia"/>
            <w:noProof/>
            <w:sz w:val="28"/>
            <w:szCs w:val="28"/>
            <w:lang w:val="zh-CN"/>
          </w:rPr>
          <w:t>-</w:t>
        </w:r>
        <w:r w:rsidR="00621429">
          <w:rPr>
            <w:rFonts w:asciiTheme="minorEastAsia" w:hAnsiTheme="minorEastAsia"/>
            <w:noProof/>
            <w:sz w:val="28"/>
            <w:szCs w:val="28"/>
          </w:rPr>
          <w:t xml:space="preserve"> 18 -</w:t>
        </w:r>
        <w:r>
          <w:rPr>
            <w:rFonts w:asciiTheme="minorEastAsia" w:hAnsiTheme="minorEastAsia"/>
            <w:sz w:val="28"/>
            <w:szCs w:val="28"/>
          </w:rPr>
          <w:fldChar w:fldCharType="end"/>
        </w:r>
      </w:p>
    </w:sdtContent>
  </w:sdt>
  <w:p w14:paraId="009DA6A8" w14:textId="77777777" w:rsidR="00A062BA" w:rsidRDefault="00A062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429286"/>
    </w:sdtPr>
    <w:sdtEndPr>
      <w:rPr>
        <w:rFonts w:asciiTheme="minorEastAsia" w:hAnsiTheme="minorEastAsia"/>
        <w:sz w:val="28"/>
        <w:szCs w:val="28"/>
      </w:rPr>
    </w:sdtEndPr>
    <w:sdtContent>
      <w:p w14:paraId="524F6DB0" w14:textId="77777777" w:rsidR="00A062BA" w:rsidRDefault="00165F9E">
        <w:pPr>
          <w:pStyle w:val="a5"/>
          <w:jc w:val="right"/>
          <w:rPr>
            <w:rFonts w:asciiTheme="minorEastAsia" w:hAnsiTheme="minorEastAsia"/>
            <w:sz w:val="28"/>
            <w:szCs w:val="28"/>
          </w:rPr>
        </w:pPr>
        <w:r>
          <w:rPr>
            <w:rFonts w:asciiTheme="minorEastAsia" w:hAnsiTheme="minorEastAsia"/>
            <w:sz w:val="28"/>
            <w:szCs w:val="28"/>
          </w:rPr>
          <w:fldChar w:fldCharType="begin"/>
        </w:r>
        <w:r w:rsidR="00790E3C">
          <w:rPr>
            <w:rFonts w:asciiTheme="minorEastAsia" w:hAnsiTheme="minorEastAsia"/>
            <w:sz w:val="28"/>
            <w:szCs w:val="28"/>
          </w:rPr>
          <w:instrText>PAGE   \* MERGEFORMAT</w:instrText>
        </w:r>
        <w:r>
          <w:rPr>
            <w:rFonts w:asciiTheme="minorEastAsia" w:hAnsiTheme="minorEastAsia"/>
            <w:sz w:val="28"/>
            <w:szCs w:val="28"/>
          </w:rPr>
          <w:fldChar w:fldCharType="separate"/>
        </w:r>
        <w:r w:rsidR="00621429" w:rsidRPr="00621429">
          <w:rPr>
            <w:rFonts w:asciiTheme="minorEastAsia" w:hAnsiTheme="minorEastAsia"/>
            <w:noProof/>
            <w:sz w:val="28"/>
            <w:szCs w:val="28"/>
            <w:lang w:val="zh-CN"/>
          </w:rPr>
          <w:t>-</w:t>
        </w:r>
        <w:r w:rsidR="00621429">
          <w:rPr>
            <w:rFonts w:asciiTheme="minorEastAsia" w:hAnsiTheme="minorEastAsia"/>
            <w:noProof/>
            <w:sz w:val="28"/>
            <w:szCs w:val="28"/>
          </w:rPr>
          <w:t xml:space="preserve"> 17 -</w:t>
        </w:r>
        <w:r>
          <w:rPr>
            <w:rFonts w:asciiTheme="minorEastAsia" w:hAnsiTheme="minorEastAsia"/>
            <w:sz w:val="28"/>
            <w:szCs w:val="28"/>
          </w:rPr>
          <w:fldChar w:fldCharType="end"/>
        </w:r>
      </w:p>
    </w:sdtContent>
  </w:sdt>
  <w:p w14:paraId="4C2FEC7A" w14:textId="77777777" w:rsidR="00A062BA" w:rsidRDefault="00A06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2EC7" w14:textId="77777777" w:rsidR="00D37DFC" w:rsidRDefault="00D37DFC">
      <w:r>
        <w:separator/>
      </w:r>
    </w:p>
  </w:footnote>
  <w:footnote w:type="continuationSeparator" w:id="0">
    <w:p w14:paraId="53CA8648" w14:textId="77777777" w:rsidR="00D37DFC" w:rsidRDefault="00D3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177C"/>
    <w:multiLevelType w:val="hybridMultilevel"/>
    <w:tmpl w:val="B2CE2660"/>
    <w:lvl w:ilvl="0" w:tplc="525C24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26C3"/>
    <w:rsid w:val="000005F8"/>
    <w:rsid w:val="00015A9C"/>
    <w:rsid w:val="000256D6"/>
    <w:rsid w:val="000303E3"/>
    <w:rsid w:val="00033896"/>
    <w:rsid w:val="00045524"/>
    <w:rsid w:val="00053A9E"/>
    <w:rsid w:val="00066A09"/>
    <w:rsid w:val="00085740"/>
    <w:rsid w:val="000A06D9"/>
    <w:rsid w:val="000B118D"/>
    <w:rsid w:val="000B186D"/>
    <w:rsid w:val="000E3E1A"/>
    <w:rsid w:val="000E6574"/>
    <w:rsid w:val="000E79E2"/>
    <w:rsid w:val="000F44A3"/>
    <w:rsid w:val="001129F7"/>
    <w:rsid w:val="00125B6C"/>
    <w:rsid w:val="001279D8"/>
    <w:rsid w:val="00142EA4"/>
    <w:rsid w:val="0014461E"/>
    <w:rsid w:val="001476A8"/>
    <w:rsid w:val="00150D84"/>
    <w:rsid w:val="00165F9E"/>
    <w:rsid w:val="001706E7"/>
    <w:rsid w:val="00195524"/>
    <w:rsid w:val="001A485C"/>
    <w:rsid w:val="001A59DE"/>
    <w:rsid w:val="001B1E0E"/>
    <w:rsid w:val="001D09F0"/>
    <w:rsid w:val="001D3DC8"/>
    <w:rsid w:val="001D4C81"/>
    <w:rsid w:val="001D70BB"/>
    <w:rsid w:val="001E7E94"/>
    <w:rsid w:val="001F26C3"/>
    <w:rsid w:val="00210A15"/>
    <w:rsid w:val="0021637E"/>
    <w:rsid w:val="00227E03"/>
    <w:rsid w:val="00231665"/>
    <w:rsid w:val="00255685"/>
    <w:rsid w:val="00256A8D"/>
    <w:rsid w:val="00275ACE"/>
    <w:rsid w:val="00275EAD"/>
    <w:rsid w:val="00287D42"/>
    <w:rsid w:val="002A7D70"/>
    <w:rsid w:val="002B0F0E"/>
    <w:rsid w:val="002B209D"/>
    <w:rsid w:val="002B6BFF"/>
    <w:rsid w:val="002C1125"/>
    <w:rsid w:val="002C4020"/>
    <w:rsid w:val="002C4528"/>
    <w:rsid w:val="002C58BC"/>
    <w:rsid w:val="002D4D71"/>
    <w:rsid w:val="002E7F07"/>
    <w:rsid w:val="002F2B0F"/>
    <w:rsid w:val="00310C0A"/>
    <w:rsid w:val="00321C3A"/>
    <w:rsid w:val="00332083"/>
    <w:rsid w:val="003439F2"/>
    <w:rsid w:val="0034469A"/>
    <w:rsid w:val="0034490D"/>
    <w:rsid w:val="003613AE"/>
    <w:rsid w:val="00361459"/>
    <w:rsid w:val="00366A61"/>
    <w:rsid w:val="00374554"/>
    <w:rsid w:val="00375703"/>
    <w:rsid w:val="00382F48"/>
    <w:rsid w:val="0038314D"/>
    <w:rsid w:val="00387E27"/>
    <w:rsid w:val="00391F98"/>
    <w:rsid w:val="003933D3"/>
    <w:rsid w:val="00397F35"/>
    <w:rsid w:val="003B5436"/>
    <w:rsid w:val="003C1661"/>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47A69"/>
    <w:rsid w:val="00453CC8"/>
    <w:rsid w:val="0047085F"/>
    <w:rsid w:val="00476189"/>
    <w:rsid w:val="004809E7"/>
    <w:rsid w:val="0049217A"/>
    <w:rsid w:val="004A16EE"/>
    <w:rsid w:val="004B5231"/>
    <w:rsid w:val="004C545D"/>
    <w:rsid w:val="004C64D2"/>
    <w:rsid w:val="004D7B40"/>
    <w:rsid w:val="004E20A6"/>
    <w:rsid w:val="004F4714"/>
    <w:rsid w:val="00502447"/>
    <w:rsid w:val="0050556B"/>
    <w:rsid w:val="00512255"/>
    <w:rsid w:val="0051401F"/>
    <w:rsid w:val="00520DA5"/>
    <w:rsid w:val="005219E1"/>
    <w:rsid w:val="00536C33"/>
    <w:rsid w:val="005370AC"/>
    <w:rsid w:val="00550684"/>
    <w:rsid w:val="00585427"/>
    <w:rsid w:val="00585D01"/>
    <w:rsid w:val="005A2F89"/>
    <w:rsid w:val="005A61C1"/>
    <w:rsid w:val="005B0452"/>
    <w:rsid w:val="005B755F"/>
    <w:rsid w:val="005C4A9A"/>
    <w:rsid w:val="005D190D"/>
    <w:rsid w:val="005E29E1"/>
    <w:rsid w:val="005E54E6"/>
    <w:rsid w:val="005F0EE9"/>
    <w:rsid w:val="00603A0D"/>
    <w:rsid w:val="00616ACF"/>
    <w:rsid w:val="00621429"/>
    <w:rsid w:val="006224AF"/>
    <w:rsid w:val="00623A2B"/>
    <w:rsid w:val="0062460D"/>
    <w:rsid w:val="00634420"/>
    <w:rsid w:val="0065060A"/>
    <w:rsid w:val="00656293"/>
    <w:rsid w:val="006626D0"/>
    <w:rsid w:val="0066725E"/>
    <w:rsid w:val="00671718"/>
    <w:rsid w:val="006770F3"/>
    <w:rsid w:val="0068023E"/>
    <w:rsid w:val="0068643C"/>
    <w:rsid w:val="006901E5"/>
    <w:rsid w:val="00696B8E"/>
    <w:rsid w:val="006A38EA"/>
    <w:rsid w:val="006A5E5D"/>
    <w:rsid w:val="006D0163"/>
    <w:rsid w:val="006D3CAA"/>
    <w:rsid w:val="006D4432"/>
    <w:rsid w:val="006D6E07"/>
    <w:rsid w:val="006E4031"/>
    <w:rsid w:val="006F54B5"/>
    <w:rsid w:val="007241EE"/>
    <w:rsid w:val="00724896"/>
    <w:rsid w:val="00725858"/>
    <w:rsid w:val="007355AF"/>
    <w:rsid w:val="00737C8A"/>
    <w:rsid w:val="00786938"/>
    <w:rsid w:val="00790E3C"/>
    <w:rsid w:val="007A028A"/>
    <w:rsid w:val="007A7430"/>
    <w:rsid w:val="007D7E7D"/>
    <w:rsid w:val="007E3C6F"/>
    <w:rsid w:val="007E53AC"/>
    <w:rsid w:val="007E7AE8"/>
    <w:rsid w:val="007F6CEB"/>
    <w:rsid w:val="0080700D"/>
    <w:rsid w:val="00807668"/>
    <w:rsid w:val="008139BA"/>
    <w:rsid w:val="00815D05"/>
    <w:rsid w:val="0082736A"/>
    <w:rsid w:val="00837AB5"/>
    <w:rsid w:val="00857E05"/>
    <w:rsid w:val="00861CB6"/>
    <w:rsid w:val="008622D4"/>
    <w:rsid w:val="0087351E"/>
    <w:rsid w:val="00876B2B"/>
    <w:rsid w:val="008A3884"/>
    <w:rsid w:val="008A50E5"/>
    <w:rsid w:val="008A7448"/>
    <w:rsid w:val="008B2340"/>
    <w:rsid w:val="008B3AC3"/>
    <w:rsid w:val="008B4081"/>
    <w:rsid w:val="008B6B8E"/>
    <w:rsid w:val="008C5112"/>
    <w:rsid w:val="008C76C0"/>
    <w:rsid w:val="008D5D7C"/>
    <w:rsid w:val="008E628A"/>
    <w:rsid w:val="008E6E9D"/>
    <w:rsid w:val="008F1E19"/>
    <w:rsid w:val="008F4B09"/>
    <w:rsid w:val="008F5303"/>
    <w:rsid w:val="00927F2D"/>
    <w:rsid w:val="0095549E"/>
    <w:rsid w:val="00967679"/>
    <w:rsid w:val="00967FFA"/>
    <w:rsid w:val="00977205"/>
    <w:rsid w:val="00996578"/>
    <w:rsid w:val="009A1FA8"/>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A22B2"/>
    <w:rsid w:val="00AB3FDD"/>
    <w:rsid w:val="00AB4053"/>
    <w:rsid w:val="00AC34F6"/>
    <w:rsid w:val="00AC4B4E"/>
    <w:rsid w:val="00AD285A"/>
    <w:rsid w:val="00AD2DD1"/>
    <w:rsid w:val="00AE5316"/>
    <w:rsid w:val="00AE7EAA"/>
    <w:rsid w:val="00B0732B"/>
    <w:rsid w:val="00B10099"/>
    <w:rsid w:val="00B10CC6"/>
    <w:rsid w:val="00B16901"/>
    <w:rsid w:val="00B25C18"/>
    <w:rsid w:val="00B33FCB"/>
    <w:rsid w:val="00B46FBC"/>
    <w:rsid w:val="00B575FA"/>
    <w:rsid w:val="00B66014"/>
    <w:rsid w:val="00B744EE"/>
    <w:rsid w:val="00B84F45"/>
    <w:rsid w:val="00B951B7"/>
    <w:rsid w:val="00BC2002"/>
    <w:rsid w:val="00BC4D0A"/>
    <w:rsid w:val="00BC4D52"/>
    <w:rsid w:val="00BC7597"/>
    <w:rsid w:val="00BE66A0"/>
    <w:rsid w:val="00C11C15"/>
    <w:rsid w:val="00C148A9"/>
    <w:rsid w:val="00C302BB"/>
    <w:rsid w:val="00C30667"/>
    <w:rsid w:val="00C401CC"/>
    <w:rsid w:val="00C43603"/>
    <w:rsid w:val="00C461C3"/>
    <w:rsid w:val="00C5676F"/>
    <w:rsid w:val="00C57F6E"/>
    <w:rsid w:val="00C83676"/>
    <w:rsid w:val="00C931EB"/>
    <w:rsid w:val="00CA5F09"/>
    <w:rsid w:val="00CA6074"/>
    <w:rsid w:val="00CC30CF"/>
    <w:rsid w:val="00CC3D08"/>
    <w:rsid w:val="00CE282D"/>
    <w:rsid w:val="00CE6A4D"/>
    <w:rsid w:val="00CF119F"/>
    <w:rsid w:val="00CF7158"/>
    <w:rsid w:val="00D2639D"/>
    <w:rsid w:val="00D263C4"/>
    <w:rsid w:val="00D32559"/>
    <w:rsid w:val="00D37DFC"/>
    <w:rsid w:val="00D41A21"/>
    <w:rsid w:val="00D57947"/>
    <w:rsid w:val="00D60405"/>
    <w:rsid w:val="00D75D63"/>
    <w:rsid w:val="00D97939"/>
    <w:rsid w:val="00DD4FF1"/>
    <w:rsid w:val="00DF059F"/>
    <w:rsid w:val="00E002E6"/>
    <w:rsid w:val="00E174E5"/>
    <w:rsid w:val="00E36412"/>
    <w:rsid w:val="00E37380"/>
    <w:rsid w:val="00E45AD4"/>
    <w:rsid w:val="00E545A0"/>
    <w:rsid w:val="00E70DFB"/>
    <w:rsid w:val="00E816A8"/>
    <w:rsid w:val="00E82DA0"/>
    <w:rsid w:val="00EA2192"/>
    <w:rsid w:val="00EA595D"/>
    <w:rsid w:val="00EC55EF"/>
    <w:rsid w:val="00F05F91"/>
    <w:rsid w:val="00F13BD1"/>
    <w:rsid w:val="00F14542"/>
    <w:rsid w:val="00F25D00"/>
    <w:rsid w:val="00F437AF"/>
    <w:rsid w:val="00F50F94"/>
    <w:rsid w:val="00F52DAB"/>
    <w:rsid w:val="00F74302"/>
    <w:rsid w:val="00F86470"/>
    <w:rsid w:val="00F94E35"/>
    <w:rsid w:val="00FA4CB4"/>
    <w:rsid w:val="00FA5745"/>
    <w:rsid w:val="00FA6324"/>
    <w:rsid w:val="00FB4CBE"/>
    <w:rsid w:val="00FB60E8"/>
    <w:rsid w:val="00FD54E2"/>
    <w:rsid w:val="00FE06B8"/>
    <w:rsid w:val="00FE1E8A"/>
    <w:rsid w:val="00FF63A0"/>
    <w:rsid w:val="0CC35462"/>
    <w:rsid w:val="19744AEE"/>
    <w:rsid w:val="221C1970"/>
    <w:rsid w:val="25A25C86"/>
    <w:rsid w:val="25D4424D"/>
    <w:rsid w:val="2AD452B5"/>
    <w:rsid w:val="300D6E48"/>
    <w:rsid w:val="30327A24"/>
    <w:rsid w:val="32797845"/>
    <w:rsid w:val="332E1360"/>
    <w:rsid w:val="39147799"/>
    <w:rsid w:val="435A1E18"/>
    <w:rsid w:val="45977F3F"/>
    <w:rsid w:val="4FC74A05"/>
    <w:rsid w:val="55A86804"/>
    <w:rsid w:val="57B34B6B"/>
    <w:rsid w:val="65743F85"/>
    <w:rsid w:val="73960D2E"/>
    <w:rsid w:val="7CC94265"/>
    <w:rsid w:val="7F5B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E03BA"/>
  <w15:docId w15:val="{5696A044-25DC-48B9-8264-DF29CAF3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69A"/>
    <w:pPr>
      <w:widowControl w:val="0"/>
      <w:jc w:val="both"/>
    </w:pPr>
    <w:rPr>
      <w:kern w:val="2"/>
      <w:sz w:val="21"/>
      <w:szCs w:val="22"/>
    </w:rPr>
  </w:style>
  <w:style w:type="paragraph" w:styleId="2">
    <w:name w:val="heading 2"/>
    <w:basedOn w:val="a"/>
    <w:next w:val="a"/>
    <w:link w:val="20"/>
    <w:uiPriority w:val="9"/>
    <w:qFormat/>
    <w:rsid w:val="00165F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65F9E"/>
    <w:rPr>
      <w:sz w:val="18"/>
      <w:szCs w:val="18"/>
    </w:rPr>
  </w:style>
  <w:style w:type="paragraph" w:styleId="a5">
    <w:name w:val="footer"/>
    <w:basedOn w:val="a"/>
    <w:link w:val="a6"/>
    <w:uiPriority w:val="99"/>
    <w:unhideWhenUsed/>
    <w:qFormat/>
    <w:rsid w:val="00165F9E"/>
    <w:pPr>
      <w:tabs>
        <w:tab w:val="center" w:pos="4153"/>
        <w:tab w:val="right" w:pos="8306"/>
      </w:tabs>
      <w:snapToGrid w:val="0"/>
      <w:jc w:val="left"/>
    </w:pPr>
    <w:rPr>
      <w:sz w:val="18"/>
      <w:szCs w:val="18"/>
    </w:rPr>
  </w:style>
  <w:style w:type="paragraph" w:styleId="a7">
    <w:name w:val="header"/>
    <w:basedOn w:val="a"/>
    <w:link w:val="a8"/>
    <w:uiPriority w:val="99"/>
    <w:unhideWhenUsed/>
    <w:qFormat/>
    <w:rsid w:val="00165F9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65F9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165F9E"/>
    <w:rPr>
      <w:b/>
      <w:bCs/>
    </w:rPr>
  </w:style>
  <w:style w:type="character" w:customStyle="1" w:styleId="20">
    <w:name w:val="标题 2 字符"/>
    <w:basedOn w:val="a0"/>
    <w:link w:val="2"/>
    <w:uiPriority w:val="9"/>
    <w:qFormat/>
    <w:rsid w:val="00165F9E"/>
    <w:rPr>
      <w:rFonts w:ascii="宋体" w:eastAsia="宋体" w:hAnsi="宋体" w:cs="宋体"/>
      <w:b/>
      <w:bCs/>
      <w:kern w:val="0"/>
      <w:sz w:val="36"/>
      <w:szCs w:val="36"/>
    </w:rPr>
  </w:style>
  <w:style w:type="character" w:customStyle="1" w:styleId="a8">
    <w:name w:val="页眉 字符"/>
    <w:basedOn w:val="a0"/>
    <w:link w:val="a7"/>
    <w:uiPriority w:val="99"/>
    <w:qFormat/>
    <w:rsid w:val="00165F9E"/>
    <w:rPr>
      <w:sz w:val="18"/>
      <w:szCs w:val="18"/>
    </w:rPr>
  </w:style>
  <w:style w:type="character" w:customStyle="1" w:styleId="a6">
    <w:name w:val="页脚 字符"/>
    <w:basedOn w:val="a0"/>
    <w:link w:val="a5"/>
    <w:uiPriority w:val="99"/>
    <w:qFormat/>
    <w:rsid w:val="00165F9E"/>
    <w:rPr>
      <w:sz w:val="18"/>
      <w:szCs w:val="18"/>
    </w:rPr>
  </w:style>
  <w:style w:type="paragraph" w:styleId="ab">
    <w:name w:val="List Paragraph"/>
    <w:basedOn w:val="a"/>
    <w:uiPriority w:val="99"/>
    <w:qFormat/>
    <w:rsid w:val="00165F9E"/>
    <w:pPr>
      <w:ind w:firstLineChars="200" w:firstLine="420"/>
    </w:pPr>
  </w:style>
  <w:style w:type="character" w:customStyle="1" w:styleId="a4">
    <w:name w:val="批注框文本 字符"/>
    <w:basedOn w:val="a0"/>
    <w:link w:val="a3"/>
    <w:uiPriority w:val="99"/>
    <w:semiHidden/>
    <w:qFormat/>
    <w:rsid w:val="00165F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527A8D-7B92-4F4F-B50C-3C56734A6F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428</Words>
  <Characters>2445</Characters>
  <Application>Microsoft Office Word</Application>
  <DocSecurity>0</DocSecurity>
  <Lines>20</Lines>
  <Paragraphs>5</Paragraphs>
  <ScaleCrop>false</ScaleCrop>
  <Company>微软中国</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李劲松</dc:creator>
  <cp:lastModifiedBy>Administrator</cp:lastModifiedBy>
  <cp:revision>219</cp:revision>
  <cp:lastPrinted>2021-02-24T01:20:00Z</cp:lastPrinted>
  <dcterms:created xsi:type="dcterms:W3CDTF">2021-02-20T02:34:00Z</dcterms:created>
  <dcterms:modified xsi:type="dcterms:W3CDTF">2021-03-02T02:58:00Z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