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0" w:firstLineChars="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附3</w:t>
      </w:r>
    </w:p>
    <w:p>
      <w:pPr>
        <w:spacing w:after="0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  <w:lang w:bidi="ar"/>
        </w:rPr>
        <w:t>无线电发射设备</w:t>
      </w: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  <w:lang w:bidi="ar"/>
        </w:rPr>
        <w:t>“</w:t>
      </w:r>
      <w:r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  <w:lang w:bidi="ar"/>
        </w:rPr>
        <w:t>双随机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eastAsia="zh-CN" w:bidi="ar"/>
        </w:rPr>
        <w:t>、</w:t>
      </w:r>
      <w:r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  <w:lang w:bidi="ar"/>
        </w:rPr>
        <w:t>一公开”监督检查抽样单</w:t>
      </w:r>
    </w:p>
    <w:p>
      <w:pPr>
        <w:spacing w:after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  <w:lang w:bidi="ar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09"/>
        <w:gridCol w:w="713"/>
        <w:gridCol w:w="846"/>
        <w:gridCol w:w="1701"/>
        <w:gridCol w:w="85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任务来源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任务类别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被抽样单位</w:t>
            </w:r>
          </w:p>
        </w:tc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赴生产企业的生产线或库房抽样的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企业名称及抽样地址（生产线或库房）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电话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市场购买的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购买渠道名称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电话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抽样设备信息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设备名称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设备型号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商标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生产日期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批号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抽样数量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抽样日期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标注执行标准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技术文件</w:t>
            </w:r>
          </w:p>
        </w:tc>
        <w:tc>
          <w:tcPr>
            <w:tcW w:w="6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型号核准设备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型号核准代码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型号核准代码的显示（含电子化显示的情况）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微功率短距离设备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使用说明标注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使用场景情况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抽样单位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单位名称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联系人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传真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/E-mail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8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备注（需要说明的其他问题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：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被抽样单位对上述内容无异议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被抽样单位签名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: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ind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 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抽样人（签名）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: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抽样单位（公章）</w:t>
            </w:r>
          </w:p>
          <w:p>
            <w:pPr>
              <w:spacing w:after="0"/>
              <w:ind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ind w:right="420"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已收到抽样单位移交的样品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检测机构（签名）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: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after="0"/>
              <w:ind w:right="42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</w:t>
            </w:r>
          </w:p>
          <w:p>
            <w:pPr>
              <w:spacing w:after="0"/>
              <w:ind w:right="420"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</w:t>
            </w:r>
          </w:p>
        </w:tc>
      </w:tr>
    </w:tbl>
    <w:p>
      <w:pPr>
        <w:spacing w:after="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bidi="ar"/>
        </w:rPr>
        <w:t>（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color w:val="000000"/>
          <w:sz w:val="24"/>
          <w:szCs w:val="24"/>
          <w:lang w:bidi="ar"/>
        </w:rPr>
        <w:t>应包含但不限于上面抽样单中信息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bidi="ar"/>
        </w:rPr>
        <w:t>）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07661DB"/>
    <w:rsid w:val="107661DB"/>
    <w:rsid w:val="14DD7CBC"/>
    <w:rsid w:val="202F346E"/>
    <w:rsid w:val="21A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spacing w:after="0"/>
      <w:ind w:firstLine="420" w:firstLineChars="200"/>
    </w:pPr>
    <w:rPr>
      <w:rFonts w:ascii="Calibri" w:hAnsi="Calibri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321</Characters>
  <Lines>0</Lines>
  <Paragraphs>0</Paragraphs>
  <TotalTime>0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2024-05-16T03:21:00Z</dcterms:created>
  <dc:creator>晚安</dc:creator>
  <cp:lastModifiedBy>晚安</cp:lastModifiedBy>
  <dcterms:modified xsi:type="dcterms:W3CDTF">2024-05-20T07:53:23Z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3F517723F23241F2A944537800E54D5F_13</vt:lpwstr>
  </property>
</Properties>
</file>