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"/>
          <w:kern w:val="0"/>
          <w:sz w:val="28"/>
          <w:szCs w:val="28"/>
          <w:lang w:val="zh-CN"/>
        </w:rPr>
      </w:pPr>
      <w:bookmarkStart w:id="0" w:name="_GoBack"/>
      <w:bookmarkEnd w:id="0"/>
      <w:r>
        <w:rPr>
          <w:rFonts w:hint="eastAsia" w:ascii="仿宋_GB2312" w:eastAsia="仿宋"/>
          <w:kern w:val="0"/>
          <w:sz w:val="28"/>
          <w:szCs w:val="28"/>
          <w:lang w:val="zh-CN"/>
        </w:rPr>
        <w:t>推荐单位：</w:t>
      </w:r>
      <w:r>
        <w:rPr>
          <w:rFonts w:hint="eastAsia" w:ascii="仿宋_GB2312" w:eastAsia="仿宋"/>
          <w:kern w:val="0"/>
          <w:sz w:val="28"/>
          <w:szCs w:val="28"/>
          <w:u w:val="single"/>
          <w:lang w:val="zh-CN"/>
        </w:rPr>
        <w:t xml:space="preserve">                                </w:t>
      </w:r>
      <w:r>
        <w:rPr>
          <w:rFonts w:hint="eastAsia" w:ascii="方正小标宋简体" w:eastAsia="方正小标宋简体"/>
          <w:kern w:val="0"/>
          <w:sz w:val="40"/>
          <w:szCs w:val="40"/>
          <w:lang w:val="zh-CN"/>
        </w:rPr>
        <w:t xml:space="preserve">                </w:t>
      </w:r>
      <w:r>
        <w:rPr>
          <w:rFonts w:hint="eastAsia" w:ascii="仿宋_GB2312" w:eastAsia="仿宋"/>
          <w:kern w:val="0"/>
          <w:sz w:val="28"/>
          <w:szCs w:val="28"/>
          <w:lang w:val="zh-CN"/>
        </w:rPr>
        <w:t>填表日期：</w:t>
      </w:r>
      <w:r>
        <w:rPr>
          <w:rFonts w:hint="eastAsia" w:ascii="仿宋_GB2312" w:eastAsia="仿宋"/>
          <w:kern w:val="0"/>
          <w:sz w:val="28"/>
          <w:szCs w:val="28"/>
          <w:u w:val="single"/>
          <w:lang w:val="zh-CN"/>
        </w:rPr>
        <w:t xml:space="preserve">      </w:t>
      </w:r>
      <w:r>
        <w:rPr>
          <w:rFonts w:hint="eastAsia" w:ascii="仿宋_GB2312" w:eastAsia="仿宋"/>
          <w:kern w:val="0"/>
          <w:sz w:val="28"/>
          <w:szCs w:val="28"/>
          <w:lang w:val="zh-CN"/>
        </w:rPr>
        <w:t xml:space="preserve"> 年</w:t>
      </w:r>
      <w:r>
        <w:rPr>
          <w:rFonts w:hint="eastAsia" w:ascii="仿宋_GB2312" w:eastAsia="仿宋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eastAsia="仿宋"/>
          <w:kern w:val="0"/>
          <w:sz w:val="28"/>
          <w:szCs w:val="28"/>
          <w:lang w:val="zh-CN"/>
        </w:rPr>
        <w:t>月</w:t>
      </w:r>
      <w:r>
        <w:rPr>
          <w:rFonts w:hint="eastAsia" w:ascii="仿宋_GB2312" w:eastAsia="仿宋"/>
          <w:kern w:val="0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eastAsia="仿宋"/>
          <w:kern w:val="0"/>
          <w:sz w:val="28"/>
          <w:szCs w:val="28"/>
          <w:lang w:val="zh-CN"/>
        </w:rPr>
        <w:t>日</w:t>
      </w:r>
    </w:p>
    <w:p>
      <w:pPr>
        <w:jc w:val="left"/>
        <w:rPr>
          <w:rFonts w:hint="eastAsia" w:ascii="黑体" w:hAnsi="黑体" w:eastAsia="黑体"/>
          <w:kern w:val="0"/>
          <w:sz w:val="30"/>
          <w:szCs w:val="30"/>
          <w:lang w:val="zh-CN"/>
        </w:rPr>
      </w:pPr>
      <w:r>
        <w:rPr>
          <w:rFonts w:hint="eastAsia" w:ascii="黑体" w:hAnsi="黑体" w:eastAsia="黑体"/>
          <w:kern w:val="0"/>
          <w:sz w:val="30"/>
          <w:szCs w:val="30"/>
          <w:lang w:val="zh-CN"/>
        </w:rPr>
        <w:t>一、全国轻工行业先进集体推荐对象汇总表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925"/>
        <w:gridCol w:w="1174"/>
        <w:gridCol w:w="1220"/>
        <w:gridCol w:w="1220"/>
        <w:gridCol w:w="2540"/>
        <w:gridCol w:w="2144"/>
        <w:gridCol w:w="1631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先进集体名称</w:t>
            </w:r>
          </w:p>
        </w:tc>
        <w:tc>
          <w:tcPr>
            <w:tcW w:w="122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集体性质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集体级别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集体人数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集体负责人姓名及职务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集体所属单位名称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联系人及电话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203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1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kern w:val="0"/>
          <w:sz w:val="30"/>
          <w:szCs w:val="30"/>
          <w:lang w:val="zh-CN"/>
        </w:rPr>
      </w:pPr>
      <w:r>
        <w:rPr>
          <w:rFonts w:hint="eastAsia" w:ascii="黑体" w:hAnsi="黑体" w:eastAsia="黑体"/>
          <w:kern w:val="0"/>
          <w:sz w:val="30"/>
          <w:szCs w:val="30"/>
          <w:lang w:val="zh-CN"/>
        </w:rPr>
        <w:t>二、全国轻工行业劳动模范推荐对象汇总表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812"/>
        <w:gridCol w:w="556"/>
        <w:gridCol w:w="556"/>
        <w:gridCol w:w="813"/>
        <w:gridCol w:w="683"/>
        <w:gridCol w:w="1452"/>
        <w:gridCol w:w="683"/>
        <w:gridCol w:w="941"/>
        <w:gridCol w:w="812"/>
        <w:gridCol w:w="813"/>
        <w:gridCol w:w="1480"/>
        <w:gridCol w:w="1294"/>
        <w:gridCol w:w="1219"/>
        <w:gridCol w:w="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学历学位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单位性质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行政级别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通信地址（邮编）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kern w:val="0"/>
          <w:sz w:val="30"/>
          <w:szCs w:val="30"/>
          <w:lang w:val="zh-CN"/>
        </w:rPr>
      </w:pPr>
      <w:r>
        <w:rPr>
          <w:rFonts w:hint="eastAsia" w:ascii="黑体" w:hAnsi="黑体" w:eastAsia="黑体"/>
          <w:kern w:val="0"/>
          <w:sz w:val="30"/>
          <w:szCs w:val="30"/>
          <w:lang w:val="zh-CN"/>
        </w:rPr>
        <w:t>三、全国轻工行业先进工作者推荐对象汇总表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812"/>
        <w:gridCol w:w="556"/>
        <w:gridCol w:w="556"/>
        <w:gridCol w:w="813"/>
        <w:gridCol w:w="683"/>
        <w:gridCol w:w="1452"/>
        <w:gridCol w:w="683"/>
        <w:gridCol w:w="941"/>
        <w:gridCol w:w="812"/>
        <w:gridCol w:w="813"/>
        <w:gridCol w:w="1480"/>
        <w:gridCol w:w="1294"/>
        <w:gridCol w:w="1219"/>
        <w:gridCol w:w="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学历学位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单位性质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行政级别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通信地址（邮编）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"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600" w:lineRule="exact"/>
        <w:ind w:left="-315" w:leftChars="-150" w:firstLine="280" w:firstLineChars="10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8"/>
          <w:szCs w:val="28"/>
          <w:lang w:val="zh-CN"/>
        </w:rPr>
        <w:t>联系人：</w:t>
      </w:r>
      <w:r>
        <w:rPr>
          <w:rFonts w:hint="eastAsia" w:ascii="仿宋_GB2312" w:hAnsi="仿宋" w:eastAsia="仿宋_GB2312"/>
          <w:kern w:val="0"/>
          <w:sz w:val="28"/>
          <w:szCs w:val="28"/>
          <w:u w:val="single"/>
          <w:lang w:val="zh-CN"/>
        </w:rPr>
        <w:t xml:space="preserve">                 </w:t>
      </w:r>
      <w:r>
        <w:rPr>
          <w:rFonts w:hint="eastAsia" w:ascii="仿宋_GB2312" w:hAnsi="仿宋" w:eastAsia="仿宋_GB2312"/>
          <w:kern w:val="0"/>
          <w:sz w:val="28"/>
          <w:szCs w:val="28"/>
          <w:lang w:val="zh-CN"/>
        </w:rPr>
        <w:t xml:space="preserve">          联系电话：</w:t>
      </w:r>
      <w:r>
        <w:rPr>
          <w:rFonts w:hint="eastAsia" w:ascii="仿宋_GB2312" w:hAnsi="仿宋" w:eastAsia="仿宋_GB2312"/>
          <w:kern w:val="0"/>
          <w:sz w:val="28"/>
          <w:szCs w:val="28"/>
          <w:u w:val="single"/>
          <w:lang w:val="zh-CN"/>
        </w:rPr>
        <w:t xml:space="preserve">                 </w:t>
      </w:r>
      <w:r>
        <w:rPr>
          <w:rFonts w:hint="eastAsia" w:ascii="仿宋_GB2312" w:hAnsi="仿宋" w:eastAsia="仿宋_GB2312"/>
          <w:kern w:val="0"/>
          <w:sz w:val="28"/>
          <w:szCs w:val="28"/>
          <w:lang w:val="zh-CN"/>
        </w:rPr>
        <w:t xml:space="preserve">          传真：</w:t>
      </w:r>
      <w:r>
        <w:rPr>
          <w:rFonts w:hint="eastAsia" w:ascii="仿宋_GB2312" w:hAnsi="仿宋" w:eastAsia="仿宋_GB2312"/>
          <w:kern w:val="0"/>
          <w:sz w:val="28"/>
          <w:szCs w:val="28"/>
          <w:u w:val="single"/>
          <w:lang w:val="zh-CN"/>
        </w:rPr>
        <w:t xml:space="preserve">                 </w:t>
      </w:r>
    </w:p>
    <w:p>
      <w:pPr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填表说明：</w:t>
      </w:r>
    </w:p>
    <w:p>
      <w:pPr>
        <w:spacing w:line="280" w:lineRule="exac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1．根据差额评选要求，请按推荐顺序填写。表格写不下可调整行高。临时集体、高级专家、曾获得过劳动模范或先进工作者称号的请在备注栏中注明；</w:t>
      </w:r>
    </w:p>
    <w:p>
      <w:pPr>
        <w:spacing w:line="280" w:lineRule="exac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2．单位性质根据所在单位性质选填“机关”、“参公单位”、“事业单位”、“企业（国有企业、集体所有制企业、民营企业、合资企业）”、“社团”、“其他”；</w:t>
      </w:r>
    </w:p>
    <w:p>
      <w:pPr>
        <w:spacing w:line="280" w:lineRule="exact"/>
        <w:ind w:left="360" w:hanging="360" w:hangingChars="15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 请按推荐类别在“先进工作者”或“劳动模范”栏中打勾；</w:t>
      </w:r>
    </w:p>
    <w:p>
      <w:pPr>
        <w:spacing w:line="640" w:lineRule="exact"/>
        <w:jc w:val="left"/>
        <w:rPr>
          <w:rFonts w:hint="eastAsia" w:eastAsia="黑体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</w:t>
      </w:r>
      <w:r>
        <w:rPr>
          <w:rFonts w:ascii="仿宋" w:hAnsi="仿宋" w:eastAsia="仿宋" w:cs="仿宋"/>
          <w:color w:val="000000"/>
          <w:sz w:val="24"/>
          <w:szCs w:val="24"/>
        </w:rPr>
        <w:t>.</w:t>
      </w:r>
      <w:r>
        <w:rPr>
          <w:rFonts w:ascii="仿宋" w:hAnsi="仿宋" w:eastAsia="仿宋" w:cs="仿宋"/>
          <w:color w:val="000000"/>
          <w:spacing w:val="6"/>
          <w:sz w:val="24"/>
          <w:szCs w:val="24"/>
        </w:rPr>
        <w:t xml:space="preserve"> 推荐单位</w:t>
      </w:r>
      <w:r>
        <w:rPr>
          <w:rFonts w:hint="eastAsia" w:ascii="仿宋" w:hAnsi="仿宋" w:eastAsia="仿宋" w:cs="仿宋"/>
          <w:color w:val="000000"/>
          <w:spacing w:val="6"/>
          <w:sz w:val="24"/>
          <w:szCs w:val="24"/>
        </w:rPr>
        <w:t>（盖章）为各市、州、直管市、神农架林区人力资源和社会保障局、经济和信息化厅</w:t>
      </w:r>
      <w:r>
        <w:rPr>
          <w:rFonts w:ascii="仿宋" w:hAnsi="仿宋" w:eastAsia="仿宋" w:cs="仿宋"/>
          <w:color w:val="000000"/>
          <w:spacing w:val="6"/>
          <w:sz w:val="24"/>
          <w:szCs w:val="24"/>
        </w:rPr>
        <w:t>。</w:t>
      </w:r>
    </w:p>
    <w:p>
      <w:pPr>
        <w:jc w:val="center"/>
        <w:rPr>
          <w:rFonts w:hint="eastAsia" w:ascii="方正小标宋简体" w:hAnsi="宋体" w:eastAsia="方正小标宋简体"/>
          <w:kern w:val="0"/>
          <w:sz w:val="40"/>
          <w:szCs w:val="40"/>
          <w:lang w:val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7E9B0FF7"/>
    <w:rsid w:val="175956CC"/>
    <w:rsid w:val="7E9B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481</Characters>
  <Lines>0</Lines>
  <Paragraphs>0</Paragraphs>
  <TotalTime>0</TotalTime>
  <ScaleCrop>false</ScaleCrop>
  <LinksUpToDate>false</LinksUpToDate>
  <CharactersWithSpaces>617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2023-08-09T08:10:00Z</dcterms:created>
  <dc:creator>晚安</dc:creator>
  <cp:lastModifiedBy>晚安</cp:lastModifiedBy>
  <dcterms:modified xsi:type="dcterms:W3CDTF">2023-08-09T08:11:01Z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871DD87B9A1F4E01A388741BF6A824A4_11</vt:lpwstr>
  </property>
</Properties>
</file>