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AC82E">
      <w:pPr>
        <w:rPr>
          <w:rFonts w:hint="eastAsia" w:eastAsia="黑体"/>
          <w:szCs w:val="21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466448D9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第</w:t>
      </w:r>
      <w:r>
        <w:rPr>
          <w:rFonts w:hint="eastAsia" w:eastAsia="方正小标宋简体"/>
          <w:b/>
          <w:sz w:val="36"/>
          <w:szCs w:val="36"/>
          <w:lang w:eastAsia="zh-CN"/>
        </w:rPr>
        <w:t>七</w:t>
      </w:r>
      <w:r>
        <w:rPr>
          <w:rFonts w:eastAsia="方正小标宋简体"/>
          <w:b/>
          <w:sz w:val="36"/>
          <w:szCs w:val="36"/>
        </w:rPr>
        <w:t>届湖北省工艺美术大师市</w:t>
      </w:r>
      <w:r>
        <w:rPr>
          <w:rFonts w:hint="eastAsia" w:eastAsia="方正小标宋简体"/>
          <w:b/>
          <w:sz w:val="36"/>
          <w:szCs w:val="36"/>
          <w:lang w:eastAsia="zh-CN"/>
        </w:rPr>
        <w:t>（</w:t>
      </w:r>
      <w:r>
        <w:rPr>
          <w:rFonts w:eastAsia="方正小标宋简体"/>
          <w:b/>
          <w:sz w:val="36"/>
          <w:szCs w:val="36"/>
        </w:rPr>
        <w:t>州</w:t>
      </w:r>
      <w:r>
        <w:rPr>
          <w:rFonts w:hint="eastAsia" w:eastAsia="方正小标宋简体"/>
          <w:b/>
          <w:sz w:val="36"/>
          <w:szCs w:val="36"/>
          <w:lang w:eastAsia="zh-CN"/>
        </w:rPr>
        <w:t>）审核</w:t>
      </w:r>
      <w:r>
        <w:rPr>
          <w:rFonts w:eastAsia="方正小标宋简体"/>
          <w:b/>
          <w:sz w:val="36"/>
          <w:szCs w:val="36"/>
        </w:rPr>
        <w:t>推荐表</w:t>
      </w:r>
    </w:p>
    <w:p w14:paraId="5CD728FB">
      <w:pPr>
        <w:jc w:val="center"/>
        <w:rPr>
          <w:rFonts w:eastAsia="仿宋_GB2312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85"/>
        <w:gridCol w:w="1427"/>
        <w:gridCol w:w="1385"/>
        <w:gridCol w:w="1471"/>
        <w:gridCol w:w="1428"/>
      </w:tblGrid>
      <w:tr w14:paraId="331C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498" w:type="dxa"/>
            <w:noWrap w:val="0"/>
            <w:vAlign w:val="center"/>
          </w:tcPr>
          <w:p w14:paraId="75FD04B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申报人姓名</w:t>
            </w:r>
          </w:p>
        </w:tc>
        <w:tc>
          <w:tcPr>
            <w:tcW w:w="1498" w:type="dxa"/>
            <w:noWrap w:val="0"/>
            <w:vAlign w:val="center"/>
          </w:tcPr>
          <w:p w14:paraId="1FDC10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030F9A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申报类别</w:t>
            </w:r>
          </w:p>
        </w:tc>
        <w:tc>
          <w:tcPr>
            <w:tcW w:w="1498" w:type="dxa"/>
            <w:noWrap w:val="0"/>
            <w:vAlign w:val="center"/>
          </w:tcPr>
          <w:p w14:paraId="6C0381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BB3C19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所在市、州</w:t>
            </w:r>
          </w:p>
        </w:tc>
        <w:tc>
          <w:tcPr>
            <w:tcW w:w="1499" w:type="dxa"/>
            <w:noWrap w:val="0"/>
            <w:vAlign w:val="center"/>
          </w:tcPr>
          <w:p w14:paraId="07BF64A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FEA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89" w:type="dxa"/>
            <w:gridSpan w:val="5"/>
            <w:noWrap w:val="0"/>
            <w:vAlign w:val="center"/>
          </w:tcPr>
          <w:p w14:paraId="6E2648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审核内容</w:t>
            </w:r>
          </w:p>
        </w:tc>
        <w:tc>
          <w:tcPr>
            <w:tcW w:w="1499" w:type="dxa"/>
            <w:noWrap w:val="0"/>
            <w:vAlign w:val="center"/>
          </w:tcPr>
          <w:p w14:paraId="2371669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审核意见</w:t>
            </w:r>
          </w:p>
        </w:tc>
      </w:tr>
      <w:tr w14:paraId="6103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17C6717D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1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申报者及其申报作品、申报材料是否符合申报要求</w:t>
            </w:r>
          </w:p>
        </w:tc>
        <w:tc>
          <w:tcPr>
            <w:tcW w:w="1499" w:type="dxa"/>
            <w:noWrap w:val="0"/>
            <w:vAlign w:val="center"/>
          </w:tcPr>
          <w:p w14:paraId="51DE4A5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FD4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4BAE242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申报作品确为本人创作且无模仿（移植名画和摄影作品以及文物复制品除外）</w:t>
            </w:r>
          </w:p>
        </w:tc>
        <w:tc>
          <w:tcPr>
            <w:tcW w:w="1499" w:type="dxa"/>
            <w:noWrap w:val="0"/>
            <w:vAlign w:val="center"/>
          </w:tcPr>
          <w:p w14:paraId="7107A00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DE8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56E81776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艺术业绩无伪造、浮夸</w:t>
            </w:r>
          </w:p>
        </w:tc>
        <w:tc>
          <w:tcPr>
            <w:tcW w:w="1499" w:type="dxa"/>
            <w:noWrap w:val="0"/>
            <w:vAlign w:val="center"/>
          </w:tcPr>
          <w:p w14:paraId="717D86D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80C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2618202D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学历、高级职称、作品获奖、荣誉称号、社会职务等法定证明原件是否真实，复印件是否齐全</w:t>
            </w:r>
          </w:p>
          <w:p w14:paraId="4013CD2C">
            <w:pPr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90770B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60C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2A7F82B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论文等无抄袭</w:t>
            </w:r>
          </w:p>
        </w:tc>
        <w:tc>
          <w:tcPr>
            <w:tcW w:w="1499" w:type="dxa"/>
            <w:noWrap w:val="0"/>
            <w:vAlign w:val="center"/>
          </w:tcPr>
          <w:p w14:paraId="6D51711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64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489" w:type="dxa"/>
            <w:gridSpan w:val="5"/>
            <w:noWrap w:val="0"/>
            <w:vAlign w:val="center"/>
          </w:tcPr>
          <w:p w14:paraId="589C92AC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  <w:r>
              <w:rPr>
                <w:rFonts w:hint="eastAsia" w:eastAsia="仿宋_GB2312"/>
                <w:sz w:val="24"/>
                <w:szCs w:val="20"/>
              </w:rPr>
              <w:t>.</w:t>
            </w:r>
            <w:r>
              <w:rPr>
                <w:rFonts w:eastAsia="仿宋_GB2312"/>
                <w:color w:val="000000"/>
                <w:kern w:val="0"/>
                <w:sz w:val="24"/>
                <w:szCs w:val="20"/>
              </w:rPr>
              <w:t>其他需复核的重要材抖</w:t>
            </w:r>
          </w:p>
        </w:tc>
        <w:tc>
          <w:tcPr>
            <w:tcW w:w="1499" w:type="dxa"/>
            <w:noWrap w:val="0"/>
            <w:vAlign w:val="center"/>
          </w:tcPr>
          <w:p w14:paraId="602D61F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117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8988" w:type="dxa"/>
            <w:gridSpan w:val="6"/>
            <w:noWrap w:val="0"/>
            <w:vAlign w:val="top"/>
          </w:tcPr>
          <w:p w14:paraId="60B0370E">
            <w:pPr>
              <w:ind w:firstLine="90" w:firstLineChars="50"/>
              <w:rPr>
                <w:rFonts w:eastAsia="仿宋_GB2312"/>
                <w:sz w:val="18"/>
                <w:szCs w:val="18"/>
              </w:rPr>
            </w:pPr>
          </w:p>
          <w:p w14:paraId="2E10E289"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0"/>
              </w:rPr>
              <w:t>市、州推荐意见</w:t>
            </w:r>
          </w:p>
          <w:p w14:paraId="07F789FD">
            <w:pPr>
              <w:rPr>
                <w:rFonts w:eastAsia="仿宋_GB2312"/>
                <w:sz w:val="24"/>
                <w:szCs w:val="20"/>
              </w:rPr>
            </w:pPr>
          </w:p>
          <w:p w14:paraId="6AC4E9E3">
            <w:pPr>
              <w:rPr>
                <w:rFonts w:eastAsia="仿宋_GB2312"/>
                <w:sz w:val="24"/>
                <w:szCs w:val="20"/>
              </w:rPr>
            </w:pPr>
          </w:p>
          <w:p w14:paraId="5CC15BD5">
            <w:pPr>
              <w:rPr>
                <w:rFonts w:eastAsia="仿宋_GB2312"/>
                <w:sz w:val="24"/>
                <w:szCs w:val="20"/>
              </w:rPr>
            </w:pPr>
          </w:p>
          <w:p w14:paraId="2A67BC5F">
            <w:pPr>
              <w:rPr>
                <w:rFonts w:eastAsia="仿宋_GB2312"/>
                <w:sz w:val="24"/>
                <w:szCs w:val="20"/>
              </w:rPr>
            </w:pPr>
          </w:p>
          <w:p w14:paraId="574ED7B3">
            <w:pPr>
              <w:rPr>
                <w:rFonts w:eastAsia="仿宋_GB2312"/>
                <w:sz w:val="24"/>
                <w:szCs w:val="20"/>
              </w:rPr>
            </w:pPr>
          </w:p>
          <w:p w14:paraId="4F5E5AEA">
            <w:pPr>
              <w:rPr>
                <w:rFonts w:eastAsia="仿宋_GB2312"/>
                <w:sz w:val="24"/>
                <w:szCs w:val="20"/>
              </w:rPr>
            </w:pPr>
          </w:p>
          <w:p w14:paraId="1D70E360">
            <w:pPr>
              <w:rPr>
                <w:rFonts w:eastAsia="仿宋_GB2312"/>
                <w:sz w:val="24"/>
                <w:szCs w:val="20"/>
              </w:rPr>
            </w:pPr>
          </w:p>
          <w:p w14:paraId="1309B0AF">
            <w:pPr>
              <w:rPr>
                <w:rFonts w:eastAsia="仿宋_GB2312"/>
                <w:sz w:val="24"/>
                <w:szCs w:val="20"/>
              </w:rPr>
            </w:pPr>
          </w:p>
          <w:p w14:paraId="3E5541D9">
            <w:pPr>
              <w:rPr>
                <w:rFonts w:eastAsia="仿宋_GB2312"/>
                <w:sz w:val="24"/>
                <w:szCs w:val="20"/>
              </w:rPr>
            </w:pPr>
          </w:p>
          <w:p w14:paraId="117773BB">
            <w:pPr>
              <w:adjustRightInd w:val="0"/>
              <w:snapToGrid w:val="0"/>
              <w:ind w:firstLine="5400" w:firstLineChars="225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（章）</w:t>
            </w:r>
          </w:p>
          <w:p w14:paraId="1DCE2CBC">
            <w:pPr>
              <w:ind w:firstLine="5760" w:firstLineChars="24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14:paraId="33E67A29">
            <w:pPr>
              <w:ind w:firstLine="5640" w:firstLineChars="2350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年   月   日</w:t>
            </w:r>
          </w:p>
          <w:p w14:paraId="058B2A87">
            <w:pPr>
              <w:ind w:firstLine="1800" w:firstLineChars="750"/>
              <w:jc w:val="left"/>
              <w:rPr>
                <w:rFonts w:eastAsia="仿宋_GB2312"/>
                <w:sz w:val="24"/>
                <w:szCs w:val="20"/>
              </w:rPr>
            </w:pPr>
          </w:p>
          <w:p w14:paraId="072F60CB">
            <w:pPr>
              <w:ind w:firstLine="1800" w:firstLineChars="750"/>
              <w:jc w:val="left"/>
              <w:rPr>
                <w:rFonts w:eastAsia="仿宋_GB2312"/>
                <w:sz w:val="24"/>
                <w:szCs w:val="20"/>
              </w:rPr>
            </w:pPr>
          </w:p>
          <w:p w14:paraId="7A925A74">
            <w:pPr>
              <w:ind w:firstLine="1800" w:firstLineChars="750"/>
              <w:jc w:val="left"/>
              <w:rPr>
                <w:rFonts w:eastAsia="仿宋_GB2312"/>
                <w:sz w:val="24"/>
              </w:rPr>
            </w:pPr>
          </w:p>
        </w:tc>
      </w:tr>
    </w:tbl>
    <w:p w14:paraId="07D15626"/>
    <w:p w14:paraId="01161E47"/>
    <w:p w14:paraId="2E9A8A5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4531659-3D63-495F-A3FC-5CD4CE495B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5A4B87-3CB1-49CD-8596-39D21BE46CA8}"/>
  </w:font>
  <w:font w:name="Batang">
    <w:altName w:val="宋体"/>
    <w:panose1 w:val="02030600000101010101"/>
    <w:charset w:val="00"/>
    <w:family w:val="roman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7B912">
    <w:pPr>
      <w:pStyle w:val="2"/>
      <w:jc w:val="right"/>
      <w:rPr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PAGE   \* MERGEFORMAT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5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ascii="Batang" w:hAnsi="Batang" w:eastAsia="Batang"/>
        <w:sz w:val="28"/>
        <w:szCs w:val="28"/>
      </w:rPr>
      <w:t>—</w:t>
    </w:r>
  </w:p>
  <w:p w14:paraId="4EDACCC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F6033"/>
    <w:rsid w:val="3A8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jc w:val="left"/>
    </w:pPr>
    <w:rPr>
      <w:rFonts w:ascii="Calibri" w:hAnsi="Calibri" w:eastAsia="宋体" w:cs="Times New Roman"/>
      <w:color w:val="auto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2025-01-28T08:52:00Z</dcterms:created>
  <dc:creator>晚安</dc:creator>
  <cp:lastModifiedBy>晚安</cp:lastModifiedBy>
  <dcterms:modified xsi:type="dcterms:W3CDTF">2025-01-28T08:55:29Z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68471797410F47D889EEA4E70249F400_11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