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84" w:tblpY="2561"/>
        <w:tblOverlap w:val="never"/>
        <w:tblW w:w="13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19"/>
        <w:gridCol w:w="904"/>
        <w:gridCol w:w="451"/>
        <w:gridCol w:w="816"/>
        <w:gridCol w:w="1224"/>
        <w:gridCol w:w="1051"/>
        <w:gridCol w:w="959"/>
        <w:gridCol w:w="734"/>
        <w:gridCol w:w="943"/>
        <w:gridCol w:w="719"/>
        <w:gridCol w:w="973"/>
        <w:gridCol w:w="2024"/>
        <w:gridCol w:w="1462"/>
      </w:tblGrid>
      <w:tr w14:paraId="6CA4D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2D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第七届湖北省工艺美术大师市州推荐申报人员汇总表</w:t>
            </w:r>
          </w:p>
        </w:tc>
      </w:tr>
      <w:tr w14:paraId="3A10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39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9F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06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8E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5A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E1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49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B2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5C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2D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A5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86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申报工艺种类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31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参评作品名称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9C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 w14:paraId="3BCDF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F9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18C3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790F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19AD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7955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E53D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589D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593A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181E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F96D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205D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A768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685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FE61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5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58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87CF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EFBB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7C55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FA87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6294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F15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E7D5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FE00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733C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999D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7155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F91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0E89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B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95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B75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1CE4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5CD6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241A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4A11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8203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967E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AE6D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8DEB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B38A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E0F7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2F0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B272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4D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D4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A00F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16E9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2D70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A723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8B5C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79BC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625A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0617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B1BC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4BB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4090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A1E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0694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7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BA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DA07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E806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AD51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593B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8F92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3453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9349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A58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F87F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F656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AD30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79B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E039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A3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C6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93FD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EC0F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F17A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6A51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7DFE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7411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AABA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165C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DA29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BCB6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3061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FB1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8155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8438F2B"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F7688"/>
    <w:rsid w:val="3FA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2025-01-24T05:36:00Z</dcterms:created>
  <dc:creator>晚安</dc:creator>
  <cp:lastModifiedBy>晚安</cp:lastModifiedBy>
  <dcterms:modified xsi:type="dcterms:W3CDTF">2025-01-24T05:39:15Z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682869C4BF7F40C7BCD99AB0FC76ECCD_11</vt:lpwstr>
  </property>
  <property fmtid="{D5CDD505-2E9C-101B-9397-08002B2CF9AE}" pid="4" name="KSOTemplateDocerSaveRecord">
    <vt:lpwstr>eyJoZGlkIjoiM2FiZDIzMjBhYjY3YjcwYmIxYWI1NjM4YzVmYjEyMDMiLCJ1c2VySWQiOiI1MDU5ODI0ODQifQ==</vt:lpwstr>
  </property>
</Properties>
</file>