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B7D3C">
      <w:pPr>
        <w:widowControl w:val="0"/>
        <w:spacing w:line="360" w:lineRule="auto"/>
        <w:ind w:left="0"/>
        <w:jc w:val="both"/>
        <w:rPr>
          <w:rFonts w:ascii="黑体" w:hAnsi="黑体" w:eastAsia="黑体" w:cs="黑体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highlight w:val="none"/>
          <w:lang w:val="en-US" w:eastAsia="zh-CN" w:bidi="ar-SA"/>
        </w:rPr>
        <w:t>附件2</w:t>
      </w:r>
    </w:p>
    <w:p w14:paraId="0594818E">
      <w:pPr>
        <w:widowControl w:val="0"/>
        <w:spacing w:line="360" w:lineRule="auto"/>
        <w:ind w:left="0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  <w:lang w:val="en-US" w:eastAsia="zh-CN" w:bidi="ar-SA"/>
        </w:rPr>
        <w:t>湖北省制造业数字化转型专家咨询委员会专家征集名单汇总表</w:t>
      </w:r>
      <w:bookmarkEnd w:id="0"/>
    </w:p>
    <w:tbl>
      <w:tblPr>
        <w:tblStyle w:val="7"/>
        <w:tblW w:w="147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00"/>
        <w:gridCol w:w="940"/>
        <w:gridCol w:w="1280"/>
        <w:gridCol w:w="2060"/>
        <w:gridCol w:w="2430"/>
        <w:gridCol w:w="1310"/>
        <w:gridCol w:w="1184"/>
        <w:gridCol w:w="1256"/>
        <w:gridCol w:w="1206"/>
        <w:gridCol w:w="1271"/>
      </w:tblGrid>
      <w:tr w14:paraId="08175E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CF54">
            <w:pPr>
              <w:widowControl/>
              <w:jc w:val="center"/>
              <w:rPr>
                <w:rFonts w:ascii="Calibri" w:hAnsi="Calibri" w:eastAsia="宋体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CDB8">
            <w:pPr>
              <w:widowControl/>
              <w:jc w:val="center"/>
              <w:rPr>
                <w:rFonts w:ascii="Calibri" w:hAnsi="Calibri" w:eastAsia="宋体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highlight w:val="none"/>
                <w:lang w:bidi="ar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9681">
            <w:pPr>
              <w:widowControl/>
              <w:jc w:val="center"/>
              <w:rPr>
                <w:rFonts w:ascii="Calibri" w:hAnsi="Calibri" w:eastAsia="宋体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highlight w:val="none"/>
                <w:lang w:bidi="ar"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981B">
            <w:pPr>
              <w:widowControl/>
              <w:jc w:val="center"/>
              <w:rPr>
                <w:rFonts w:ascii="Calibri" w:hAnsi="Calibri" w:eastAsia="宋体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highlight w:val="none"/>
                <w:lang w:bidi="ar"/>
              </w:rPr>
              <w:t>出生年月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F934">
            <w:pPr>
              <w:widowControl/>
              <w:jc w:val="center"/>
              <w:rPr>
                <w:rFonts w:ascii="Calibri" w:hAnsi="Calibri" w:eastAsia="宋体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highlight w:val="none"/>
              </w:rPr>
              <w:t>毕业院校（最高学历）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DC3F">
            <w:pPr>
              <w:widowControl/>
              <w:jc w:val="center"/>
              <w:rPr>
                <w:rFonts w:ascii="Calibri" w:hAnsi="Calibri" w:eastAsia="宋体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highlight w:val="none"/>
                <w:lang w:bidi="ar"/>
              </w:rPr>
              <w:t>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A2BA">
            <w:pPr>
              <w:widowControl/>
              <w:jc w:val="center"/>
              <w:rPr>
                <w:rFonts w:ascii="Calibri" w:hAnsi="Calibri" w:eastAsia="宋体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highlight w:val="none"/>
                <w:lang w:bidi="ar"/>
              </w:rPr>
              <w:t>职称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14A3">
            <w:pPr>
              <w:widowControl/>
              <w:jc w:val="center"/>
              <w:rPr>
                <w:rFonts w:ascii="Calibri" w:hAnsi="Calibri" w:eastAsia="宋体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highlight w:val="none"/>
                <w:lang w:bidi="ar"/>
              </w:rPr>
              <w:t>行业类型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9AAE">
            <w:pPr>
              <w:widowControl/>
              <w:jc w:val="center"/>
              <w:rPr>
                <w:rFonts w:ascii="Calibri" w:hAnsi="Calibri" w:eastAsia="宋体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highlight w:val="none"/>
              </w:rPr>
              <w:t>擅长领域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317C">
            <w:pPr>
              <w:widowControl/>
              <w:jc w:val="center"/>
              <w:rPr>
                <w:rFonts w:ascii="Calibri" w:hAnsi="Calibri" w:eastAsia="宋体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highlight w:val="none"/>
                <w:lang w:bidi="ar"/>
              </w:rPr>
              <w:t>联系电话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3137">
            <w:pPr>
              <w:widowControl/>
              <w:jc w:val="center"/>
              <w:rPr>
                <w:rFonts w:ascii="Calibri" w:hAnsi="Calibri" w:eastAsia="宋体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  <w:highlight w:val="none"/>
                <w:lang w:bidi="ar"/>
              </w:rPr>
              <w:t>邮箱</w:t>
            </w:r>
          </w:p>
        </w:tc>
      </w:tr>
      <w:tr w14:paraId="1F3D90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8901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5148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DF30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02A4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2593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248B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35F0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1890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8F9B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18B9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44BD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1DDD0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3496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66F2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24F0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07FA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E18F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87E5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D1E0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1FC7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B766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55FC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E2DD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20BA3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B01B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D21D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4A34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93CE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80CC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355D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AD2B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A387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63D7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B736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FBBA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15DB2B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E28D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7E93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FBB3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A5DF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970B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A9FE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47AA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4504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35F6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5027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3624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04F6C7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ACF0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43DF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99E7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B759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90E5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6671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B8FF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84FA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87C5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25B9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35AA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00A538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6E47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B073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F429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0E35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84C2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4D3D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6A67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BC91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B996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74CB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AE5C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6737C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9FC7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0695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5500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2F8D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EE53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0923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A055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EE3D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54C5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9209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D9BE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36972B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86C5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94EF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5CE0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9F14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9117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1D5E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BECA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52C9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6808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8556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0E7A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7B0D95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1D8B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173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6FBE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A5DA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F8CA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31CF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00F8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D302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7AF6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D412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1280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</w:tbl>
    <w:p w14:paraId="3545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Calibri" w:hAnsi="Calibri" w:eastAsia="宋体" w:cs="Times New Roman"/>
          <w:highlight w:val="none"/>
        </w:rPr>
      </w:pPr>
    </w:p>
    <w:p w14:paraId="36F92EE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E360C92-2C1E-4E81-B865-0DE6DDC7233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9C82441-E16D-4528-B5DB-E097AD7263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168C0"/>
    <w:rsid w:val="6BA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5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2025-02-12T06:47:00Z</dcterms:created>
  <dc:creator>晚安</dc:creator>
  <cp:lastModifiedBy>晚安</cp:lastModifiedBy>
  <dcterms:modified xsi:type="dcterms:W3CDTF">2025-02-12T06:48:04Z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3A3541CF12AA4FF698CBC394AC6B846A_11</vt:lpwstr>
  </property>
  <property fmtid="{D5CDD505-2E9C-101B-9397-08002B2CF9AE}" pid="4" name="KSOTemplateDocerSaveRecord">
    <vt:lpwstr>eyJoZGlkIjoiM2FiZDIzMjBhYjY3YjcwYmIxYWI1NjM4YzVmYjEyMDMiLCJ1c2VySWQiOiI1MDU5ODI0ODQifQ==</vt:lpwstr>
  </property>
</Properties>
</file>