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6778A">
      <w:pPr>
        <w:spacing w:line="600" w:lineRule="exact"/>
        <w:rPr>
          <w:rFonts w:eastAsia="仿宋"/>
          <w:sz w:val="32"/>
          <w:szCs w:val="32"/>
        </w:rPr>
      </w:pPr>
      <w:r>
        <w:rPr>
          <w:rFonts w:eastAsia="黑体"/>
          <w:sz w:val="32"/>
          <w:szCs w:val="32"/>
        </w:rPr>
        <w:t>附件3</w:t>
      </w:r>
    </w:p>
    <w:p w14:paraId="0B625F24">
      <w:pPr>
        <w:spacing w:line="600" w:lineRule="exact"/>
        <w:ind w:left="2982" w:hanging="2982"/>
        <w:jc w:val="center"/>
        <w:rPr>
          <w:rFonts w:eastAsia="方正小标宋简体"/>
          <w:b/>
          <w:sz w:val="36"/>
          <w:szCs w:val="36"/>
        </w:rPr>
      </w:pPr>
    </w:p>
    <w:p w14:paraId="48D66478">
      <w:pPr>
        <w:spacing w:line="600" w:lineRule="exact"/>
        <w:ind w:left="2982" w:hanging="2982"/>
        <w:jc w:val="center"/>
        <w:rPr>
          <w:rFonts w:eastAsia="方正小标宋简体"/>
          <w:b/>
          <w:sz w:val="36"/>
          <w:szCs w:val="36"/>
        </w:rPr>
      </w:pPr>
    </w:p>
    <w:p w14:paraId="21275378">
      <w:pPr>
        <w:spacing w:line="600" w:lineRule="exact"/>
        <w:ind w:left="2982" w:hanging="2982"/>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年度湖北省制造业高质量发展</w:t>
      </w:r>
    </w:p>
    <w:p w14:paraId="1ADFD6E6">
      <w:pPr>
        <w:spacing w:line="600" w:lineRule="exact"/>
        <w:ind w:left="2982" w:hanging="2982"/>
        <w:jc w:val="center"/>
        <w:rPr>
          <w:rFonts w:eastAsia="方正小标宋简体"/>
          <w:sz w:val="44"/>
          <w:szCs w:val="44"/>
        </w:rPr>
      </w:pPr>
      <w:r>
        <w:rPr>
          <w:rFonts w:eastAsia="方正小标宋简体"/>
          <w:sz w:val="44"/>
          <w:szCs w:val="44"/>
        </w:rPr>
        <w:t>“揭榜挂帅”项目资金申请报告</w:t>
      </w:r>
    </w:p>
    <w:p w14:paraId="77CEF900">
      <w:pPr>
        <w:pStyle w:val="3"/>
        <w:spacing w:line="600" w:lineRule="exact"/>
        <w:ind w:firstLine="1760" w:firstLineChars="550"/>
        <w:rPr>
          <w:rFonts w:ascii="Times New Roman" w:hAnsi="Times New Roman" w:cs="Times New Roman"/>
          <w:sz w:val="32"/>
          <w:szCs w:val="32"/>
        </w:rPr>
      </w:pPr>
    </w:p>
    <w:p w14:paraId="6C536191">
      <w:pPr>
        <w:pStyle w:val="3"/>
        <w:spacing w:line="600" w:lineRule="exact"/>
        <w:ind w:firstLine="1760" w:firstLineChars="550"/>
        <w:rPr>
          <w:rFonts w:ascii="Times New Roman" w:hAnsi="Times New Roman" w:cs="Times New Roman"/>
          <w:sz w:val="32"/>
          <w:szCs w:val="32"/>
        </w:rPr>
      </w:pPr>
      <w:r>
        <w:rPr>
          <w:rFonts w:ascii="Times New Roman" w:hAnsi="Times New Roman" w:cs="Times New Roman"/>
          <w:sz w:val="32"/>
          <w:szCs w:val="32"/>
        </w:rPr>
        <w:t>项目名称：</w:t>
      </w:r>
      <w:r>
        <w:rPr>
          <w:rFonts w:ascii="Times New Roman" w:hAnsi="Times New Roman" w:eastAsia="黑体" w:cs="Times New Roman"/>
          <w:sz w:val="30"/>
          <w:szCs w:val="30"/>
          <w:u w:val="single"/>
        </w:rPr>
        <w:t xml:space="preserve">                                 </w:t>
      </w:r>
    </w:p>
    <w:p w14:paraId="434C621D">
      <w:pPr>
        <w:pStyle w:val="3"/>
        <w:spacing w:line="600" w:lineRule="exact"/>
        <w:ind w:firstLine="1120" w:firstLineChars="350"/>
        <w:rPr>
          <w:rFonts w:ascii="Times New Roman" w:hAnsi="Times New Roman" w:cs="Times New Roman"/>
          <w:sz w:val="32"/>
          <w:szCs w:val="32"/>
        </w:rPr>
      </w:pPr>
      <w:r>
        <w:rPr>
          <w:rFonts w:ascii="Times New Roman" w:hAnsi="Times New Roman" w:cs="Times New Roman"/>
          <w:sz w:val="32"/>
          <w:szCs w:val="32"/>
        </w:rPr>
        <w:t>项目承担单位：</w:t>
      </w:r>
      <w:r>
        <w:rPr>
          <w:rFonts w:ascii="Times New Roman" w:hAnsi="Times New Roman" w:eastAsia="黑体" w:cs="Times New Roman"/>
          <w:sz w:val="30"/>
          <w:szCs w:val="30"/>
          <w:u w:val="single"/>
        </w:rPr>
        <w:t xml:space="preserve">                                 </w:t>
      </w:r>
    </w:p>
    <w:p w14:paraId="58C50272">
      <w:pPr>
        <w:pStyle w:val="3"/>
        <w:spacing w:line="600" w:lineRule="exact"/>
        <w:ind w:firstLine="1760" w:firstLineChars="550"/>
        <w:rPr>
          <w:rFonts w:ascii="Times New Roman" w:hAnsi="Times New Roman" w:cs="Times New Roman"/>
          <w:sz w:val="32"/>
          <w:szCs w:val="32"/>
        </w:rPr>
      </w:pPr>
      <w:r>
        <w:rPr>
          <w:rFonts w:ascii="Times New Roman" w:hAnsi="Times New Roman" w:cs="Times New Roman"/>
          <w:sz w:val="32"/>
          <w:szCs w:val="32"/>
        </w:rPr>
        <w:t>通讯地址：</w:t>
      </w:r>
      <w:r>
        <w:rPr>
          <w:rFonts w:ascii="Times New Roman" w:hAnsi="Times New Roman" w:eastAsia="黑体" w:cs="Times New Roman"/>
          <w:sz w:val="30"/>
          <w:szCs w:val="30"/>
          <w:u w:val="single"/>
        </w:rPr>
        <w:t xml:space="preserve">                                 </w:t>
      </w:r>
    </w:p>
    <w:p w14:paraId="3DE3955D">
      <w:pPr>
        <w:pStyle w:val="3"/>
        <w:spacing w:line="600" w:lineRule="exact"/>
        <w:ind w:firstLine="1440" w:firstLineChars="450"/>
        <w:rPr>
          <w:rFonts w:ascii="Times New Roman" w:hAnsi="Times New Roman" w:cs="Times New Roman"/>
          <w:sz w:val="32"/>
          <w:szCs w:val="32"/>
        </w:rPr>
      </w:pPr>
      <w:r>
        <w:rPr>
          <w:rFonts w:ascii="Times New Roman" w:hAnsi="Times New Roman" w:cs="Times New Roman"/>
          <w:sz w:val="32"/>
          <w:szCs w:val="32"/>
        </w:rPr>
        <w:t>法定代表人：</w:t>
      </w:r>
      <w:r>
        <w:rPr>
          <w:rFonts w:ascii="Times New Roman" w:hAnsi="Times New Roman" w:eastAsia="黑体" w:cs="Times New Roman"/>
          <w:sz w:val="30"/>
          <w:szCs w:val="30"/>
          <w:u w:val="single"/>
        </w:rPr>
        <w:t xml:space="preserve">                                 </w:t>
      </w:r>
    </w:p>
    <w:p w14:paraId="61F92534">
      <w:pPr>
        <w:pStyle w:val="3"/>
        <w:spacing w:line="600" w:lineRule="exact"/>
        <w:ind w:firstLine="1440" w:firstLineChars="450"/>
        <w:rPr>
          <w:rFonts w:ascii="Times New Roman" w:hAnsi="Times New Roman" w:cs="Times New Roman"/>
          <w:sz w:val="32"/>
          <w:szCs w:val="32"/>
        </w:rPr>
      </w:pPr>
      <w:r>
        <w:rPr>
          <w:rFonts w:ascii="Times New Roman" w:hAnsi="Times New Roman" w:cs="Times New Roman"/>
          <w:sz w:val="32"/>
          <w:szCs w:val="32"/>
        </w:rPr>
        <w:t>项目联系人：</w:t>
      </w:r>
      <w:r>
        <w:rPr>
          <w:rFonts w:ascii="Times New Roman" w:hAnsi="Times New Roman" w:eastAsia="黑体" w:cs="Times New Roman"/>
          <w:sz w:val="30"/>
          <w:szCs w:val="30"/>
          <w:u w:val="single"/>
        </w:rPr>
        <w:t xml:space="preserve">                                 </w:t>
      </w:r>
    </w:p>
    <w:p w14:paraId="31FA0C8C">
      <w:pPr>
        <w:pStyle w:val="3"/>
        <w:spacing w:line="600" w:lineRule="exact"/>
        <w:ind w:firstLine="1760" w:firstLineChars="550"/>
        <w:rPr>
          <w:rFonts w:ascii="Times New Roman" w:hAnsi="Times New Roman" w:cs="Times New Roman"/>
          <w:sz w:val="32"/>
          <w:szCs w:val="32"/>
        </w:rPr>
      </w:pPr>
      <w:r>
        <w:rPr>
          <w:rFonts w:ascii="Times New Roman" w:hAnsi="Times New Roman" w:cs="Times New Roman"/>
          <w:sz w:val="32"/>
          <w:szCs w:val="32"/>
        </w:rPr>
        <w:t>联系电话：</w:t>
      </w:r>
      <w:r>
        <w:rPr>
          <w:rFonts w:ascii="Times New Roman" w:hAnsi="Times New Roman" w:eastAsia="黑体" w:cs="Times New Roman"/>
          <w:sz w:val="30"/>
          <w:szCs w:val="30"/>
          <w:u w:val="single"/>
        </w:rPr>
        <w:t xml:space="preserve">             </w:t>
      </w:r>
      <w:r>
        <w:rPr>
          <w:rFonts w:ascii="Times New Roman" w:hAnsi="Times New Roman" w:cs="Times New Roman"/>
          <w:sz w:val="32"/>
          <w:szCs w:val="32"/>
        </w:rPr>
        <w:t>邮政编码：</w:t>
      </w:r>
      <w:r>
        <w:rPr>
          <w:rFonts w:ascii="Times New Roman" w:hAnsi="Times New Roman" w:eastAsia="黑体" w:cs="Times New Roman"/>
          <w:sz w:val="30"/>
          <w:szCs w:val="30"/>
          <w:u w:val="single"/>
        </w:rPr>
        <w:t xml:space="preserve">          </w:t>
      </w:r>
    </w:p>
    <w:p w14:paraId="28FF6C60">
      <w:pPr>
        <w:pStyle w:val="3"/>
        <w:spacing w:line="600" w:lineRule="exact"/>
        <w:ind w:firstLine="1760" w:firstLineChars="550"/>
        <w:rPr>
          <w:rFonts w:ascii="Times New Roman" w:hAnsi="Times New Roman" w:cs="Times New Roman"/>
          <w:sz w:val="32"/>
          <w:szCs w:val="32"/>
        </w:rPr>
      </w:pPr>
      <w:r>
        <w:rPr>
          <w:rFonts w:ascii="Times New Roman" w:hAnsi="Times New Roman" w:cs="Times New Roman"/>
          <w:sz w:val="32"/>
          <w:szCs w:val="32"/>
        </w:rPr>
        <w:t>手    机：</w:t>
      </w:r>
      <w:r>
        <w:rPr>
          <w:rFonts w:ascii="Times New Roman" w:hAnsi="Times New Roman" w:eastAsia="黑体" w:cs="Times New Roman"/>
          <w:sz w:val="30"/>
          <w:szCs w:val="30"/>
          <w:u w:val="single"/>
        </w:rPr>
        <w:t xml:space="preserve">             </w:t>
      </w:r>
      <w:r>
        <w:rPr>
          <w:rFonts w:ascii="Times New Roman" w:hAnsi="Times New Roman" w:cs="Times New Roman"/>
          <w:sz w:val="32"/>
          <w:szCs w:val="32"/>
        </w:rPr>
        <w:t>电子邮箱：</w:t>
      </w:r>
      <w:r>
        <w:rPr>
          <w:rFonts w:ascii="Times New Roman" w:hAnsi="Times New Roman" w:eastAsia="黑体" w:cs="Times New Roman"/>
          <w:sz w:val="30"/>
          <w:szCs w:val="30"/>
          <w:u w:val="single"/>
        </w:rPr>
        <w:t xml:space="preserve">          </w:t>
      </w:r>
    </w:p>
    <w:p w14:paraId="289B4E5C">
      <w:pPr>
        <w:pStyle w:val="3"/>
        <w:spacing w:line="560" w:lineRule="exact"/>
        <w:jc w:val="center"/>
        <w:rPr>
          <w:rFonts w:ascii="Times New Roman" w:hAnsi="Times New Roman" w:cs="Times New Roman"/>
          <w:sz w:val="32"/>
          <w:szCs w:val="32"/>
        </w:rPr>
      </w:pPr>
    </w:p>
    <w:p w14:paraId="793E3F36">
      <w:pPr>
        <w:pStyle w:val="3"/>
        <w:spacing w:line="560" w:lineRule="exact"/>
        <w:jc w:val="center"/>
        <w:rPr>
          <w:rFonts w:ascii="Times New Roman" w:hAnsi="Times New Roman" w:cs="Times New Roman"/>
          <w:sz w:val="32"/>
          <w:szCs w:val="32"/>
        </w:rPr>
      </w:pPr>
      <w:r>
        <w:rPr>
          <w:rFonts w:ascii="Times New Roman" w:hAnsi="Times New Roman" w:cs="Times New Roman"/>
          <w:sz w:val="32"/>
          <w:szCs w:val="32"/>
        </w:rPr>
        <w:t>湖北省经济和信息化厅印制</w:t>
      </w:r>
    </w:p>
    <w:p w14:paraId="468A23B3">
      <w:pPr>
        <w:pStyle w:val="3"/>
        <w:spacing w:line="560" w:lineRule="exact"/>
        <w:jc w:val="center"/>
        <w:rPr>
          <w:rFonts w:ascii="Times New Roman" w:hAnsi="Times New Roman" w:cs="Times New Roman"/>
          <w:sz w:val="32"/>
          <w:szCs w:val="32"/>
        </w:rPr>
      </w:pPr>
      <w:r>
        <w:rPr>
          <w:rFonts w:ascii="Times New Roman" w:hAnsi="Times New Roman" w:cs="Times New Roman"/>
          <w:sz w:val="32"/>
          <w:szCs w:val="32"/>
        </w:rPr>
        <w:t>二〇二五年</w:t>
      </w:r>
      <w:r>
        <w:rPr>
          <w:rFonts w:hint="eastAsia" w:ascii="Times New Roman" w:hAnsi="Times New Roman" w:cs="Times New Roman"/>
          <w:sz w:val="32"/>
          <w:szCs w:val="32"/>
        </w:rPr>
        <w:t xml:space="preserve">  </w:t>
      </w:r>
      <w:r>
        <w:rPr>
          <w:rFonts w:ascii="Times New Roman" w:hAnsi="Times New Roman" w:cs="Times New Roman"/>
          <w:sz w:val="32"/>
          <w:szCs w:val="32"/>
        </w:rPr>
        <w:t>月  日</w:t>
      </w:r>
    </w:p>
    <w:p w14:paraId="66D36E68">
      <w:pPr>
        <w:pStyle w:val="3"/>
        <w:spacing w:line="560" w:lineRule="exact"/>
        <w:jc w:val="center"/>
        <w:rPr>
          <w:rFonts w:ascii="Times New Roman" w:hAnsi="Times New Roman" w:cs="Times New Roman"/>
          <w:sz w:val="32"/>
          <w:szCs w:val="32"/>
        </w:rPr>
      </w:pPr>
    </w:p>
    <w:p w14:paraId="0C4155B1">
      <w:pPr>
        <w:spacing w:after="156" w:afterLines="50" w:line="500" w:lineRule="exact"/>
        <w:ind w:firstLine="640" w:firstLineChars="200"/>
        <w:rPr>
          <w:rFonts w:hint="eastAsia" w:eastAsia="黑体"/>
          <w:sz w:val="32"/>
          <w:szCs w:val="32"/>
        </w:rPr>
      </w:pPr>
      <w:r>
        <w:rPr>
          <w:rFonts w:eastAsia="黑体"/>
          <w:sz w:val="32"/>
          <w:szCs w:val="32"/>
        </w:rPr>
        <w:t>一、</w:t>
      </w:r>
      <w:r>
        <w:rPr>
          <w:rFonts w:hint="eastAsia" w:eastAsia="黑体"/>
          <w:sz w:val="32"/>
          <w:szCs w:val="32"/>
        </w:rPr>
        <w:t>申报基础</w:t>
      </w:r>
    </w:p>
    <w:p w14:paraId="12B6F0B2">
      <w:pPr>
        <w:spacing w:line="500" w:lineRule="exact"/>
        <w:ind w:firstLine="640" w:firstLineChars="200"/>
        <w:rPr>
          <w:rFonts w:eastAsia="楷体"/>
          <w:bCs/>
          <w:kern w:val="0"/>
          <w:sz w:val="32"/>
          <w:szCs w:val="32"/>
        </w:rPr>
      </w:pPr>
      <w:r>
        <w:rPr>
          <w:rFonts w:eastAsia="楷体"/>
          <w:bCs/>
          <w:kern w:val="0"/>
          <w:sz w:val="32"/>
          <w:szCs w:val="32"/>
        </w:rPr>
        <w:t>（一）基本信息</w:t>
      </w:r>
    </w:p>
    <w:tbl>
      <w:tblPr>
        <w:tblStyle w:val="5"/>
        <w:tblW w:w="9640"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1"/>
        <w:gridCol w:w="234"/>
        <w:gridCol w:w="502"/>
        <w:gridCol w:w="755"/>
        <w:gridCol w:w="300"/>
        <w:gridCol w:w="477"/>
        <w:gridCol w:w="1156"/>
        <w:gridCol w:w="813"/>
        <w:gridCol w:w="298"/>
        <w:gridCol w:w="164"/>
        <w:gridCol w:w="722"/>
        <w:gridCol w:w="755"/>
        <w:gridCol w:w="71"/>
        <w:gridCol w:w="982"/>
      </w:tblGrid>
      <w:tr w14:paraId="23D43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40" w:type="dxa"/>
            <w:gridSpan w:val="15"/>
            <w:noWrap w:val="0"/>
            <w:vAlign w:val="center"/>
          </w:tcPr>
          <w:p w14:paraId="55D238EC">
            <w:pPr>
              <w:spacing w:line="240" w:lineRule="exact"/>
              <w:rPr>
                <w:rFonts w:eastAsia="仿宋"/>
                <w:b/>
                <w:kern w:val="0"/>
                <w:sz w:val="24"/>
              </w:rPr>
            </w:pPr>
            <w:r>
              <w:rPr>
                <w:rFonts w:eastAsia="黑体"/>
                <w:bCs/>
                <w:kern w:val="0"/>
                <w:sz w:val="24"/>
              </w:rPr>
              <w:t>一、企业基本信息</w:t>
            </w:r>
          </w:p>
        </w:tc>
      </w:tr>
      <w:tr w14:paraId="07EC8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60" w:type="dxa"/>
            <w:noWrap w:val="0"/>
            <w:vAlign w:val="center"/>
          </w:tcPr>
          <w:p w14:paraId="7480F655">
            <w:pPr>
              <w:spacing w:line="240" w:lineRule="exact"/>
              <w:rPr>
                <w:rFonts w:eastAsia="仿宋"/>
                <w:kern w:val="0"/>
                <w:sz w:val="24"/>
              </w:rPr>
            </w:pPr>
            <w:r>
              <w:rPr>
                <w:rFonts w:eastAsia="仿宋"/>
                <w:kern w:val="0"/>
                <w:sz w:val="24"/>
              </w:rPr>
              <w:t>企业名称</w:t>
            </w:r>
          </w:p>
        </w:tc>
        <w:tc>
          <w:tcPr>
            <w:tcW w:w="2642" w:type="dxa"/>
            <w:gridSpan w:val="5"/>
            <w:noWrap w:val="0"/>
            <w:vAlign w:val="center"/>
          </w:tcPr>
          <w:p w14:paraId="6983782C">
            <w:pPr>
              <w:spacing w:line="240" w:lineRule="exact"/>
              <w:jc w:val="center"/>
              <w:rPr>
                <w:rFonts w:eastAsia="仿宋"/>
                <w:kern w:val="0"/>
                <w:sz w:val="24"/>
              </w:rPr>
            </w:pPr>
          </w:p>
        </w:tc>
        <w:tc>
          <w:tcPr>
            <w:tcW w:w="1633" w:type="dxa"/>
            <w:gridSpan w:val="2"/>
            <w:noWrap w:val="0"/>
            <w:vAlign w:val="center"/>
          </w:tcPr>
          <w:p w14:paraId="6E9ADA52">
            <w:pPr>
              <w:spacing w:line="240" w:lineRule="exact"/>
              <w:rPr>
                <w:rFonts w:eastAsia="仿宋"/>
                <w:kern w:val="0"/>
                <w:sz w:val="24"/>
              </w:rPr>
            </w:pPr>
            <w:r>
              <w:rPr>
                <w:rFonts w:eastAsia="仿宋"/>
                <w:sz w:val="22"/>
                <w:szCs w:val="22"/>
                <w:lang w:bidi="ar"/>
              </w:rPr>
              <w:t>组织机构代码</w:t>
            </w:r>
          </w:p>
        </w:tc>
        <w:tc>
          <w:tcPr>
            <w:tcW w:w="1275" w:type="dxa"/>
            <w:gridSpan w:val="3"/>
            <w:noWrap w:val="0"/>
            <w:vAlign w:val="center"/>
          </w:tcPr>
          <w:p w14:paraId="0B1F9606">
            <w:pPr>
              <w:spacing w:line="240" w:lineRule="exact"/>
              <w:rPr>
                <w:rFonts w:eastAsia="仿宋"/>
                <w:kern w:val="0"/>
                <w:sz w:val="24"/>
              </w:rPr>
            </w:pPr>
          </w:p>
        </w:tc>
        <w:tc>
          <w:tcPr>
            <w:tcW w:w="1548" w:type="dxa"/>
            <w:gridSpan w:val="3"/>
            <w:noWrap w:val="0"/>
            <w:vAlign w:val="center"/>
          </w:tcPr>
          <w:p w14:paraId="43323142">
            <w:pPr>
              <w:spacing w:line="240" w:lineRule="exact"/>
              <w:rPr>
                <w:rFonts w:eastAsia="仿宋"/>
                <w:kern w:val="0"/>
                <w:sz w:val="24"/>
              </w:rPr>
            </w:pPr>
            <w:r>
              <w:rPr>
                <w:rFonts w:eastAsia="仿宋"/>
                <w:kern w:val="0"/>
                <w:sz w:val="24"/>
              </w:rPr>
              <w:t>企业从业人数（名）</w:t>
            </w:r>
          </w:p>
        </w:tc>
        <w:tc>
          <w:tcPr>
            <w:tcW w:w="982" w:type="dxa"/>
            <w:noWrap w:val="0"/>
            <w:vAlign w:val="center"/>
          </w:tcPr>
          <w:p w14:paraId="48A0F0CA">
            <w:pPr>
              <w:spacing w:line="240" w:lineRule="exact"/>
              <w:rPr>
                <w:rFonts w:eastAsia="仿宋"/>
                <w:kern w:val="0"/>
                <w:sz w:val="24"/>
              </w:rPr>
            </w:pPr>
          </w:p>
        </w:tc>
      </w:tr>
      <w:tr w14:paraId="7D697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411" w:type="dxa"/>
            <w:gridSpan w:val="2"/>
            <w:noWrap w:val="0"/>
            <w:vAlign w:val="center"/>
          </w:tcPr>
          <w:p w14:paraId="325CE621">
            <w:pPr>
              <w:spacing w:line="300" w:lineRule="exact"/>
              <w:jc w:val="center"/>
              <w:rPr>
                <w:rFonts w:eastAsia="仿宋"/>
                <w:sz w:val="22"/>
                <w:szCs w:val="22"/>
                <w:lang w:bidi="ar"/>
              </w:rPr>
            </w:pPr>
            <w:r>
              <w:rPr>
                <w:rFonts w:eastAsia="仿宋"/>
                <w:kern w:val="0"/>
                <w:sz w:val="24"/>
              </w:rPr>
              <w:t>上年营业收入（万元）</w:t>
            </w:r>
          </w:p>
        </w:tc>
        <w:tc>
          <w:tcPr>
            <w:tcW w:w="2268" w:type="dxa"/>
            <w:gridSpan w:val="5"/>
            <w:noWrap w:val="0"/>
            <w:vAlign w:val="center"/>
          </w:tcPr>
          <w:p w14:paraId="203171C9">
            <w:pPr>
              <w:spacing w:line="400" w:lineRule="exact"/>
              <w:jc w:val="center"/>
              <w:rPr>
                <w:rFonts w:eastAsia="仿宋"/>
                <w:sz w:val="22"/>
                <w:szCs w:val="22"/>
              </w:rPr>
            </w:pPr>
          </w:p>
        </w:tc>
        <w:tc>
          <w:tcPr>
            <w:tcW w:w="2267" w:type="dxa"/>
            <w:gridSpan w:val="3"/>
            <w:noWrap w:val="0"/>
            <w:vAlign w:val="center"/>
          </w:tcPr>
          <w:p w14:paraId="25EED114">
            <w:pPr>
              <w:spacing w:line="400" w:lineRule="exact"/>
              <w:jc w:val="center"/>
              <w:rPr>
                <w:rFonts w:eastAsia="仿宋"/>
                <w:sz w:val="22"/>
                <w:szCs w:val="22"/>
              </w:rPr>
            </w:pPr>
            <w:r>
              <w:rPr>
                <w:rFonts w:eastAsia="仿宋"/>
                <w:sz w:val="22"/>
                <w:szCs w:val="22"/>
              </w:rPr>
              <w:t>上年研发投入（万元）</w:t>
            </w:r>
          </w:p>
        </w:tc>
        <w:tc>
          <w:tcPr>
            <w:tcW w:w="2694" w:type="dxa"/>
            <w:gridSpan w:val="5"/>
            <w:noWrap w:val="0"/>
            <w:vAlign w:val="center"/>
          </w:tcPr>
          <w:p w14:paraId="6C047C27">
            <w:pPr>
              <w:spacing w:line="400" w:lineRule="exact"/>
              <w:jc w:val="center"/>
              <w:rPr>
                <w:rFonts w:eastAsia="仿宋"/>
                <w:sz w:val="22"/>
                <w:szCs w:val="22"/>
              </w:rPr>
            </w:pPr>
          </w:p>
        </w:tc>
      </w:tr>
      <w:tr w14:paraId="0F3A0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60" w:type="dxa"/>
            <w:noWrap w:val="0"/>
            <w:vAlign w:val="center"/>
          </w:tcPr>
          <w:p w14:paraId="379C0356">
            <w:pPr>
              <w:spacing w:line="240" w:lineRule="exact"/>
              <w:jc w:val="center"/>
              <w:rPr>
                <w:rFonts w:eastAsia="仿宋"/>
                <w:kern w:val="0"/>
                <w:sz w:val="24"/>
              </w:rPr>
            </w:pPr>
            <w:r>
              <w:rPr>
                <w:rFonts w:eastAsia="仿宋"/>
                <w:kern w:val="0"/>
                <w:sz w:val="24"/>
              </w:rPr>
              <w:t>资质/荣誉</w:t>
            </w:r>
          </w:p>
          <w:p w14:paraId="67F6F6B1">
            <w:pPr>
              <w:spacing w:line="240" w:lineRule="exact"/>
              <w:rPr>
                <w:rFonts w:eastAsia="仿宋"/>
                <w:kern w:val="0"/>
                <w:sz w:val="24"/>
              </w:rPr>
            </w:pPr>
            <w:r>
              <w:rPr>
                <w:rFonts w:eastAsia="仿宋"/>
                <w:kern w:val="0"/>
                <w:sz w:val="24"/>
              </w:rPr>
              <w:t>（可多选）</w:t>
            </w:r>
          </w:p>
        </w:tc>
        <w:tc>
          <w:tcPr>
            <w:tcW w:w="8080" w:type="dxa"/>
            <w:gridSpan w:val="14"/>
            <w:noWrap w:val="0"/>
            <w:vAlign w:val="center"/>
          </w:tcPr>
          <w:p w14:paraId="57BF5AEE">
            <w:pPr>
              <w:spacing w:line="240" w:lineRule="exact"/>
              <w:rPr>
                <w:rFonts w:eastAsia="仿宋"/>
                <w:kern w:val="0"/>
                <w:sz w:val="24"/>
              </w:rPr>
            </w:pPr>
            <w:r>
              <w:rPr>
                <w:rFonts w:eastAsia="仿宋"/>
                <w:kern w:val="0"/>
                <w:sz w:val="24"/>
              </w:rPr>
              <w:t>□国家专精特新</w:t>
            </w:r>
            <w:r>
              <w:rPr>
                <w:rFonts w:hint="eastAsia" w:eastAsia="仿宋"/>
                <w:kern w:val="0"/>
                <w:sz w:val="24"/>
              </w:rPr>
              <w:t>“小巨人”</w:t>
            </w:r>
            <w:bookmarkStart w:id="0" w:name="_GoBack"/>
            <w:bookmarkEnd w:id="0"/>
            <w:r>
              <w:rPr>
                <w:rFonts w:eastAsia="仿宋"/>
                <w:kern w:val="0"/>
                <w:sz w:val="24"/>
              </w:rPr>
              <w:t xml:space="preserve">  □省级专精特新中小企业  □省级独角兽培育发展库入库企业   □现代种业优势特色企业   □其他：               </w:t>
            </w:r>
          </w:p>
        </w:tc>
      </w:tr>
      <w:tr w14:paraId="6E61B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560" w:type="dxa"/>
            <w:noWrap w:val="0"/>
            <w:vAlign w:val="center"/>
          </w:tcPr>
          <w:p w14:paraId="1EFCD668">
            <w:pPr>
              <w:spacing w:line="240" w:lineRule="exact"/>
              <w:rPr>
                <w:rFonts w:eastAsia="仿宋"/>
                <w:kern w:val="0"/>
                <w:sz w:val="24"/>
              </w:rPr>
            </w:pPr>
            <w:r>
              <w:rPr>
                <w:rFonts w:eastAsia="仿宋"/>
                <w:kern w:val="0"/>
                <w:sz w:val="24"/>
              </w:rPr>
              <w:t>行业领域</w:t>
            </w:r>
          </w:p>
        </w:tc>
        <w:tc>
          <w:tcPr>
            <w:tcW w:w="8080" w:type="dxa"/>
            <w:gridSpan w:val="14"/>
            <w:noWrap w:val="0"/>
            <w:vAlign w:val="center"/>
          </w:tcPr>
          <w:p w14:paraId="43256025">
            <w:pPr>
              <w:spacing w:line="240" w:lineRule="exact"/>
              <w:rPr>
                <w:rFonts w:eastAsia="仿宋"/>
                <w:kern w:val="0"/>
                <w:sz w:val="24"/>
              </w:rPr>
            </w:pPr>
            <w:r>
              <w:rPr>
                <w:rFonts w:eastAsia="仿宋"/>
                <w:kern w:val="0"/>
                <w:sz w:val="24"/>
              </w:rPr>
              <w:t>□光电子信息 □汽车制造与服务  □现代化工 □大健康 □现代农产品加工</w:t>
            </w:r>
          </w:p>
          <w:p w14:paraId="2D34531E">
            <w:pPr>
              <w:spacing w:line="240" w:lineRule="exact"/>
              <w:rPr>
                <w:rFonts w:eastAsia="仿宋"/>
                <w:kern w:val="0"/>
                <w:sz w:val="24"/>
              </w:rPr>
            </w:pPr>
          </w:p>
          <w:p w14:paraId="2E5ECEA4">
            <w:pPr>
              <w:spacing w:line="240" w:lineRule="exact"/>
              <w:rPr>
                <w:rFonts w:eastAsia="仿宋"/>
                <w:kern w:val="0"/>
                <w:sz w:val="24"/>
              </w:rPr>
            </w:pPr>
            <w:r>
              <w:rPr>
                <w:rFonts w:eastAsia="仿宋"/>
                <w:kern w:val="0"/>
                <w:sz w:val="24"/>
              </w:rPr>
              <w:t xml:space="preserve">□高端装备   □新材料   □节能环保   □现代纺织  □绿色建材   </w:t>
            </w:r>
          </w:p>
          <w:p w14:paraId="0907A9BA">
            <w:pPr>
              <w:spacing w:line="240" w:lineRule="exact"/>
              <w:rPr>
                <w:rFonts w:eastAsia="仿宋"/>
                <w:kern w:val="0"/>
                <w:sz w:val="24"/>
              </w:rPr>
            </w:pPr>
            <w:r>
              <w:rPr>
                <w:rFonts w:eastAsia="仿宋"/>
                <w:kern w:val="0"/>
                <w:sz w:val="24"/>
              </w:rPr>
              <w:t>□低碳冶金   □研发设计 □安全应急  □智能终端  □软件信息</w:t>
            </w:r>
          </w:p>
          <w:p w14:paraId="4D7D90E0">
            <w:pPr>
              <w:spacing w:line="240" w:lineRule="exact"/>
              <w:rPr>
                <w:rFonts w:eastAsia="仿宋"/>
                <w:kern w:val="0"/>
                <w:sz w:val="24"/>
              </w:rPr>
            </w:pPr>
          </w:p>
          <w:p w14:paraId="5CFD48F9">
            <w:pPr>
              <w:spacing w:line="240" w:lineRule="exact"/>
              <w:rPr>
                <w:rFonts w:eastAsia="仿宋"/>
                <w:kern w:val="0"/>
                <w:sz w:val="24"/>
              </w:rPr>
            </w:pPr>
            <w:r>
              <w:rPr>
                <w:rFonts w:eastAsia="仿宋"/>
                <w:kern w:val="0"/>
                <w:sz w:val="24"/>
              </w:rPr>
              <w:t>□智能网联汽车  □新能源  □北斗及应用  □航空航天  □绿色智能船舶</w:t>
            </w:r>
          </w:p>
          <w:p w14:paraId="453370F6">
            <w:pPr>
              <w:spacing w:line="240" w:lineRule="exact"/>
              <w:rPr>
                <w:rFonts w:eastAsia="仿宋"/>
                <w:kern w:val="0"/>
                <w:sz w:val="24"/>
              </w:rPr>
            </w:pPr>
            <w:r>
              <w:rPr>
                <w:rFonts w:eastAsia="仿宋"/>
                <w:kern w:val="0"/>
                <w:sz w:val="24"/>
              </w:rPr>
              <w:t>□工业母机  □激光  □集成电路  □新型显示  □新型信息网络</w:t>
            </w:r>
          </w:p>
          <w:p w14:paraId="3EE322CF">
            <w:pPr>
              <w:spacing w:line="240" w:lineRule="exact"/>
              <w:rPr>
                <w:rFonts w:eastAsia="仿宋"/>
                <w:kern w:val="0"/>
                <w:sz w:val="24"/>
              </w:rPr>
            </w:pPr>
            <w:r>
              <w:rPr>
                <w:rFonts w:eastAsia="仿宋"/>
                <w:kern w:val="0"/>
                <w:sz w:val="24"/>
              </w:rPr>
              <w:t>□人工智能  □生物医药  □高端医疗器械  □低空经济  □人形机器人</w:t>
            </w:r>
          </w:p>
          <w:p w14:paraId="197FC14D">
            <w:pPr>
              <w:spacing w:line="240" w:lineRule="exact"/>
              <w:rPr>
                <w:rFonts w:eastAsia="仿宋"/>
                <w:kern w:val="0"/>
                <w:sz w:val="24"/>
              </w:rPr>
            </w:pPr>
            <w:r>
              <w:rPr>
                <w:rFonts w:eastAsia="仿宋"/>
                <w:kern w:val="0"/>
                <w:sz w:val="24"/>
              </w:rPr>
              <w:t>□算力与大数据  □量子科技  □生物育种  □农业微生物  □深空深海深地</w:t>
            </w:r>
          </w:p>
        </w:tc>
      </w:tr>
      <w:tr w14:paraId="36D11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60" w:type="dxa"/>
            <w:noWrap w:val="0"/>
            <w:vAlign w:val="center"/>
          </w:tcPr>
          <w:p w14:paraId="12C9784A">
            <w:pPr>
              <w:spacing w:line="240" w:lineRule="exact"/>
              <w:rPr>
                <w:rFonts w:eastAsia="仿宋"/>
                <w:kern w:val="0"/>
                <w:sz w:val="24"/>
              </w:rPr>
            </w:pPr>
            <w:r>
              <w:rPr>
                <w:rFonts w:eastAsia="仿宋"/>
                <w:kern w:val="0"/>
                <w:sz w:val="24"/>
              </w:rPr>
              <w:t>法人代表</w:t>
            </w:r>
          </w:p>
        </w:tc>
        <w:tc>
          <w:tcPr>
            <w:tcW w:w="1587" w:type="dxa"/>
            <w:gridSpan w:val="3"/>
            <w:noWrap w:val="0"/>
            <w:vAlign w:val="center"/>
          </w:tcPr>
          <w:p w14:paraId="5AAD4F4A">
            <w:pPr>
              <w:spacing w:line="240" w:lineRule="exact"/>
              <w:jc w:val="center"/>
              <w:rPr>
                <w:rFonts w:eastAsia="仿宋"/>
                <w:kern w:val="0"/>
                <w:sz w:val="24"/>
              </w:rPr>
            </w:pPr>
          </w:p>
        </w:tc>
        <w:tc>
          <w:tcPr>
            <w:tcW w:w="755" w:type="dxa"/>
            <w:noWrap w:val="0"/>
            <w:vAlign w:val="center"/>
          </w:tcPr>
          <w:p w14:paraId="030AA5C8">
            <w:pPr>
              <w:spacing w:line="240" w:lineRule="exact"/>
              <w:jc w:val="center"/>
              <w:rPr>
                <w:rFonts w:eastAsia="仿宋"/>
                <w:kern w:val="0"/>
                <w:sz w:val="24"/>
              </w:rPr>
            </w:pPr>
            <w:r>
              <w:rPr>
                <w:rFonts w:eastAsia="仿宋"/>
                <w:kern w:val="0"/>
                <w:sz w:val="24"/>
              </w:rPr>
              <w:t>手机</w:t>
            </w:r>
          </w:p>
        </w:tc>
        <w:tc>
          <w:tcPr>
            <w:tcW w:w="1933" w:type="dxa"/>
            <w:gridSpan w:val="3"/>
            <w:noWrap w:val="0"/>
            <w:vAlign w:val="center"/>
          </w:tcPr>
          <w:p w14:paraId="143464CA">
            <w:pPr>
              <w:spacing w:line="240" w:lineRule="exact"/>
              <w:jc w:val="center"/>
              <w:rPr>
                <w:rFonts w:eastAsia="仿宋"/>
                <w:kern w:val="0"/>
                <w:sz w:val="24"/>
              </w:rPr>
            </w:pPr>
          </w:p>
        </w:tc>
        <w:tc>
          <w:tcPr>
            <w:tcW w:w="813" w:type="dxa"/>
            <w:noWrap w:val="0"/>
            <w:vAlign w:val="center"/>
          </w:tcPr>
          <w:p w14:paraId="52B976ED">
            <w:pPr>
              <w:spacing w:line="240" w:lineRule="exact"/>
              <w:jc w:val="center"/>
              <w:rPr>
                <w:rFonts w:eastAsia="仿宋"/>
                <w:kern w:val="0"/>
                <w:sz w:val="24"/>
              </w:rPr>
            </w:pPr>
            <w:r>
              <w:rPr>
                <w:rFonts w:eastAsia="仿宋"/>
                <w:kern w:val="0"/>
                <w:sz w:val="24"/>
              </w:rPr>
              <w:t>联系人</w:t>
            </w:r>
          </w:p>
        </w:tc>
        <w:tc>
          <w:tcPr>
            <w:tcW w:w="1184" w:type="dxa"/>
            <w:gridSpan w:val="3"/>
            <w:noWrap w:val="0"/>
            <w:vAlign w:val="center"/>
          </w:tcPr>
          <w:p w14:paraId="594C34D4">
            <w:pPr>
              <w:spacing w:line="240" w:lineRule="exact"/>
              <w:jc w:val="center"/>
              <w:rPr>
                <w:rFonts w:eastAsia="仿宋"/>
                <w:kern w:val="0"/>
                <w:sz w:val="24"/>
              </w:rPr>
            </w:pPr>
          </w:p>
        </w:tc>
        <w:tc>
          <w:tcPr>
            <w:tcW w:w="755" w:type="dxa"/>
            <w:noWrap w:val="0"/>
            <w:vAlign w:val="center"/>
          </w:tcPr>
          <w:p w14:paraId="0FFB21BA">
            <w:pPr>
              <w:spacing w:line="240" w:lineRule="exact"/>
              <w:jc w:val="center"/>
              <w:rPr>
                <w:rFonts w:eastAsia="仿宋"/>
                <w:kern w:val="0"/>
                <w:sz w:val="24"/>
              </w:rPr>
            </w:pPr>
            <w:r>
              <w:rPr>
                <w:rFonts w:eastAsia="仿宋"/>
                <w:kern w:val="0"/>
                <w:sz w:val="24"/>
              </w:rPr>
              <w:t>手机</w:t>
            </w:r>
          </w:p>
        </w:tc>
        <w:tc>
          <w:tcPr>
            <w:tcW w:w="1053" w:type="dxa"/>
            <w:gridSpan w:val="2"/>
            <w:noWrap w:val="0"/>
            <w:vAlign w:val="center"/>
          </w:tcPr>
          <w:p w14:paraId="1C1B833E">
            <w:pPr>
              <w:spacing w:line="240" w:lineRule="exact"/>
              <w:jc w:val="center"/>
              <w:rPr>
                <w:rFonts w:eastAsia="仿宋"/>
                <w:kern w:val="0"/>
                <w:sz w:val="24"/>
              </w:rPr>
            </w:pPr>
          </w:p>
        </w:tc>
      </w:tr>
      <w:tr w14:paraId="451F4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0" w:type="dxa"/>
            <w:noWrap w:val="0"/>
            <w:vAlign w:val="center"/>
          </w:tcPr>
          <w:p w14:paraId="79A14580">
            <w:pPr>
              <w:spacing w:line="240" w:lineRule="exact"/>
              <w:rPr>
                <w:rFonts w:eastAsia="仿宋"/>
                <w:kern w:val="0"/>
                <w:sz w:val="24"/>
              </w:rPr>
            </w:pPr>
            <w:r>
              <w:rPr>
                <w:rFonts w:eastAsia="仿宋"/>
                <w:kern w:val="0"/>
                <w:sz w:val="24"/>
              </w:rPr>
              <w:t>地 址</w:t>
            </w:r>
          </w:p>
        </w:tc>
        <w:tc>
          <w:tcPr>
            <w:tcW w:w="8080" w:type="dxa"/>
            <w:gridSpan w:val="14"/>
            <w:noWrap w:val="0"/>
            <w:vAlign w:val="top"/>
          </w:tcPr>
          <w:p w14:paraId="1BFE4CEB">
            <w:pPr>
              <w:spacing w:line="240" w:lineRule="exact"/>
              <w:rPr>
                <w:rFonts w:eastAsia="仿宋"/>
                <w:kern w:val="0"/>
                <w:sz w:val="24"/>
              </w:rPr>
            </w:pPr>
          </w:p>
        </w:tc>
      </w:tr>
      <w:tr w14:paraId="1BC2D8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40" w:type="dxa"/>
            <w:gridSpan w:val="15"/>
            <w:noWrap w:val="0"/>
            <w:vAlign w:val="center"/>
          </w:tcPr>
          <w:p w14:paraId="3164063D">
            <w:pPr>
              <w:spacing w:line="240" w:lineRule="exact"/>
              <w:rPr>
                <w:rFonts w:eastAsia="仿宋"/>
                <w:b/>
                <w:kern w:val="0"/>
                <w:sz w:val="24"/>
              </w:rPr>
            </w:pPr>
            <w:r>
              <w:rPr>
                <w:rFonts w:eastAsia="黑体"/>
                <w:bCs/>
                <w:kern w:val="0"/>
                <w:sz w:val="24"/>
              </w:rPr>
              <w:t>二、企业创新情况</w:t>
            </w:r>
          </w:p>
        </w:tc>
      </w:tr>
      <w:tr w14:paraId="0F3B9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645" w:type="dxa"/>
            <w:gridSpan w:val="3"/>
            <w:noWrap w:val="0"/>
            <w:vAlign w:val="center"/>
          </w:tcPr>
          <w:p w14:paraId="0A1985CB">
            <w:pPr>
              <w:spacing w:line="240" w:lineRule="exact"/>
              <w:ind w:left="720" w:hanging="720" w:hangingChars="300"/>
              <w:rPr>
                <w:rFonts w:eastAsia="仿宋"/>
                <w:kern w:val="0"/>
                <w:sz w:val="24"/>
              </w:rPr>
            </w:pPr>
            <w:r>
              <w:rPr>
                <w:rFonts w:eastAsia="仿宋"/>
                <w:kern w:val="0"/>
                <w:sz w:val="24"/>
              </w:rPr>
              <w:t>是否建有研发机构</w:t>
            </w:r>
          </w:p>
        </w:tc>
        <w:tc>
          <w:tcPr>
            <w:tcW w:w="6995" w:type="dxa"/>
            <w:gridSpan w:val="12"/>
            <w:noWrap w:val="0"/>
            <w:vAlign w:val="center"/>
          </w:tcPr>
          <w:p w14:paraId="4E6DE2DC">
            <w:pPr>
              <w:spacing w:line="240" w:lineRule="exact"/>
              <w:rPr>
                <w:rFonts w:eastAsia="仿宋"/>
                <w:kern w:val="0"/>
                <w:sz w:val="24"/>
              </w:rPr>
            </w:pPr>
            <w:r>
              <w:rPr>
                <w:rFonts w:eastAsia="仿宋"/>
                <w:kern w:val="0"/>
                <w:sz w:val="24"/>
              </w:rPr>
              <w:t xml:space="preserve">□有    </w:t>
            </w:r>
            <w:r>
              <w:rPr>
                <w:rFonts w:hint="eastAsia" w:eastAsia="仿宋"/>
                <w:kern w:val="0"/>
                <w:sz w:val="24"/>
              </w:rPr>
              <w:t xml:space="preserve"> </w:t>
            </w:r>
            <w:r>
              <w:rPr>
                <w:rFonts w:eastAsia="仿宋"/>
                <w:kern w:val="0"/>
                <w:sz w:val="24"/>
              </w:rPr>
              <w:t xml:space="preserve">研发机构1 名称：                                 </w:t>
            </w:r>
          </w:p>
          <w:p w14:paraId="017EAA70">
            <w:pPr>
              <w:spacing w:line="240" w:lineRule="exact"/>
              <w:ind w:firstLine="960" w:firstLineChars="400"/>
              <w:rPr>
                <w:rFonts w:eastAsia="仿宋"/>
                <w:kern w:val="0"/>
                <w:sz w:val="24"/>
              </w:rPr>
            </w:pPr>
            <w:r>
              <w:rPr>
                <w:rFonts w:eastAsia="仿宋"/>
                <w:kern w:val="0"/>
                <w:sz w:val="24"/>
              </w:rPr>
              <w:t xml:space="preserve">研发机构2 名称：                                 </w:t>
            </w:r>
          </w:p>
          <w:p w14:paraId="21E0F47F">
            <w:pPr>
              <w:spacing w:line="240" w:lineRule="exact"/>
              <w:ind w:firstLine="960" w:firstLineChars="400"/>
              <w:rPr>
                <w:rFonts w:eastAsia="仿宋"/>
                <w:kern w:val="0"/>
                <w:sz w:val="24"/>
              </w:rPr>
            </w:pPr>
            <w:r>
              <w:rPr>
                <w:rFonts w:eastAsia="仿宋"/>
                <w:kern w:val="0"/>
                <w:sz w:val="24"/>
              </w:rPr>
              <w:t xml:space="preserve">研发机构3 名称：                                 </w:t>
            </w:r>
          </w:p>
          <w:p w14:paraId="312143E8">
            <w:pPr>
              <w:spacing w:line="240" w:lineRule="exact"/>
              <w:rPr>
                <w:rFonts w:eastAsia="仿宋"/>
                <w:kern w:val="0"/>
                <w:sz w:val="24"/>
              </w:rPr>
            </w:pPr>
            <w:r>
              <w:rPr>
                <w:rFonts w:eastAsia="仿宋"/>
                <w:kern w:val="0"/>
                <w:sz w:val="24"/>
              </w:rPr>
              <w:t>□无</w:t>
            </w:r>
          </w:p>
        </w:tc>
      </w:tr>
      <w:tr w14:paraId="2A40D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645" w:type="dxa"/>
            <w:gridSpan w:val="3"/>
            <w:noWrap w:val="0"/>
            <w:vAlign w:val="center"/>
          </w:tcPr>
          <w:p w14:paraId="708E773A">
            <w:pPr>
              <w:spacing w:line="240" w:lineRule="exact"/>
              <w:ind w:left="720" w:hanging="720" w:hangingChars="300"/>
              <w:rPr>
                <w:rFonts w:eastAsia="仿宋"/>
                <w:kern w:val="0"/>
                <w:sz w:val="24"/>
              </w:rPr>
            </w:pPr>
            <w:r>
              <w:rPr>
                <w:rFonts w:eastAsia="仿宋"/>
                <w:kern w:val="0"/>
                <w:sz w:val="24"/>
              </w:rPr>
              <w:t>研发机构建设形式</w:t>
            </w:r>
          </w:p>
        </w:tc>
        <w:tc>
          <w:tcPr>
            <w:tcW w:w="6995" w:type="dxa"/>
            <w:gridSpan w:val="12"/>
            <w:noWrap w:val="0"/>
            <w:vAlign w:val="center"/>
          </w:tcPr>
          <w:p w14:paraId="28E185F5">
            <w:pPr>
              <w:spacing w:line="240" w:lineRule="exact"/>
              <w:rPr>
                <w:rFonts w:eastAsia="仿宋"/>
                <w:kern w:val="0"/>
                <w:sz w:val="24"/>
              </w:rPr>
            </w:pPr>
            <w:r>
              <w:rPr>
                <w:rFonts w:eastAsia="仿宋"/>
                <w:kern w:val="0"/>
                <w:sz w:val="24"/>
              </w:rPr>
              <w:t>□企业自建                 □与其他单位共建</w:t>
            </w:r>
          </w:p>
        </w:tc>
      </w:tr>
      <w:tr w14:paraId="5F5CA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 w:hRule="exact"/>
        </w:trPr>
        <w:tc>
          <w:tcPr>
            <w:tcW w:w="2645" w:type="dxa"/>
            <w:gridSpan w:val="3"/>
            <w:noWrap w:val="0"/>
            <w:vAlign w:val="center"/>
          </w:tcPr>
          <w:p w14:paraId="3DAE6ACB">
            <w:pPr>
              <w:spacing w:line="240" w:lineRule="exact"/>
              <w:ind w:left="720" w:hanging="720" w:hangingChars="300"/>
              <w:rPr>
                <w:rFonts w:eastAsia="仿宋"/>
                <w:kern w:val="0"/>
                <w:sz w:val="24"/>
              </w:rPr>
            </w:pPr>
            <w:r>
              <w:rPr>
                <w:rFonts w:eastAsia="仿宋"/>
                <w:kern w:val="0"/>
                <w:sz w:val="24"/>
              </w:rPr>
              <w:t>（三）研发机构</w:t>
            </w:r>
          </w:p>
          <w:p w14:paraId="7D692881">
            <w:pPr>
              <w:spacing w:line="240" w:lineRule="exact"/>
              <w:ind w:left="630" w:leftChars="300"/>
              <w:rPr>
                <w:rFonts w:eastAsia="仿宋"/>
                <w:kern w:val="0"/>
                <w:sz w:val="24"/>
              </w:rPr>
            </w:pPr>
            <w:r>
              <w:rPr>
                <w:rFonts w:eastAsia="仿宋"/>
                <w:kern w:val="0"/>
                <w:sz w:val="24"/>
              </w:rPr>
              <w:t>类型</w:t>
            </w:r>
          </w:p>
        </w:tc>
        <w:tc>
          <w:tcPr>
            <w:tcW w:w="6995" w:type="dxa"/>
            <w:gridSpan w:val="12"/>
            <w:noWrap w:val="0"/>
            <w:vAlign w:val="center"/>
          </w:tcPr>
          <w:p w14:paraId="3C3D8F04">
            <w:pPr>
              <w:spacing w:line="240" w:lineRule="exact"/>
              <w:rPr>
                <w:rFonts w:eastAsia="仿宋"/>
                <w:kern w:val="0"/>
                <w:sz w:val="24"/>
              </w:rPr>
            </w:pPr>
            <w:r>
              <w:rPr>
                <w:rFonts w:eastAsia="仿宋"/>
                <w:kern w:val="0"/>
                <w:sz w:val="24"/>
              </w:rPr>
              <w:t>□制造业创新中心（□国家级  □省级  □市级）</w:t>
            </w:r>
          </w:p>
          <w:p w14:paraId="2A386146">
            <w:pPr>
              <w:spacing w:line="240" w:lineRule="exact"/>
              <w:rPr>
                <w:rFonts w:eastAsia="仿宋"/>
                <w:kern w:val="0"/>
                <w:sz w:val="24"/>
              </w:rPr>
            </w:pPr>
            <w:r>
              <w:rPr>
                <w:rFonts w:eastAsia="仿宋"/>
                <w:kern w:val="0"/>
                <w:sz w:val="24"/>
              </w:rPr>
              <w:t>□产业创新中心（□国家级  □省级  □市级）</w:t>
            </w:r>
          </w:p>
          <w:p w14:paraId="7A6567FD">
            <w:pPr>
              <w:spacing w:line="240" w:lineRule="exact"/>
              <w:rPr>
                <w:rFonts w:eastAsia="仿宋"/>
                <w:kern w:val="0"/>
                <w:sz w:val="24"/>
              </w:rPr>
            </w:pPr>
            <w:r>
              <w:rPr>
                <w:rFonts w:eastAsia="仿宋"/>
                <w:kern w:val="0"/>
                <w:sz w:val="24"/>
              </w:rPr>
              <w:t>□技术创新中心（□国家级  □省级  □市级）</w:t>
            </w:r>
          </w:p>
          <w:p w14:paraId="030B5A19">
            <w:pPr>
              <w:spacing w:line="240" w:lineRule="exact"/>
              <w:rPr>
                <w:rFonts w:eastAsia="仿宋"/>
                <w:kern w:val="0"/>
                <w:sz w:val="24"/>
              </w:rPr>
            </w:pPr>
            <w:r>
              <w:rPr>
                <w:rFonts w:eastAsia="仿宋"/>
                <w:kern w:val="0"/>
                <w:sz w:val="24"/>
              </w:rPr>
              <w:t>□工程（技术）研究中心（□国家级  □省级  □市级）</w:t>
            </w:r>
          </w:p>
          <w:p w14:paraId="5A7D71BB">
            <w:pPr>
              <w:spacing w:line="240" w:lineRule="exact"/>
              <w:rPr>
                <w:rFonts w:eastAsia="仿宋"/>
                <w:kern w:val="0"/>
                <w:sz w:val="24"/>
              </w:rPr>
            </w:pPr>
            <w:r>
              <w:rPr>
                <w:rFonts w:eastAsia="仿宋"/>
                <w:kern w:val="0"/>
                <w:sz w:val="24"/>
              </w:rPr>
              <w:t>□工程研究中心（□国家级  □省级  □市级）</w:t>
            </w:r>
          </w:p>
          <w:p w14:paraId="25305C48">
            <w:pPr>
              <w:spacing w:line="240" w:lineRule="exact"/>
              <w:rPr>
                <w:rFonts w:eastAsia="仿宋"/>
                <w:kern w:val="0"/>
                <w:sz w:val="24"/>
              </w:rPr>
            </w:pPr>
            <w:r>
              <w:rPr>
                <w:rFonts w:eastAsia="仿宋"/>
                <w:kern w:val="0"/>
                <w:sz w:val="24"/>
              </w:rPr>
              <w:t>□实验室（□国家级  □省级  □市级）</w:t>
            </w:r>
          </w:p>
          <w:p w14:paraId="4FF6D39E">
            <w:pPr>
              <w:spacing w:line="240" w:lineRule="exact"/>
              <w:rPr>
                <w:rFonts w:eastAsia="仿宋"/>
                <w:kern w:val="0"/>
                <w:sz w:val="24"/>
              </w:rPr>
            </w:pPr>
            <w:r>
              <w:rPr>
                <w:rFonts w:eastAsia="仿宋"/>
                <w:kern w:val="0"/>
                <w:sz w:val="24"/>
              </w:rPr>
              <w:t>□企业技术中心（□国家级  □省级  □市级）</w:t>
            </w:r>
          </w:p>
          <w:p w14:paraId="7593A49B">
            <w:pPr>
              <w:spacing w:line="240" w:lineRule="exact"/>
              <w:rPr>
                <w:rFonts w:eastAsia="仿宋"/>
                <w:kern w:val="0"/>
                <w:sz w:val="24"/>
              </w:rPr>
            </w:pPr>
            <w:r>
              <w:rPr>
                <w:rFonts w:eastAsia="仿宋"/>
                <w:kern w:val="0"/>
                <w:sz w:val="24"/>
              </w:rPr>
              <w:t>□院士工作站</w:t>
            </w:r>
          </w:p>
          <w:p w14:paraId="3D7A0798">
            <w:pPr>
              <w:spacing w:line="240" w:lineRule="exact"/>
              <w:rPr>
                <w:rFonts w:eastAsia="仿宋"/>
                <w:kern w:val="0"/>
                <w:sz w:val="24"/>
              </w:rPr>
            </w:pPr>
            <w:r>
              <w:rPr>
                <w:rFonts w:eastAsia="仿宋"/>
                <w:kern w:val="0"/>
                <w:sz w:val="24"/>
              </w:rPr>
              <w:t>□产业技术研究院（□省级  □市级）</w:t>
            </w:r>
          </w:p>
          <w:p w14:paraId="29890FFA">
            <w:pPr>
              <w:spacing w:line="240" w:lineRule="exact"/>
              <w:rPr>
                <w:rFonts w:eastAsia="仿宋"/>
                <w:kern w:val="0"/>
                <w:sz w:val="24"/>
              </w:rPr>
            </w:pPr>
            <w:r>
              <w:rPr>
                <w:rFonts w:eastAsia="仿宋"/>
                <w:kern w:val="0"/>
                <w:sz w:val="24"/>
              </w:rPr>
              <w:t>□协同创新中心（□省级  □市级）</w:t>
            </w:r>
          </w:p>
          <w:p w14:paraId="592AB46C">
            <w:pPr>
              <w:spacing w:line="240" w:lineRule="exact"/>
              <w:rPr>
                <w:rFonts w:eastAsia="仿宋"/>
                <w:kern w:val="0"/>
                <w:sz w:val="24"/>
              </w:rPr>
            </w:pPr>
            <w:r>
              <w:rPr>
                <w:rFonts w:eastAsia="仿宋"/>
                <w:kern w:val="0"/>
                <w:sz w:val="24"/>
              </w:rPr>
              <w:t xml:space="preserve">□其他：                                                </w:t>
            </w:r>
          </w:p>
        </w:tc>
      </w:tr>
      <w:tr w14:paraId="6C2E3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645" w:type="dxa"/>
            <w:gridSpan w:val="3"/>
            <w:noWrap w:val="0"/>
            <w:vAlign w:val="center"/>
          </w:tcPr>
          <w:p w14:paraId="166525C9">
            <w:pPr>
              <w:spacing w:line="240" w:lineRule="exact"/>
              <w:rPr>
                <w:rFonts w:eastAsia="仿宋"/>
                <w:kern w:val="0"/>
                <w:sz w:val="24"/>
              </w:rPr>
            </w:pPr>
            <w:r>
              <w:rPr>
                <w:rFonts w:eastAsia="仿宋"/>
                <w:kern w:val="0"/>
                <w:sz w:val="24"/>
              </w:rPr>
              <w:t>研发场地</w:t>
            </w:r>
          </w:p>
        </w:tc>
        <w:tc>
          <w:tcPr>
            <w:tcW w:w="6995" w:type="dxa"/>
            <w:gridSpan w:val="12"/>
            <w:noWrap w:val="0"/>
            <w:vAlign w:val="center"/>
          </w:tcPr>
          <w:p w14:paraId="06DC4EFD">
            <w:pPr>
              <w:spacing w:line="240" w:lineRule="exact"/>
              <w:rPr>
                <w:rFonts w:eastAsia="仿宋"/>
                <w:kern w:val="0"/>
                <w:sz w:val="24"/>
              </w:rPr>
            </w:pPr>
            <w:r>
              <w:rPr>
                <w:rFonts w:eastAsia="仿宋"/>
                <w:kern w:val="0"/>
                <w:sz w:val="24"/>
              </w:rPr>
              <w:t xml:space="preserve">□有    </w:t>
            </w:r>
            <w:r>
              <w:rPr>
                <w:rFonts w:eastAsia="仿宋"/>
                <w:kern w:val="0"/>
                <w:sz w:val="24"/>
                <w:u w:val="single"/>
              </w:rPr>
              <w:t xml:space="preserve">          </w:t>
            </w:r>
            <w:r>
              <w:rPr>
                <w:rFonts w:eastAsia="仿宋"/>
                <w:kern w:val="0"/>
                <w:sz w:val="24"/>
              </w:rPr>
              <w:t>平方米； □无</w:t>
            </w:r>
          </w:p>
        </w:tc>
      </w:tr>
      <w:tr w14:paraId="0E65E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645" w:type="dxa"/>
            <w:gridSpan w:val="3"/>
            <w:noWrap w:val="0"/>
            <w:vAlign w:val="center"/>
          </w:tcPr>
          <w:p w14:paraId="169A4881">
            <w:pPr>
              <w:spacing w:line="240" w:lineRule="exact"/>
              <w:rPr>
                <w:rFonts w:eastAsia="仿宋"/>
                <w:kern w:val="0"/>
                <w:sz w:val="24"/>
              </w:rPr>
            </w:pPr>
            <w:r>
              <w:rPr>
                <w:rFonts w:eastAsia="仿宋"/>
                <w:kern w:val="0"/>
                <w:sz w:val="24"/>
              </w:rPr>
              <w:t xml:space="preserve">研发人员 </w:t>
            </w:r>
          </w:p>
        </w:tc>
        <w:tc>
          <w:tcPr>
            <w:tcW w:w="6995" w:type="dxa"/>
            <w:gridSpan w:val="12"/>
            <w:noWrap w:val="0"/>
            <w:vAlign w:val="center"/>
          </w:tcPr>
          <w:p w14:paraId="73D16224">
            <w:pPr>
              <w:spacing w:line="240" w:lineRule="exact"/>
              <w:rPr>
                <w:rFonts w:eastAsia="仿宋"/>
                <w:kern w:val="0"/>
                <w:sz w:val="24"/>
              </w:rPr>
            </w:pPr>
            <w:r>
              <w:rPr>
                <w:rFonts w:eastAsia="仿宋"/>
                <w:kern w:val="0"/>
                <w:sz w:val="24"/>
              </w:rPr>
              <w:t xml:space="preserve">□有      </w:t>
            </w:r>
            <w:r>
              <w:rPr>
                <w:rFonts w:eastAsia="仿宋"/>
                <w:kern w:val="0"/>
                <w:sz w:val="24"/>
                <w:u w:val="single"/>
              </w:rPr>
              <w:t xml:space="preserve">          </w:t>
            </w:r>
            <w:r>
              <w:rPr>
                <w:rFonts w:eastAsia="仿宋"/>
                <w:kern w:val="0"/>
                <w:sz w:val="24"/>
              </w:rPr>
              <w:t>人；   □无</w:t>
            </w:r>
          </w:p>
        </w:tc>
      </w:tr>
      <w:tr w14:paraId="0EB0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645" w:type="dxa"/>
            <w:gridSpan w:val="3"/>
            <w:noWrap w:val="0"/>
            <w:vAlign w:val="center"/>
          </w:tcPr>
          <w:p w14:paraId="457FDF82">
            <w:pPr>
              <w:spacing w:line="240" w:lineRule="exact"/>
              <w:rPr>
                <w:rFonts w:eastAsia="仿宋"/>
                <w:kern w:val="0"/>
                <w:sz w:val="24"/>
              </w:rPr>
            </w:pPr>
            <w:r>
              <w:rPr>
                <w:rFonts w:eastAsia="仿宋"/>
                <w:kern w:val="0"/>
                <w:sz w:val="24"/>
              </w:rPr>
              <w:t xml:space="preserve">研发设备    </w:t>
            </w:r>
          </w:p>
        </w:tc>
        <w:tc>
          <w:tcPr>
            <w:tcW w:w="6995" w:type="dxa"/>
            <w:gridSpan w:val="12"/>
            <w:noWrap w:val="0"/>
            <w:vAlign w:val="center"/>
          </w:tcPr>
          <w:p w14:paraId="7DCDDEC6">
            <w:pPr>
              <w:spacing w:line="240" w:lineRule="exact"/>
              <w:rPr>
                <w:rFonts w:eastAsia="仿宋"/>
                <w:kern w:val="0"/>
                <w:sz w:val="24"/>
              </w:rPr>
            </w:pPr>
            <w:r>
              <w:rPr>
                <w:rFonts w:eastAsia="仿宋"/>
                <w:kern w:val="0"/>
                <w:sz w:val="24"/>
              </w:rPr>
              <w:t>□有    原值</w:t>
            </w:r>
            <w:r>
              <w:rPr>
                <w:rFonts w:eastAsia="仿宋"/>
                <w:kern w:val="0"/>
                <w:sz w:val="24"/>
                <w:u w:val="single"/>
              </w:rPr>
              <w:t xml:space="preserve">        </w:t>
            </w:r>
            <w:r>
              <w:rPr>
                <w:rFonts w:eastAsia="仿宋"/>
                <w:kern w:val="0"/>
                <w:sz w:val="24"/>
              </w:rPr>
              <w:t>万元； □无</w:t>
            </w:r>
          </w:p>
        </w:tc>
      </w:tr>
      <w:tr w14:paraId="47004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5B93C92D">
            <w:pPr>
              <w:spacing w:line="240" w:lineRule="exact"/>
              <w:rPr>
                <w:rFonts w:eastAsia="仿宋"/>
                <w:kern w:val="0"/>
                <w:sz w:val="24"/>
              </w:rPr>
            </w:pPr>
            <w:r>
              <w:rPr>
                <w:rFonts w:eastAsia="仿宋"/>
                <w:kern w:val="0"/>
                <w:sz w:val="24"/>
              </w:rPr>
              <w:t>上年研发投入占营业收入比例</w:t>
            </w:r>
          </w:p>
        </w:tc>
        <w:tc>
          <w:tcPr>
            <w:tcW w:w="6995" w:type="dxa"/>
            <w:gridSpan w:val="12"/>
            <w:noWrap w:val="0"/>
            <w:vAlign w:val="center"/>
          </w:tcPr>
          <w:p w14:paraId="76583D64">
            <w:pPr>
              <w:spacing w:line="240" w:lineRule="exact"/>
              <w:rPr>
                <w:rFonts w:eastAsia="仿宋"/>
                <w:kern w:val="0"/>
                <w:sz w:val="24"/>
              </w:rPr>
            </w:pPr>
            <w:r>
              <w:rPr>
                <w:rFonts w:eastAsia="仿宋"/>
                <w:kern w:val="0"/>
                <w:sz w:val="24"/>
              </w:rPr>
              <w:t>□1%以内   □1%～3%   □3%～5%   □5%～10%   □10%以上</w:t>
            </w:r>
          </w:p>
        </w:tc>
      </w:tr>
      <w:tr w14:paraId="6F4CD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01E371CE">
            <w:pPr>
              <w:spacing w:line="240" w:lineRule="exact"/>
              <w:rPr>
                <w:rFonts w:eastAsia="仿宋"/>
                <w:kern w:val="0"/>
                <w:sz w:val="24"/>
              </w:rPr>
            </w:pPr>
            <w:r>
              <w:rPr>
                <w:rFonts w:hint="eastAsia" w:eastAsia="仿宋"/>
                <w:kern w:val="0"/>
                <w:sz w:val="24"/>
              </w:rPr>
              <w:t>创新类荣誉资质情况</w:t>
            </w:r>
          </w:p>
        </w:tc>
        <w:tc>
          <w:tcPr>
            <w:tcW w:w="6995" w:type="dxa"/>
            <w:gridSpan w:val="12"/>
            <w:noWrap w:val="0"/>
            <w:vAlign w:val="center"/>
          </w:tcPr>
          <w:p w14:paraId="4F802A82">
            <w:pPr>
              <w:spacing w:line="240" w:lineRule="exact"/>
              <w:rPr>
                <w:rFonts w:hint="eastAsia" w:eastAsia="仿宋"/>
                <w:kern w:val="0"/>
                <w:sz w:val="24"/>
              </w:rPr>
            </w:pPr>
            <w:r>
              <w:rPr>
                <w:rFonts w:hint="eastAsia" w:eastAsia="仿宋"/>
                <w:kern w:val="0"/>
                <w:sz w:val="24"/>
              </w:rPr>
              <w:t>荣誉资质1：省级企业技术中心等</w:t>
            </w:r>
          </w:p>
          <w:p w14:paraId="0E588154">
            <w:pPr>
              <w:spacing w:line="240" w:lineRule="exact"/>
              <w:rPr>
                <w:rFonts w:eastAsia="仿宋"/>
                <w:kern w:val="0"/>
                <w:sz w:val="24"/>
              </w:rPr>
            </w:pPr>
            <w:r>
              <w:rPr>
                <w:rFonts w:hint="eastAsia" w:eastAsia="仿宋"/>
                <w:kern w:val="0"/>
                <w:sz w:val="24"/>
              </w:rPr>
              <w:t>荣誉资质2：</w:t>
            </w:r>
          </w:p>
        </w:tc>
      </w:tr>
      <w:tr w14:paraId="0FF24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640" w:type="dxa"/>
            <w:gridSpan w:val="15"/>
            <w:noWrap w:val="0"/>
            <w:vAlign w:val="center"/>
          </w:tcPr>
          <w:p w14:paraId="64748CF2">
            <w:pPr>
              <w:spacing w:line="240" w:lineRule="exact"/>
              <w:rPr>
                <w:rFonts w:hint="eastAsia" w:eastAsia="仿宋"/>
                <w:kern w:val="0"/>
                <w:sz w:val="24"/>
              </w:rPr>
            </w:pPr>
            <w:r>
              <w:rPr>
                <w:rFonts w:hint="eastAsia" w:eastAsia="黑体"/>
                <w:bCs/>
                <w:kern w:val="0"/>
                <w:sz w:val="24"/>
              </w:rPr>
              <w:t>三、联合体情况（如无可不写）</w:t>
            </w:r>
          </w:p>
        </w:tc>
      </w:tr>
      <w:tr w14:paraId="2CF40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244D93FF">
            <w:pPr>
              <w:spacing w:line="240" w:lineRule="exact"/>
              <w:rPr>
                <w:rFonts w:hint="eastAsia" w:eastAsia="仿宋"/>
                <w:kern w:val="0"/>
                <w:sz w:val="24"/>
              </w:rPr>
            </w:pPr>
            <w:r>
              <w:rPr>
                <w:rFonts w:hint="eastAsia" w:eastAsia="仿宋"/>
                <w:kern w:val="0"/>
                <w:sz w:val="24"/>
              </w:rPr>
              <w:t>联合实施单位1情况简介：</w:t>
            </w:r>
          </w:p>
        </w:tc>
        <w:tc>
          <w:tcPr>
            <w:tcW w:w="6995" w:type="dxa"/>
            <w:gridSpan w:val="12"/>
            <w:noWrap w:val="0"/>
            <w:vAlign w:val="center"/>
          </w:tcPr>
          <w:p w14:paraId="7996E59C">
            <w:pPr>
              <w:spacing w:line="240" w:lineRule="exact"/>
              <w:rPr>
                <w:rFonts w:hint="eastAsia" w:eastAsia="仿宋"/>
                <w:kern w:val="0"/>
                <w:sz w:val="24"/>
              </w:rPr>
            </w:pPr>
          </w:p>
        </w:tc>
      </w:tr>
      <w:tr w14:paraId="3EE8E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2F3083F8">
            <w:pPr>
              <w:spacing w:line="240" w:lineRule="exact"/>
              <w:rPr>
                <w:rFonts w:eastAsia="楷体"/>
                <w:bCs/>
                <w:kern w:val="0"/>
                <w:sz w:val="32"/>
                <w:szCs w:val="32"/>
              </w:rPr>
            </w:pPr>
            <w:r>
              <w:rPr>
                <w:rFonts w:hint="eastAsia" w:eastAsia="仿宋"/>
                <w:kern w:val="0"/>
                <w:sz w:val="24"/>
              </w:rPr>
              <w:t>联合实施单位2情况简介：</w:t>
            </w:r>
          </w:p>
        </w:tc>
        <w:tc>
          <w:tcPr>
            <w:tcW w:w="6995" w:type="dxa"/>
            <w:gridSpan w:val="12"/>
            <w:noWrap w:val="0"/>
            <w:vAlign w:val="center"/>
          </w:tcPr>
          <w:p w14:paraId="3B902D21">
            <w:pPr>
              <w:spacing w:line="240" w:lineRule="exact"/>
              <w:rPr>
                <w:rFonts w:hint="eastAsia" w:eastAsia="仿宋"/>
                <w:kern w:val="0"/>
                <w:sz w:val="24"/>
              </w:rPr>
            </w:pPr>
          </w:p>
        </w:tc>
      </w:tr>
      <w:tr w14:paraId="6E9E5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645" w:type="dxa"/>
            <w:gridSpan w:val="3"/>
            <w:noWrap w:val="0"/>
            <w:vAlign w:val="center"/>
          </w:tcPr>
          <w:p w14:paraId="3FD48933">
            <w:pPr>
              <w:spacing w:line="240" w:lineRule="exact"/>
              <w:rPr>
                <w:rFonts w:eastAsia="楷体"/>
                <w:bCs/>
                <w:kern w:val="0"/>
                <w:sz w:val="32"/>
                <w:szCs w:val="32"/>
              </w:rPr>
            </w:pPr>
            <w:r>
              <w:rPr>
                <w:rFonts w:hint="eastAsia" w:eastAsia="仿宋"/>
                <w:kern w:val="0"/>
                <w:sz w:val="24"/>
              </w:rPr>
              <w:t>联合实施单位3情况简介：</w:t>
            </w:r>
          </w:p>
        </w:tc>
        <w:tc>
          <w:tcPr>
            <w:tcW w:w="6995" w:type="dxa"/>
            <w:gridSpan w:val="12"/>
            <w:noWrap w:val="0"/>
            <w:vAlign w:val="center"/>
          </w:tcPr>
          <w:p w14:paraId="0D593760">
            <w:pPr>
              <w:spacing w:line="240" w:lineRule="exact"/>
              <w:rPr>
                <w:rFonts w:hint="eastAsia" w:eastAsia="仿宋"/>
                <w:kern w:val="0"/>
                <w:sz w:val="24"/>
              </w:rPr>
            </w:pPr>
          </w:p>
        </w:tc>
      </w:tr>
    </w:tbl>
    <w:p w14:paraId="7DB7442D">
      <w:pPr>
        <w:spacing w:line="560" w:lineRule="exact"/>
        <w:ind w:firstLine="640" w:firstLineChars="200"/>
        <w:rPr>
          <w:rFonts w:eastAsia="黑体"/>
          <w:sz w:val="32"/>
          <w:szCs w:val="32"/>
        </w:rPr>
      </w:pPr>
      <w:r>
        <w:rPr>
          <w:rFonts w:eastAsia="黑体"/>
          <w:sz w:val="32"/>
          <w:szCs w:val="32"/>
        </w:rPr>
        <w:t>二、</w:t>
      </w:r>
      <w:r>
        <w:rPr>
          <w:rFonts w:hint="eastAsia" w:eastAsia="黑体"/>
          <w:sz w:val="32"/>
          <w:szCs w:val="32"/>
        </w:rPr>
        <w:t>项目任务</w:t>
      </w:r>
    </w:p>
    <w:p w14:paraId="6AC96FC1">
      <w:pPr>
        <w:ind w:firstLine="640" w:firstLineChars="200"/>
        <w:rPr>
          <w:rFonts w:hint="eastAsia" w:eastAsia="楷体"/>
          <w:sz w:val="32"/>
          <w:szCs w:val="32"/>
        </w:rPr>
      </w:pPr>
      <w:r>
        <w:rPr>
          <w:rFonts w:hint="eastAsia" w:eastAsia="楷体"/>
          <w:sz w:val="32"/>
          <w:szCs w:val="32"/>
        </w:rPr>
        <w:t>（一）项目实施背景及建设内容</w:t>
      </w:r>
    </w:p>
    <w:p w14:paraId="3085595C">
      <w:pPr>
        <w:ind w:firstLine="640" w:firstLineChars="200"/>
        <w:rPr>
          <w:rFonts w:hint="eastAsia" w:eastAsia="楷体"/>
          <w:sz w:val="32"/>
          <w:szCs w:val="32"/>
        </w:rPr>
      </w:pPr>
      <w:r>
        <w:rPr>
          <w:rFonts w:hint="eastAsia" w:eastAsia="楷体"/>
          <w:sz w:val="32"/>
          <w:szCs w:val="32"/>
        </w:rPr>
        <w:t>（二）项目解决的关键技术问题</w:t>
      </w:r>
    </w:p>
    <w:p w14:paraId="6E5D906B">
      <w:pPr>
        <w:ind w:firstLine="640" w:firstLineChars="200"/>
        <w:rPr>
          <w:rFonts w:hint="eastAsia" w:eastAsia="楷体"/>
          <w:sz w:val="32"/>
          <w:szCs w:val="32"/>
        </w:rPr>
      </w:pPr>
      <w:r>
        <w:rPr>
          <w:rFonts w:hint="eastAsia" w:eastAsia="楷体"/>
          <w:sz w:val="32"/>
          <w:szCs w:val="32"/>
        </w:rPr>
        <w:t>（三）</w:t>
      </w:r>
      <w:r>
        <w:rPr>
          <w:rFonts w:eastAsia="楷体"/>
          <w:sz w:val="32"/>
          <w:szCs w:val="32"/>
        </w:rPr>
        <w:t>技术创新点与先进性</w:t>
      </w:r>
    </w:p>
    <w:p w14:paraId="13AEDA21">
      <w:pPr>
        <w:spacing w:line="560" w:lineRule="exact"/>
        <w:ind w:firstLine="640" w:firstLineChars="200"/>
        <w:rPr>
          <w:rFonts w:hint="eastAsia" w:eastAsia="仿宋"/>
          <w:sz w:val="32"/>
          <w:szCs w:val="32"/>
        </w:rPr>
      </w:pPr>
      <w:r>
        <w:rPr>
          <w:rFonts w:hint="eastAsia" w:eastAsia="仿宋"/>
          <w:sz w:val="32"/>
          <w:szCs w:val="32"/>
        </w:rPr>
        <w:t>（是否达到国内外同领域产品先进水平，能够实现国产化，或能填补行业空白、解决“卡脖子”问题情况）</w:t>
      </w:r>
    </w:p>
    <w:p w14:paraId="121BE183">
      <w:pPr>
        <w:spacing w:line="560" w:lineRule="exact"/>
        <w:ind w:firstLine="640" w:firstLineChars="200"/>
        <w:rPr>
          <w:rFonts w:hint="eastAsia" w:eastAsia="仿宋"/>
          <w:sz w:val="32"/>
          <w:szCs w:val="32"/>
        </w:rPr>
      </w:pPr>
      <w:r>
        <w:rPr>
          <w:rFonts w:hint="eastAsia" w:eastAsia="仿宋"/>
          <w:sz w:val="32"/>
          <w:szCs w:val="32"/>
        </w:rPr>
        <w:t>1、主要技术1创新点及其先进性、实现路径、完成目标，</w:t>
      </w:r>
      <w:r>
        <w:rPr>
          <w:rFonts w:hint="eastAsia" w:eastAsia="仿宋"/>
          <w:b/>
          <w:sz w:val="32"/>
          <w:szCs w:val="32"/>
        </w:rPr>
        <w:t>重点说明该技术指标测算方法</w:t>
      </w:r>
      <w:r>
        <w:rPr>
          <w:rFonts w:hint="eastAsia" w:eastAsia="仿宋"/>
          <w:sz w:val="32"/>
          <w:szCs w:val="32"/>
        </w:rPr>
        <w:t>；</w:t>
      </w:r>
    </w:p>
    <w:p w14:paraId="32504C03">
      <w:pPr>
        <w:spacing w:line="560" w:lineRule="exact"/>
        <w:ind w:firstLine="640" w:firstLineChars="200"/>
        <w:rPr>
          <w:rFonts w:hint="eastAsia" w:eastAsia="仿宋"/>
          <w:sz w:val="32"/>
          <w:szCs w:val="32"/>
        </w:rPr>
      </w:pPr>
      <w:r>
        <w:rPr>
          <w:rFonts w:hint="eastAsia" w:eastAsia="仿宋"/>
          <w:sz w:val="32"/>
          <w:szCs w:val="32"/>
        </w:rPr>
        <w:t>2、主要技术2创新点及其先进性、实现路径、完成目标，</w:t>
      </w:r>
      <w:r>
        <w:rPr>
          <w:rFonts w:hint="eastAsia" w:eastAsia="仿宋"/>
          <w:b/>
          <w:sz w:val="32"/>
          <w:szCs w:val="32"/>
        </w:rPr>
        <w:t>重点说明该技术指标测算方法</w:t>
      </w:r>
      <w:r>
        <w:rPr>
          <w:rFonts w:hint="eastAsia" w:eastAsia="仿宋"/>
          <w:sz w:val="32"/>
          <w:szCs w:val="32"/>
        </w:rPr>
        <w:t>；</w:t>
      </w:r>
    </w:p>
    <w:p w14:paraId="36BAB249">
      <w:pPr>
        <w:spacing w:line="560" w:lineRule="exact"/>
        <w:ind w:firstLine="640" w:firstLineChars="200"/>
        <w:rPr>
          <w:rFonts w:hint="eastAsia" w:eastAsia="仿宋"/>
          <w:sz w:val="32"/>
          <w:szCs w:val="32"/>
        </w:rPr>
      </w:pPr>
      <w:r>
        <w:rPr>
          <w:rFonts w:hint="eastAsia" w:eastAsia="仿宋"/>
          <w:sz w:val="32"/>
          <w:szCs w:val="32"/>
        </w:rPr>
        <w:t>3、主要技术3创新点及其先进性、实现路径、完成目标，</w:t>
      </w:r>
      <w:r>
        <w:rPr>
          <w:rFonts w:hint="eastAsia" w:eastAsia="仿宋"/>
          <w:b/>
          <w:sz w:val="32"/>
          <w:szCs w:val="32"/>
        </w:rPr>
        <w:t>重点说明该技术指标测算方法</w:t>
      </w:r>
      <w:r>
        <w:rPr>
          <w:rFonts w:hint="eastAsia" w:eastAsia="仿宋"/>
          <w:sz w:val="32"/>
          <w:szCs w:val="32"/>
        </w:rPr>
        <w:t>；</w:t>
      </w:r>
    </w:p>
    <w:p w14:paraId="1090188D">
      <w:pPr>
        <w:ind w:firstLine="640" w:firstLineChars="200"/>
        <w:rPr>
          <w:rFonts w:hint="eastAsia" w:eastAsia="楷体"/>
          <w:sz w:val="32"/>
          <w:szCs w:val="32"/>
        </w:rPr>
      </w:pPr>
      <w:r>
        <w:rPr>
          <w:rFonts w:eastAsia="楷体"/>
          <w:sz w:val="32"/>
          <w:szCs w:val="32"/>
        </w:rPr>
        <w:t>……</w:t>
      </w:r>
    </w:p>
    <w:p w14:paraId="6F2451F6">
      <w:pPr>
        <w:adjustRightInd w:val="0"/>
        <w:snapToGrid w:val="0"/>
        <w:spacing w:line="560" w:lineRule="exact"/>
        <w:ind w:firstLine="640" w:firstLineChars="200"/>
        <w:rPr>
          <w:rFonts w:hint="eastAsia" w:eastAsia="黑体"/>
          <w:sz w:val="32"/>
          <w:szCs w:val="32"/>
        </w:rPr>
      </w:pPr>
      <w:r>
        <w:rPr>
          <w:rFonts w:hint="eastAsia" w:eastAsia="黑体"/>
          <w:sz w:val="32"/>
          <w:szCs w:val="32"/>
        </w:rPr>
        <w:t>三、实施方案</w:t>
      </w:r>
    </w:p>
    <w:p w14:paraId="37D06972">
      <w:pPr>
        <w:spacing w:line="560" w:lineRule="exact"/>
        <w:ind w:firstLine="640" w:firstLineChars="200"/>
        <w:rPr>
          <w:rFonts w:hint="eastAsia" w:eastAsia="楷体"/>
          <w:sz w:val="32"/>
          <w:szCs w:val="32"/>
        </w:rPr>
      </w:pPr>
      <w:r>
        <w:rPr>
          <w:rFonts w:hint="eastAsia" w:eastAsia="楷体"/>
          <w:sz w:val="32"/>
          <w:szCs w:val="32"/>
        </w:rPr>
        <w:t>（一）项目团队配置</w:t>
      </w:r>
    </w:p>
    <w:tbl>
      <w:tblPr>
        <w:tblStyle w:val="5"/>
        <w:tblW w:w="54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46"/>
        <w:gridCol w:w="1568"/>
        <w:gridCol w:w="1139"/>
        <w:gridCol w:w="900"/>
        <w:gridCol w:w="1636"/>
        <w:gridCol w:w="1411"/>
        <w:gridCol w:w="1582"/>
      </w:tblGrid>
      <w:tr w14:paraId="0E06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275" w:type="pct"/>
            <w:noWrap w:val="0"/>
            <w:vAlign w:val="center"/>
          </w:tcPr>
          <w:p w14:paraId="21E9F90A">
            <w:pPr>
              <w:spacing w:line="400" w:lineRule="exact"/>
              <w:jc w:val="center"/>
              <w:outlineLvl w:val="0"/>
              <w:rPr>
                <w:b/>
                <w:sz w:val="24"/>
                <w:szCs w:val="28"/>
                <w:lang w:bidi="ar"/>
              </w:rPr>
            </w:pPr>
            <w:r>
              <w:rPr>
                <w:b/>
                <w:sz w:val="24"/>
                <w:szCs w:val="28"/>
                <w:lang w:bidi="ar"/>
              </w:rPr>
              <w:t>序号</w:t>
            </w:r>
          </w:p>
        </w:tc>
        <w:tc>
          <w:tcPr>
            <w:tcW w:w="487" w:type="pct"/>
            <w:noWrap w:val="0"/>
            <w:vAlign w:val="center"/>
          </w:tcPr>
          <w:p w14:paraId="2E504DEE">
            <w:pPr>
              <w:spacing w:line="400" w:lineRule="exact"/>
              <w:jc w:val="center"/>
              <w:outlineLvl w:val="0"/>
              <w:rPr>
                <w:b/>
                <w:sz w:val="24"/>
                <w:szCs w:val="28"/>
                <w:lang w:bidi="ar"/>
              </w:rPr>
            </w:pPr>
            <w:r>
              <w:rPr>
                <w:b/>
                <w:sz w:val="24"/>
                <w:szCs w:val="28"/>
                <w:lang w:bidi="ar"/>
              </w:rPr>
              <w:t>姓名</w:t>
            </w:r>
          </w:p>
        </w:tc>
        <w:tc>
          <w:tcPr>
            <w:tcW w:w="806" w:type="pct"/>
            <w:noWrap w:val="0"/>
            <w:vAlign w:val="center"/>
          </w:tcPr>
          <w:p w14:paraId="3D3E5970">
            <w:pPr>
              <w:spacing w:line="400" w:lineRule="exact"/>
              <w:jc w:val="center"/>
              <w:outlineLvl w:val="0"/>
              <w:rPr>
                <w:b/>
                <w:sz w:val="24"/>
                <w:szCs w:val="28"/>
                <w:lang w:bidi="ar"/>
              </w:rPr>
            </w:pPr>
            <w:r>
              <w:rPr>
                <w:b/>
                <w:sz w:val="24"/>
                <w:szCs w:val="28"/>
                <w:lang w:bidi="ar"/>
              </w:rPr>
              <w:t>身份证号码</w:t>
            </w:r>
          </w:p>
        </w:tc>
        <w:tc>
          <w:tcPr>
            <w:tcW w:w="586" w:type="pct"/>
            <w:noWrap w:val="0"/>
            <w:vAlign w:val="center"/>
          </w:tcPr>
          <w:p w14:paraId="7AA1B013">
            <w:pPr>
              <w:spacing w:line="400" w:lineRule="exact"/>
              <w:jc w:val="center"/>
              <w:outlineLvl w:val="0"/>
              <w:rPr>
                <w:b/>
                <w:sz w:val="24"/>
                <w:szCs w:val="28"/>
                <w:lang w:bidi="ar"/>
              </w:rPr>
            </w:pPr>
            <w:r>
              <w:rPr>
                <w:b/>
                <w:sz w:val="24"/>
                <w:szCs w:val="28"/>
                <w:lang w:bidi="ar"/>
              </w:rPr>
              <w:t>职务</w:t>
            </w:r>
          </w:p>
          <w:p w14:paraId="468101E9">
            <w:pPr>
              <w:spacing w:line="400" w:lineRule="exact"/>
              <w:jc w:val="center"/>
              <w:outlineLvl w:val="0"/>
              <w:rPr>
                <w:b/>
                <w:sz w:val="24"/>
                <w:szCs w:val="28"/>
                <w:lang w:bidi="ar"/>
              </w:rPr>
            </w:pPr>
            <w:r>
              <w:rPr>
                <w:b/>
                <w:sz w:val="24"/>
                <w:szCs w:val="28"/>
                <w:lang w:bidi="ar"/>
              </w:rPr>
              <w:t>职称</w:t>
            </w:r>
          </w:p>
        </w:tc>
        <w:tc>
          <w:tcPr>
            <w:tcW w:w="463" w:type="pct"/>
            <w:noWrap w:val="0"/>
            <w:vAlign w:val="center"/>
          </w:tcPr>
          <w:p w14:paraId="5397F643">
            <w:pPr>
              <w:spacing w:line="400" w:lineRule="exact"/>
              <w:jc w:val="center"/>
              <w:outlineLvl w:val="0"/>
              <w:rPr>
                <w:b/>
                <w:sz w:val="24"/>
                <w:szCs w:val="28"/>
                <w:lang w:bidi="ar"/>
              </w:rPr>
            </w:pPr>
            <w:r>
              <w:rPr>
                <w:b/>
                <w:sz w:val="24"/>
                <w:szCs w:val="28"/>
                <w:lang w:bidi="ar"/>
              </w:rPr>
              <w:t>专业</w:t>
            </w:r>
          </w:p>
        </w:tc>
        <w:tc>
          <w:tcPr>
            <w:tcW w:w="841" w:type="pct"/>
            <w:noWrap w:val="0"/>
            <w:vAlign w:val="center"/>
          </w:tcPr>
          <w:p w14:paraId="006BF843">
            <w:pPr>
              <w:spacing w:line="400" w:lineRule="exact"/>
              <w:jc w:val="center"/>
              <w:outlineLvl w:val="0"/>
              <w:rPr>
                <w:b/>
                <w:sz w:val="24"/>
                <w:szCs w:val="28"/>
                <w:lang w:bidi="ar"/>
              </w:rPr>
            </w:pPr>
            <w:r>
              <w:rPr>
                <w:b/>
                <w:sz w:val="24"/>
                <w:szCs w:val="28"/>
                <w:lang w:bidi="ar"/>
              </w:rPr>
              <w:t>承担的任务</w:t>
            </w:r>
          </w:p>
        </w:tc>
        <w:tc>
          <w:tcPr>
            <w:tcW w:w="725" w:type="pct"/>
            <w:noWrap w:val="0"/>
            <w:vAlign w:val="center"/>
          </w:tcPr>
          <w:p w14:paraId="1796EF3C">
            <w:pPr>
              <w:spacing w:line="400" w:lineRule="exact"/>
              <w:jc w:val="center"/>
              <w:outlineLvl w:val="0"/>
              <w:rPr>
                <w:b/>
                <w:sz w:val="24"/>
                <w:szCs w:val="28"/>
                <w:lang w:bidi="ar"/>
              </w:rPr>
            </w:pPr>
            <w:r>
              <w:rPr>
                <w:b/>
                <w:sz w:val="24"/>
                <w:szCs w:val="28"/>
                <w:lang w:bidi="ar"/>
              </w:rPr>
              <w:t>所在单位</w:t>
            </w:r>
          </w:p>
        </w:tc>
        <w:tc>
          <w:tcPr>
            <w:tcW w:w="813" w:type="pct"/>
            <w:noWrap w:val="0"/>
            <w:vAlign w:val="center"/>
          </w:tcPr>
          <w:p w14:paraId="559131BD">
            <w:pPr>
              <w:spacing w:line="400" w:lineRule="exact"/>
              <w:jc w:val="center"/>
              <w:outlineLvl w:val="0"/>
              <w:rPr>
                <w:rFonts w:hint="eastAsia"/>
                <w:b/>
                <w:sz w:val="24"/>
                <w:szCs w:val="28"/>
                <w:lang w:bidi="ar"/>
              </w:rPr>
            </w:pPr>
            <w:r>
              <w:rPr>
                <w:rFonts w:hint="eastAsia"/>
                <w:b/>
                <w:sz w:val="24"/>
                <w:szCs w:val="28"/>
                <w:lang w:bidi="ar"/>
              </w:rPr>
              <w:t>技术专长与荣誉资质</w:t>
            </w:r>
          </w:p>
        </w:tc>
      </w:tr>
      <w:tr w14:paraId="74BF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75" w:type="pct"/>
            <w:noWrap w:val="0"/>
            <w:vAlign w:val="center"/>
          </w:tcPr>
          <w:p w14:paraId="6165C1D3">
            <w:pPr>
              <w:spacing w:line="300" w:lineRule="exact"/>
              <w:jc w:val="center"/>
              <w:rPr>
                <w:rFonts w:eastAsia="仿宋"/>
                <w:iCs/>
                <w:sz w:val="22"/>
                <w:szCs w:val="22"/>
                <w:lang w:bidi="ar"/>
              </w:rPr>
            </w:pPr>
            <w:r>
              <w:rPr>
                <w:rFonts w:eastAsia="仿宋"/>
                <w:iCs/>
                <w:sz w:val="22"/>
                <w:szCs w:val="22"/>
                <w:lang w:bidi="ar"/>
              </w:rPr>
              <w:t>1</w:t>
            </w:r>
          </w:p>
        </w:tc>
        <w:tc>
          <w:tcPr>
            <w:tcW w:w="487" w:type="pct"/>
            <w:noWrap w:val="0"/>
            <w:vAlign w:val="center"/>
          </w:tcPr>
          <w:p w14:paraId="68025F81">
            <w:pPr>
              <w:jc w:val="center"/>
              <w:rPr>
                <w:rFonts w:eastAsia="仿宋"/>
                <w:iCs/>
                <w:sz w:val="22"/>
                <w:szCs w:val="22"/>
                <w:lang w:val="en" w:bidi="ar"/>
              </w:rPr>
            </w:pPr>
          </w:p>
        </w:tc>
        <w:tc>
          <w:tcPr>
            <w:tcW w:w="806" w:type="pct"/>
            <w:noWrap w:val="0"/>
            <w:vAlign w:val="center"/>
          </w:tcPr>
          <w:p w14:paraId="59C7C067">
            <w:pPr>
              <w:spacing w:line="300" w:lineRule="exact"/>
              <w:jc w:val="center"/>
              <w:rPr>
                <w:rFonts w:eastAsia="仿宋"/>
                <w:iCs/>
                <w:sz w:val="22"/>
                <w:szCs w:val="22"/>
                <w:lang w:val="en" w:bidi="ar"/>
              </w:rPr>
            </w:pPr>
          </w:p>
        </w:tc>
        <w:tc>
          <w:tcPr>
            <w:tcW w:w="586" w:type="pct"/>
            <w:noWrap w:val="0"/>
            <w:vAlign w:val="center"/>
          </w:tcPr>
          <w:p w14:paraId="5A80B2AD">
            <w:pPr>
              <w:snapToGrid w:val="0"/>
              <w:jc w:val="center"/>
              <w:rPr>
                <w:rFonts w:eastAsia="仿宋"/>
                <w:iCs/>
                <w:sz w:val="22"/>
                <w:szCs w:val="22"/>
                <w:lang w:val="en" w:bidi="ar"/>
              </w:rPr>
            </w:pPr>
          </w:p>
        </w:tc>
        <w:tc>
          <w:tcPr>
            <w:tcW w:w="463" w:type="pct"/>
            <w:noWrap w:val="0"/>
            <w:vAlign w:val="center"/>
          </w:tcPr>
          <w:p w14:paraId="31C21D68">
            <w:pPr>
              <w:spacing w:line="300" w:lineRule="exact"/>
              <w:jc w:val="center"/>
              <w:rPr>
                <w:rFonts w:eastAsia="仿宋"/>
                <w:iCs/>
                <w:sz w:val="22"/>
                <w:szCs w:val="22"/>
                <w:lang w:val="en" w:bidi="ar"/>
              </w:rPr>
            </w:pPr>
          </w:p>
        </w:tc>
        <w:tc>
          <w:tcPr>
            <w:tcW w:w="841" w:type="pct"/>
            <w:noWrap w:val="0"/>
            <w:vAlign w:val="center"/>
          </w:tcPr>
          <w:p w14:paraId="7CF09907">
            <w:pPr>
              <w:spacing w:line="320" w:lineRule="exact"/>
              <w:jc w:val="center"/>
              <w:rPr>
                <w:rFonts w:eastAsia="仿宋"/>
                <w:sz w:val="22"/>
                <w:szCs w:val="22"/>
                <w:lang w:val="en"/>
              </w:rPr>
            </w:pPr>
            <w:r>
              <w:rPr>
                <w:rFonts w:hint="eastAsia" w:eastAsia="仿宋"/>
                <w:iCs/>
                <w:sz w:val="22"/>
                <w:szCs w:val="22"/>
                <w:lang w:val="en" w:bidi="ar"/>
              </w:rPr>
              <w:t>项目负责人</w:t>
            </w:r>
          </w:p>
        </w:tc>
        <w:tc>
          <w:tcPr>
            <w:tcW w:w="725" w:type="pct"/>
            <w:noWrap w:val="0"/>
            <w:vAlign w:val="center"/>
          </w:tcPr>
          <w:p w14:paraId="4177C202">
            <w:pPr>
              <w:spacing w:line="300" w:lineRule="exact"/>
              <w:jc w:val="center"/>
              <w:rPr>
                <w:rFonts w:eastAsia="仿宋"/>
                <w:iCs/>
                <w:sz w:val="22"/>
                <w:szCs w:val="22"/>
                <w:lang w:val="en" w:bidi="ar"/>
              </w:rPr>
            </w:pPr>
          </w:p>
        </w:tc>
        <w:tc>
          <w:tcPr>
            <w:tcW w:w="813" w:type="pct"/>
            <w:noWrap w:val="0"/>
            <w:vAlign w:val="center"/>
          </w:tcPr>
          <w:p w14:paraId="3BC7C63C">
            <w:pPr>
              <w:spacing w:line="300" w:lineRule="exact"/>
              <w:jc w:val="center"/>
              <w:rPr>
                <w:rFonts w:hint="eastAsia" w:eastAsia="仿宋"/>
                <w:iCs/>
                <w:sz w:val="22"/>
                <w:szCs w:val="22"/>
                <w:lang w:bidi="ar"/>
              </w:rPr>
            </w:pPr>
          </w:p>
        </w:tc>
      </w:tr>
      <w:tr w14:paraId="46C3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75" w:type="pct"/>
            <w:noWrap w:val="0"/>
            <w:vAlign w:val="center"/>
          </w:tcPr>
          <w:p w14:paraId="58E3FE62">
            <w:pPr>
              <w:spacing w:line="300" w:lineRule="exact"/>
              <w:jc w:val="center"/>
              <w:rPr>
                <w:rFonts w:eastAsia="仿宋"/>
                <w:iCs/>
                <w:sz w:val="22"/>
                <w:szCs w:val="22"/>
                <w:lang w:bidi="ar"/>
              </w:rPr>
            </w:pPr>
            <w:r>
              <w:rPr>
                <w:rFonts w:eastAsia="仿宋"/>
                <w:iCs/>
                <w:sz w:val="22"/>
                <w:szCs w:val="22"/>
                <w:lang w:bidi="ar"/>
              </w:rPr>
              <w:t>2</w:t>
            </w:r>
          </w:p>
        </w:tc>
        <w:tc>
          <w:tcPr>
            <w:tcW w:w="487" w:type="pct"/>
            <w:noWrap w:val="0"/>
            <w:vAlign w:val="center"/>
          </w:tcPr>
          <w:p w14:paraId="4EA3E869">
            <w:pPr>
              <w:jc w:val="center"/>
              <w:rPr>
                <w:rFonts w:eastAsia="仿宋"/>
                <w:iCs/>
                <w:sz w:val="22"/>
                <w:szCs w:val="22"/>
                <w:lang w:val="en" w:bidi="ar"/>
              </w:rPr>
            </w:pPr>
          </w:p>
        </w:tc>
        <w:tc>
          <w:tcPr>
            <w:tcW w:w="806" w:type="pct"/>
            <w:noWrap w:val="0"/>
            <w:vAlign w:val="center"/>
          </w:tcPr>
          <w:p w14:paraId="2D1163D4">
            <w:pPr>
              <w:spacing w:line="300" w:lineRule="exact"/>
              <w:jc w:val="center"/>
              <w:rPr>
                <w:rFonts w:eastAsia="仿宋"/>
                <w:iCs/>
                <w:sz w:val="22"/>
                <w:szCs w:val="22"/>
                <w:lang w:bidi="ar"/>
              </w:rPr>
            </w:pPr>
          </w:p>
        </w:tc>
        <w:tc>
          <w:tcPr>
            <w:tcW w:w="586" w:type="pct"/>
            <w:noWrap w:val="0"/>
            <w:vAlign w:val="center"/>
          </w:tcPr>
          <w:p w14:paraId="3A347EB8">
            <w:pPr>
              <w:snapToGrid w:val="0"/>
              <w:jc w:val="center"/>
              <w:rPr>
                <w:rFonts w:eastAsia="仿宋"/>
                <w:iCs/>
                <w:sz w:val="22"/>
                <w:szCs w:val="22"/>
                <w:lang w:val="en" w:bidi="ar"/>
              </w:rPr>
            </w:pPr>
          </w:p>
        </w:tc>
        <w:tc>
          <w:tcPr>
            <w:tcW w:w="463" w:type="pct"/>
            <w:noWrap w:val="0"/>
            <w:vAlign w:val="center"/>
          </w:tcPr>
          <w:p w14:paraId="127D2340">
            <w:pPr>
              <w:spacing w:line="300" w:lineRule="exact"/>
              <w:jc w:val="center"/>
              <w:rPr>
                <w:rFonts w:eastAsia="仿宋"/>
                <w:iCs/>
                <w:sz w:val="22"/>
                <w:szCs w:val="22"/>
                <w:lang w:bidi="ar"/>
              </w:rPr>
            </w:pPr>
          </w:p>
        </w:tc>
        <w:tc>
          <w:tcPr>
            <w:tcW w:w="841" w:type="pct"/>
            <w:noWrap w:val="0"/>
            <w:vAlign w:val="center"/>
          </w:tcPr>
          <w:p w14:paraId="28F0E5AC">
            <w:pPr>
              <w:jc w:val="center"/>
              <w:rPr>
                <w:rFonts w:eastAsia="仿宋"/>
                <w:sz w:val="22"/>
                <w:szCs w:val="22"/>
                <w:lang w:val="en"/>
              </w:rPr>
            </w:pPr>
            <w:r>
              <w:rPr>
                <w:rFonts w:hint="eastAsia" w:eastAsia="仿宋"/>
                <w:sz w:val="22"/>
                <w:szCs w:val="22"/>
                <w:lang w:val="en"/>
              </w:rPr>
              <w:t>技术人员</w:t>
            </w:r>
          </w:p>
        </w:tc>
        <w:tc>
          <w:tcPr>
            <w:tcW w:w="725" w:type="pct"/>
            <w:noWrap w:val="0"/>
            <w:vAlign w:val="center"/>
          </w:tcPr>
          <w:p w14:paraId="7F56A49B">
            <w:pPr>
              <w:spacing w:line="300" w:lineRule="exact"/>
              <w:jc w:val="center"/>
              <w:rPr>
                <w:rFonts w:eastAsia="仿宋"/>
                <w:iCs/>
                <w:sz w:val="22"/>
                <w:szCs w:val="22"/>
                <w:lang w:val="en" w:bidi="ar"/>
              </w:rPr>
            </w:pPr>
          </w:p>
        </w:tc>
        <w:tc>
          <w:tcPr>
            <w:tcW w:w="813" w:type="pct"/>
            <w:noWrap w:val="0"/>
            <w:vAlign w:val="center"/>
          </w:tcPr>
          <w:p w14:paraId="09173359">
            <w:pPr>
              <w:spacing w:line="300" w:lineRule="exact"/>
              <w:jc w:val="center"/>
              <w:rPr>
                <w:rFonts w:hint="eastAsia" w:eastAsia="仿宋"/>
                <w:iCs/>
                <w:sz w:val="22"/>
                <w:szCs w:val="22"/>
                <w:lang w:bidi="ar"/>
              </w:rPr>
            </w:pPr>
          </w:p>
        </w:tc>
      </w:tr>
      <w:tr w14:paraId="146E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75" w:type="pct"/>
            <w:noWrap w:val="0"/>
            <w:vAlign w:val="center"/>
          </w:tcPr>
          <w:p w14:paraId="018642E5">
            <w:pPr>
              <w:spacing w:line="300" w:lineRule="exact"/>
              <w:jc w:val="center"/>
              <w:rPr>
                <w:rFonts w:eastAsia="仿宋"/>
                <w:iCs/>
                <w:sz w:val="22"/>
                <w:szCs w:val="22"/>
                <w:lang w:bidi="ar"/>
              </w:rPr>
            </w:pPr>
            <w:r>
              <w:rPr>
                <w:rFonts w:eastAsia="仿宋"/>
                <w:iCs/>
                <w:sz w:val="22"/>
                <w:szCs w:val="22"/>
                <w:lang w:bidi="ar"/>
              </w:rPr>
              <w:t>3</w:t>
            </w:r>
          </w:p>
        </w:tc>
        <w:tc>
          <w:tcPr>
            <w:tcW w:w="487" w:type="pct"/>
            <w:noWrap w:val="0"/>
            <w:vAlign w:val="center"/>
          </w:tcPr>
          <w:p w14:paraId="32BBC121">
            <w:pPr>
              <w:jc w:val="center"/>
              <w:rPr>
                <w:rFonts w:eastAsia="仿宋"/>
                <w:iCs/>
                <w:sz w:val="22"/>
                <w:szCs w:val="22"/>
                <w:lang w:val="en" w:bidi="ar"/>
              </w:rPr>
            </w:pPr>
          </w:p>
        </w:tc>
        <w:tc>
          <w:tcPr>
            <w:tcW w:w="806" w:type="pct"/>
            <w:noWrap w:val="0"/>
            <w:vAlign w:val="center"/>
          </w:tcPr>
          <w:p w14:paraId="15C42C48">
            <w:pPr>
              <w:spacing w:line="300" w:lineRule="exact"/>
              <w:jc w:val="center"/>
              <w:rPr>
                <w:rFonts w:eastAsia="仿宋"/>
                <w:iCs/>
                <w:sz w:val="22"/>
                <w:szCs w:val="22"/>
                <w:lang w:val="en" w:bidi="ar"/>
              </w:rPr>
            </w:pPr>
          </w:p>
        </w:tc>
        <w:tc>
          <w:tcPr>
            <w:tcW w:w="586" w:type="pct"/>
            <w:noWrap w:val="0"/>
            <w:vAlign w:val="center"/>
          </w:tcPr>
          <w:p w14:paraId="7EEEC299">
            <w:pPr>
              <w:snapToGrid w:val="0"/>
              <w:jc w:val="center"/>
              <w:rPr>
                <w:rFonts w:eastAsia="仿宋"/>
                <w:iCs/>
                <w:sz w:val="22"/>
                <w:szCs w:val="22"/>
                <w:lang w:val="en" w:bidi="ar"/>
              </w:rPr>
            </w:pPr>
          </w:p>
        </w:tc>
        <w:tc>
          <w:tcPr>
            <w:tcW w:w="463" w:type="pct"/>
            <w:noWrap w:val="0"/>
            <w:vAlign w:val="center"/>
          </w:tcPr>
          <w:p w14:paraId="27539808">
            <w:pPr>
              <w:spacing w:line="300" w:lineRule="exact"/>
              <w:jc w:val="center"/>
              <w:rPr>
                <w:rFonts w:eastAsia="仿宋"/>
                <w:iCs/>
                <w:sz w:val="22"/>
                <w:szCs w:val="22"/>
                <w:lang w:val="en" w:bidi="ar"/>
              </w:rPr>
            </w:pPr>
          </w:p>
        </w:tc>
        <w:tc>
          <w:tcPr>
            <w:tcW w:w="841" w:type="pct"/>
            <w:noWrap w:val="0"/>
            <w:vAlign w:val="center"/>
          </w:tcPr>
          <w:p w14:paraId="0BF03449">
            <w:pPr>
              <w:jc w:val="center"/>
              <w:rPr>
                <w:rFonts w:eastAsia="仿宋"/>
                <w:sz w:val="22"/>
                <w:szCs w:val="22"/>
                <w:lang w:val="en"/>
              </w:rPr>
            </w:pPr>
          </w:p>
        </w:tc>
        <w:tc>
          <w:tcPr>
            <w:tcW w:w="725" w:type="pct"/>
            <w:noWrap w:val="0"/>
            <w:vAlign w:val="center"/>
          </w:tcPr>
          <w:p w14:paraId="240E1222">
            <w:pPr>
              <w:spacing w:line="300" w:lineRule="exact"/>
              <w:jc w:val="center"/>
              <w:rPr>
                <w:rFonts w:eastAsia="仿宋"/>
                <w:iCs/>
                <w:sz w:val="22"/>
                <w:szCs w:val="22"/>
                <w:lang w:val="en" w:bidi="ar"/>
              </w:rPr>
            </w:pPr>
          </w:p>
        </w:tc>
        <w:tc>
          <w:tcPr>
            <w:tcW w:w="813" w:type="pct"/>
            <w:noWrap w:val="0"/>
            <w:vAlign w:val="center"/>
          </w:tcPr>
          <w:p w14:paraId="675AF9DA">
            <w:pPr>
              <w:spacing w:line="300" w:lineRule="exact"/>
              <w:jc w:val="center"/>
              <w:rPr>
                <w:rFonts w:hint="eastAsia" w:eastAsia="仿宋"/>
                <w:iCs/>
                <w:sz w:val="22"/>
                <w:szCs w:val="22"/>
                <w:lang w:bidi="ar"/>
              </w:rPr>
            </w:pPr>
          </w:p>
        </w:tc>
      </w:tr>
    </w:tbl>
    <w:p w14:paraId="14E398AF">
      <w:pPr>
        <w:spacing w:line="560" w:lineRule="exact"/>
        <w:ind w:firstLine="640" w:firstLineChars="200"/>
        <w:rPr>
          <w:rFonts w:eastAsia="楷体"/>
          <w:bCs/>
          <w:kern w:val="0"/>
          <w:sz w:val="32"/>
          <w:szCs w:val="32"/>
        </w:rPr>
      </w:pPr>
    </w:p>
    <w:p w14:paraId="77936073">
      <w:pPr>
        <w:spacing w:line="560" w:lineRule="exact"/>
        <w:ind w:firstLine="640" w:firstLineChars="200"/>
        <w:rPr>
          <w:rFonts w:eastAsia="楷体"/>
          <w:bCs/>
          <w:kern w:val="0"/>
          <w:sz w:val="32"/>
          <w:szCs w:val="32"/>
        </w:rPr>
      </w:pPr>
      <w:r>
        <w:rPr>
          <w:rFonts w:eastAsia="楷体"/>
          <w:bCs/>
          <w:kern w:val="0"/>
          <w:sz w:val="32"/>
          <w:szCs w:val="32"/>
        </w:rPr>
        <w:t>（二）项目研制计划</w:t>
      </w:r>
    </w:p>
    <w:p w14:paraId="21AFB263">
      <w:pPr>
        <w:spacing w:line="560" w:lineRule="exact"/>
        <w:ind w:firstLine="640" w:firstLineChars="200"/>
        <w:rPr>
          <w:rFonts w:hint="eastAsia" w:eastAsia="仿宋"/>
          <w:sz w:val="32"/>
          <w:szCs w:val="32"/>
        </w:rPr>
      </w:pPr>
      <w:r>
        <w:rPr>
          <w:rFonts w:hint="eastAsia" w:eastAsia="仿宋"/>
          <w:sz w:val="32"/>
          <w:szCs w:val="32"/>
        </w:rPr>
        <w:t>（</w:t>
      </w:r>
      <w:r>
        <w:rPr>
          <w:rFonts w:eastAsia="仿宋"/>
          <w:sz w:val="32"/>
          <w:szCs w:val="32"/>
        </w:rPr>
        <w:t>若涉及合作，需明确各方详细分工内容</w:t>
      </w:r>
      <w:r>
        <w:rPr>
          <w:rFonts w:hint="eastAsia" w:eastAsia="仿宋"/>
          <w:sz w:val="32"/>
          <w:szCs w:val="32"/>
        </w:rPr>
        <w:t>）</w:t>
      </w:r>
    </w:p>
    <w:p w14:paraId="0CFB31CF">
      <w:pPr>
        <w:spacing w:line="560" w:lineRule="exact"/>
        <w:ind w:firstLine="640" w:firstLineChars="200"/>
        <w:rPr>
          <w:rFonts w:hint="eastAsia" w:eastAsia="仿宋"/>
          <w:sz w:val="32"/>
          <w:szCs w:val="32"/>
        </w:rPr>
      </w:pPr>
      <w:r>
        <w:rPr>
          <w:rFonts w:hint="eastAsia" w:eastAsia="仿宋"/>
          <w:sz w:val="32"/>
          <w:szCs w:val="32"/>
        </w:rPr>
        <w:t>项目实施周期为202X年X月-202X年X月</w:t>
      </w:r>
    </w:p>
    <w:p w14:paraId="471E38E4">
      <w:pPr>
        <w:spacing w:line="560" w:lineRule="exact"/>
        <w:ind w:firstLine="640" w:firstLineChars="200"/>
        <w:rPr>
          <w:rFonts w:hint="eastAsia" w:eastAsia="仿宋"/>
          <w:sz w:val="32"/>
          <w:szCs w:val="32"/>
        </w:rPr>
      </w:pPr>
    </w:p>
    <w:tbl>
      <w:tblPr>
        <w:tblStyle w:val="5"/>
        <w:tblW w:w="52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1889"/>
        <w:gridCol w:w="3492"/>
        <w:gridCol w:w="1894"/>
      </w:tblGrid>
      <w:tr w14:paraId="77FA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blHeader/>
          <w:jc w:val="center"/>
        </w:trPr>
        <w:tc>
          <w:tcPr>
            <w:tcW w:w="1099" w:type="pct"/>
            <w:noWrap w:val="0"/>
            <w:vAlign w:val="center"/>
          </w:tcPr>
          <w:p w14:paraId="349AA216">
            <w:pPr>
              <w:spacing w:line="400" w:lineRule="exact"/>
              <w:jc w:val="center"/>
              <w:outlineLvl w:val="0"/>
              <w:rPr>
                <w:b/>
                <w:sz w:val="24"/>
                <w:szCs w:val="28"/>
                <w:lang w:bidi="ar"/>
              </w:rPr>
            </w:pPr>
            <w:r>
              <w:rPr>
                <w:b/>
                <w:sz w:val="24"/>
                <w:szCs w:val="28"/>
                <w:lang w:bidi="ar"/>
              </w:rPr>
              <w:t>时间</w:t>
            </w:r>
          </w:p>
          <w:p w14:paraId="55F98837">
            <w:pPr>
              <w:spacing w:line="400" w:lineRule="exact"/>
              <w:jc w:val="center"/>
              <w:outlineLvl w:val="0"/>
              <w:rPr>
                <w:b/>
                <w:sz w:val="24"/>
                <w:szCs w:val="28"/>
                <w:lang w:bidi="ar"/>
              </w:rPr>
            </w:pPr>
            <w:r>
              <w:rPr>
                <w:b/>
                <w:sz w:val="24"/>
                <w:szCs w:val="28"/>
                <w:lang w:bidi="ar"/>
              </w:rPr>
              <w:t>（</w:t>
            </w:r>
            <w:r>
              <w:rPr>
                <w:rFonts w:hint="eastAsia"/>
                <w:b/>
                <w:sz w:val="24"/>
                <w:szCs w:val="28"/>
                <w:lang w:bidi="ar"/>
              </w:rPr>
              <w:t>精确到月</w:t>
            </w:r>
            <w:r>
              <w:rPr>
                <w:b/>
                <w:sz w:val="24"/>
                <w:szCs w:val="28"/>
                <w:lang w:bidi="ar"/>
              </w:rPr>
              <w:t>）</w:t>
            </w:r>
          </w:p>
        </w:tc>
        <w:tc>
          <w:tcPr>
            <w:tcW w:w="1012" w:type="pct"/>
            <w:noWrap w:val="0"/>
            <w:vAlign w:val="center"/>
          </w:tcPr>
          <w:p w14:paraId="2F4EADD3">
            <w:pPr>
              <w:spacing w:line="400" w:lineRule="exact"/>
              <w:jc w:val="center"/>
              <w:outlineLvl w:val="0"/>
              <w:rPr>
                <w:b/>
                <w:sz w:val="24"/>
                <w:szCs w:val="28"/>
                <w:lang w:bidi="ar"/>
              </w:rPr>
            </w:pPr>
            <w:r>
              <w:rPr>
                <w:rFonts w:hint="eastAsia"/>
                <w:b/>
                <w:sz w:val="24"/>
                <w:szCs w:val="28"/>
                <w:lang w:bidi="ar"/>
              </w:rPr>
              <w:t>实施主体</w:t>
            </w:r>
          </w:p>
        </w:tc>
        <w:tc>
          <w:tcPr>
            <w:tcW w:w="1871" w:type="pct"/>
            <w:noWrap w:val="0"/>
            <w:vAlign w:val="center"/>
          </w:tcPr>
          <w:p w14:paraId="2B10AFD7">
            <w:pPr>
              <w:spacing w:line="400" w:lineRule="exact"/>
              <w:jc w:val="center"/>
              <w:outlineLvl w:val="0"/>
              <w:rPr>
                <w:b/>
                <w:sz w:val="24"/>
                <w:szCs w:val="28"/>
                <w:lang w:bidi="ar"/>
              </w:rPr>
            </w:pPr>
            <w:r>
              <w:rPr>
                <w:b/>
                <w:sz w:val="24"/>
                <w:szCs w:val="28"/>
                <w:lang w:bidi="ar"/>
              </w:rPr>
              <w:t>实施内容</w:t>
            </w:r>
          </w:p>
        </w:tc>
        <w:tc>
          <w:tcPr>
            <w:tcW w:w="1015" w:type="pct"/>
            <w:noWrap w:val="0"/>
            <w:vAlign w:val="center"/>
          </w:tcPr>
          <w:p w14:paraId="2AAAA4B5">
            <w:pPr>
              <w:spacing w:line="400" w:lineRule="exact"/>
              <w:jc w:val="center"/>
              <w:outlineLvl w:val="0"/>
              <w:rPr>
                <w:rFonts w:hint="eastAsia"/>
                <w:b/>
                <w:sz w:val="24"/>
                <w:szCs w:val="28"/>
                <w:lang w:bidi="ar"/>
              </w:rPr>
            </w:pPr>
            <w:r>
              <w:rPr>
                <w:b/>
                <w:sz w:val="24"/>
                <w:szCs w:val="28"/>
                <w:lang w:bidi="ar"/>
              </w:rPr>
              <w:t>阶段性目标</w:t>
            </w:r>
          </w:p>
        </w:tc>
      </w:tr>
      <w:tr w14:paraId="443A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9" w:type="pct"/>
            <w:noWrap w:val="0"/>
            <w:vAlign w:val="center"/>
          </w:tcPr>
          <w:p w14:paraId="69945684">
            <w:pPr>
              <w:pStyle w:val="2"/>
              <w:adjustRightInd w:val="0"/>
              <w:snapToGrid w:val="0"/>
              <w:spacing w:line="240" w:lineRule="auto"/>
              <w:jc w:val="center"/>
              <w:rPr>
                <w:rFonts w:ascii="Times New Roman" w:hAnsi="Times New Roman" w:eastAsia="等线"/>
                <w:szCs w:val="28"/>
              </w:rPr>
            </w:pPr>
          </w:p>
        </w:tc>
        <w:tc>
          <w:tcPr>
            <w:tcW w:w="1012" w:type="pct"/>
            <w:noWrap w:val="0"/>
            <w:vAlign w:val="center"/>
          </w:tcPr>
          <w:p w14:paraId="2F7FC620">
            <w:pPr>
              <w:snapToGrid w:val="0"/>
              <w:jc w:val="left"/>
              <w:rPr>
                <w:rFonts w:eastAsia="仿宋"/>
                <w:sz w:val="28"/>
                <w:szCs w:val="28"/>
              </w:rPr>
            </w:pPr>
          </w:p>
        </w:tc>
        <w:tc>
          <w:tcPr>
            <w:tcW w:w="1871" w:type="pct"/>
            <w:noWrap w:val="0"/>
            <w:vAlign w:val="center"/>
          </w:tcPr>
          <w:p w14:paraId="7CA725B6">
            <w:pPr>
              <w:pStyle w:val="2"/>
              <w:adjustRightInd w:val="0"/>
              <w:snapToGrid w:val="0"/>
              <w:spacing w:line="240" w:lineRule="auto"/>
              <w:jc w:val="left"/>
              <w:rPr>
                <w:rFonts w:ascii="Times New Roman" w:hAnsi="Times New Roman" w:eastAsia="等线"/>
                <w:szCs w:val="28"/>
              </w:rPr>
            </w:pPr>
          </w:p>
        </w:tc>
        <w:tc>
          <w:tcPr>
            <w:tcW w:w="1015" w:type="pct"/>
            <w:noWrap w:val="0"/>
            <w:vAlign w:val="center"/>
          </w:tcPr>
          <w:p w14:paraId="2DF68B45">
            <w:pPr>
              <w:spacing w:line="400" w:lineRule="exact"/>
              <w:jc w:val="center"/>
              <w:outlineLvl w:val="0"/>
              <w:rPr>
                <w:b/>
                <w:sz w:val="24"/>
                <w:szCs w:val="28"/>
                <w:lang w:bidi="ar"/>
              </w:rPr>
            </w:pPr>
          </w:p>
        </w:tc>
      </w:tr>
      <w:tr w14:paraId="1C0D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99" w:type="pct"/>
            <w:noWrap w:val="0"/>
            <w:vAlign w:val="center"/>
          </w:tcPr>
          <w:p w14:paraId="1D847662">
            <w:pPr>
              <w:pStyle w:val="2"/>
              <w:adjustRightInd w:val="0"/>
              <w:snapToGrid w:val="0"/>
              <w:spacing w:line="240" w:lineRule="auto"/>
              <w:jc w:val="center"/>
              <w:rPr>
                <w:rFonts w:hint="eastAsia" w:ascii="Times New Roman" w:hAnsi="Times New Roman" w:eastAsia="等线"/>
                <w:szCs w:val="28"/>
              </w:rPr>
            </w:pPr>
          </w:p>
        </w:tc>
        <w:tc>
          <w:tcPr>
            <w:tcW w:w="1012" w:type="pct"/>
            <w:noWrap w:val="0"/>
            <w:vAlign w:val="center"/>
          </w:tcPr>
          <w:p w14:paraId="6A88537A">
            <w:pPr>
              <w:snapToGrid w:val="0"/>
              <w:jc w:val="left"/>
              <w:rPr>
                <w:rFonts w:eastAsia="仿宋"/>
                <w:sz w:val="28"/>
                <w:szCs w:val="28"/>
              </w:rPr>
            </w:pPr>
          </w:p>
        </w:tc>
        <w:tc>
          <w:tcPr>
            <w:tcW w:w="1871" w:type="pct"/>
            <w:noWrap w:val="0"/>
            <w:vAlign w:val="center"/>
          </w:tcPr>
          <w:p w14:paraId="7621D8D4">
            <w:pPr>
              <w:pStyle w:val="2"/>
              <w:adjustRightInd w:val="0"/>
              <w:snapToGrid w:val="0"/>
              <w:spacing w:line="240" w:lineRule="auto"/>
              <w:jc w:val="left"/>
              <w:rPr>
                <w:rFonts w:hint="eastAsia" w:ascii="Times New Roman" w:hAnsi="Times New Roman" w:eastAsia="等线"/>
                <w:szCs w:val="28"/>
              </w:rPr>
            </w:pPr>
          </w:p>
        </w:tc>
        <w:tc>
          <w:tcPr>
            <w:tcW w:w="1015" w:type="pct"/>
            <w:noWrap w:val="0"/>
            <w:vAlign w:val="center"/>
          </w:tcPr>
          <w:p w14:paraId="5E6DD482">
            <w:pPr>
              <w:pStyle w:val="2"/>
              <w:adjustRightInd w:val="0"/>
              <w:snapToGrid w:val="0"/>
              <w:spacing w:line="240" w:lineRule="auto"/>
              <w:jc w:val="left"/>
              <w:rPr>
                <w:rFonts w:hint="eastAsia" w:ascii="Times New Roman" w:hAnsi="Times New Roman" w:eastAsia="仿宋"/>
                <w:b/>
                <w:bCs/>
                <w:color w:val="FF0000"/>
                <w:szCs w:val="28"/>
              </w:rPr>
            </w:pPr>
          </w:p>
        </w:tc>
      </w:tr>
      <w:tr w14:paraId="58A7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99" w:type="pct"/>
            <w:noWrap w:val="0"/>
            <w:vAlign w:val="center"/>
          </w:tcPr>
          <w:p w14:paraId="3E94B79F">
            <w:pPr>
              <w:pStyle w:val="2"/>
              <w:adjustRightInd w:val="0"/>
              <w:snapToGrid w:val="0"/>
              <w:spacing w:line="240" w:lineRule="auto"/>
              <w:jc w:val="center"/>
              <w:rPr>
                <w:rFonts w:hint="eastAsia" w:ascii="Times New Roman" w:hAnsi="Times New Roman" w:eastAsia="等线"/>
                <w:szCs w:val="28"/>
              </w:rPr>
            </w:pPr>
          </w:p>
        </w:tc>
        <w:tc>
          <w:tcPr>
            <w:tcW w:w="1012" w:type="pct"/>
            <w:noWrap w:val="0"/>
            <w:vAlign w:val="center"/>
          </w:tcPr>
          <w:p w14:paraId="56633833">
            <w:pPr>
              <w:snapToGrid w:val="0"/>
              <w:jc w:val="left"/>
              <w:rPr>
                <w:rFonts w:eastAsia="仿宋"/>
                <w:sz w:val="28"/>
                <w:szCs w:val="28"/>
              </w:rPr>
            </w:pPr>
          </w:p>
        </w:tc>
        <w:tc>
          <w:tcPr>
            <w:tcW w:w="1871" w:type="pct"/>
            <w:noWrap w:val="0"/>
            <w:vAlign w:val="center"/>
          </w:tcPr>
          <w:p w14:paraId="123DE81F">
            <w:pPr>
              <w:pStyle w:val="2"/>
              <w:adjustRightInd w:val="0"/>
              <w:snapToGrid w:val="0"/>
              <w:spacing w:line="240" w:lineRule="auto"/>
              <w:jc w:val="left"/>
              <w:rPr>
                <w:rFonts w:hint="eastAsia" w:ascii="Times New Roman" w:hAnsi="Times New Roman" w:eastAsia="等线"/>
                <w:szCs w:val="28"/>
              </w:rPr>
            </w:pPr>
          </w:p>
        </w:tc>
        <w:tc>
          <w:tcPr>
            <w:tcW w:w="1015" w:type="pct"/>
            <w:noWrap w:val="0"/>
            <w:vAlign w:val="center"/>
          </w:tcPr>
          <w:p w14:paraId="4769A6EB">
            <w:pPr>
              <w:pStyle w:val="2"/>
              <w:adjustRightInd w:val="0"/>
              <w:snapToGrid w:val="0"/>
              <w:spacing w:line="240" w:lineRule="auto"/>
              <w:jc w:val="left"/>
              <w:rPr>
                <w:rFonts w:hint="eastAsia" w:ascii="Times New Roman" w:hAnsi="Times New Roman" w:eastAsia="仿宋"/>
                <w:b/>
                <w:bCs/>
                <w:color w:val="FF0000"/>
                <w:szCs w:val="28"/>
              </w:rPr>
            </w:pPr>
          </w:p>
        </w:tc>
      </w:tr>
      <w:tr w14:paraId="366E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99" w:type="pct"/>
            <w:noWrap w:val="0"/>
            <w:vAlign w:val="center"/>
          </w:tcPr>
          <w:p w14:paraId="531C78B2">
            <w:pPr>
              <w:pStyle w:val="2"/>
              <w:adjustRightInd w:val="0"/>
              <w:snapToGrid w:val="0"/>
              <w:spacing w:line="240" w:lineRule="auto"/>
              <w:jc w:val="center"/>
              <w:rPr>
                <w:rFonts w:hint="eastAsia" w:ascii="Times New Roman" w:hAnsi="Times New Roman" w:eastAsia="等线"/>
                <w:szCs w:val="28"/>
              </w:rPr>
            </w:pPr>
          </w:p>
        </w:tc>
        <w:tc>
          <w:tcPr>
            <w:tcW w:w="1012" w:type="pct"/>
            <w:noWrap w:val="0"/>
            <w:vAlign w:val="center"/>
          </w:tcPr>
          <w:p w14:paraId="56838262">
            <w:pPr>
              <w:snapToGrid w:val="0"/>
              <w:jc w:val="left"/>
              <w:rPr>
                <w:rFonts w:eastAsia="仿宋"/>
                <w:sz w:val="28"/>
                <w:szCs w:val="28"/>
              </w:rPr>
            </w:pPr>
          </w:p>
        </w:tc>
        <w:tc>
          <w:tcPr>
            <w:tcW w:w="1871" w:type="pct"/>
            <w:noWrap w:val="0"/>
            <w:vAlign w:val="center"/>
          </w:tcPr>
          <w:p w14:paraId="0598CC16">
            <w:pPr>
              <w:pStyle w:val="2"/>
              <w:adjustRightInd w:val="0"/>
              <w:snapToGrid w:val="0"/>
              <w:spacing w:line="240" w:lineRule="auto"/>
              <w:jc w:val="left"/>
              <w:rPr>
                <w:rFonts w:hint="eastAsia" w:ascii="Times New Roman" w:hAnsi="Times New Roman" w:eastAsia="等线"/>
                <w:szCs w:val="28"/>
              </w:rPr>
            </w:pPr>
          </w:p>
        </w:tc>
        <w:tc>
          <w:tcPr>
            <w:tcW w:w="1015" w:type="pct"/>
            <w:noWrap w:val="0"/>
            <w:vAlign w:val="center"/>
          </w:tcPr>
          <w:p w14:paraId="0129A85F">
            <w:pPr>
              <w:pStyle w:val="2"/>
              <w:adjustRightInd w:val="0"/>
              <w:snapToGrid w:val="0"/>
              <w:spacing w:line="240" w:lineRule="auto"/>
              <w:jc w:val="left"/>
              <w:rPr>
                <w:rFonts w:hint="eastAsia" w:ascii="Times New Roman" w:hAnsi="Times New Roman" w:eastAsia="仿宋"/>
                <w:b/>
                <w:bCs/>
                <w:color w:val="FF0000"/>
                <w:szCs w:val="28"/>
              </w:rPr>
            </w:pPr>
          </w:p>
        </w:tc>
      </w:tr>
    </w:tbl>
    <w:p w14:paraId="503999E9">
      <w:pPr>
        <w:adjustRightInd w:val="0"/>
        <w:snapToGrid w:val="0"/>
        <w:spacing w:line="560" w:lineRule="exact"/>
        <w:ind w:firstLine="640" w:firstLineChars="200"/>
        <w:rPr>
          <w:rFonts w:hint="eastAsia" w:eastAsia="黑体"/>
          <w:sz w:val="32"/>
          <w:szCs w:val="32"/>
        </w:rPr>
      </w:pPr>
      <w:r>
        <w:rPr>
          <w:rFonts w:hint="eastAsia" w:eastAsia="黑体"/>
          <w:sz w:val="32"/>
          <w:szCs w:val="32"/>
        </w:rPr>
        <w:t>四、资金预算</w:t>
      </w:r>
    </w:p>
    <w:p w14:paraId="010511F7">
      <w:pPr>
        <w:spacing w:line="560" w:lineRule="exact"/>
        <w:ind w:firstLine="643" w:firstLineChars="200"/>
        <w:rPr>
          <w:rFonts w:hint="eastAsia" w:eastAsia="仿宋"/>
          <w:b/>
          <w:sz w:val="32"/>
          <w:szCs w:val="32"/>
        </w:rPr>
      </w:pPr>
      <w:r>
        <w:rPr>
          <w:rFonts w:hint="eastAsia" w:eastAsia="仿宋"/>
          <w:b/>
          <w:sz w:val="32"/>
          <w:szCs w:val="32"/>
        </w:rPr>
        <w:t>（“揭榜挂帅”项目土地购置、土建投资总额不得超过项目投资总额的20%，下文中表格资金单位均为：万元）</w:t>
      </w:r>
    </w:p>
    <w:p w14:paraId="5097C700">
      <w:pPr>
        <w:spacing w:line="560" w:lineRule="exact"/>
        <w:ind w:firstLine="640" w:firstLineChars="200"/>
        <w:rPr>
          <w:rFonts w:hint="eastAsia" w:eastAsia="楷体"/>
          <w:sz w:val="32"/>
          <w:szCs w:val="32"/>
        </w:rPr>
      </w:pPr>
      <w:r>
        <w:rPr>
          <w:rFonts w:hint="eastAsia" w:eastAsia="楷体"/>
          <w:sz w:val="32"/>
          <w:szCs w:val="32"/>
        </w:rPr>
        <w:t>1、总投资测算</w:t>
      </w:r>
    </w:p>
    <w:p w14:paraId="7ABA0009">
      <w:pPr>
        <w:spacing w:line="560" w:lineRule="exact"/>
        <w:ind w:firstLine="640" w:firstLineChars="200"/>
        <w:rPr>
          <w:rFonts w:eastAsia="仿宋"/>
          <w:sz w:val="32"/>
          <w:szCs w:val="32"/>
        </w:rPr>
      </w:pPr>
      <w:r>
        <w:rPr>
          <w:rFonts w:eastAsia="仿宋"/>
          <w:sz w:val="32"/>
          <w:szCs w:val="32"/>
        </w:rPr>
        <w:t>项目计划总投资xxx万元，包括土地购置xxx万元、土建投资xxx万元、设备投资xxx万元、研发费用投入xxx万元、工业软件等信息化配套投入xxx万元，以及与项目建设相关的其他投入xxx万元。</w:t>
      </w:r>
    </w:p>
    <w:p w14:paraId="2858B261">
      <w:pPr>
        <w:spacing w:line="560" w:lineRule="exact"/>
        <w:ind w:firstLine="640" w:firstLineChars="200"/>
        <w:rPr>
          <w:rFonts w:eastAsia="仿宋"/>
          <w:sz w:val="32"/>
          <w:szCs w:val="32"/>
        </w:rPr>
      </w:pPr>
    </w:p>
    <w:tbl>
      <w:tblPr>
        <w:tblStyle w:val="5"/>
        <w:tblW w:w="9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441"/>
        <w:gridCol w:w="1021"/>
        <w:gridCol w:w="1022"/>
        <w:gridCol w:w="1364"/>
        <w:gridCol w:w="1191"/>
        <w:gridCol w:w="1545"/>
      </w:tblGrid>
      <w:tr w14:paraId="064E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380" w:type="dxa"/>
            <w:gridSpan w:val="7"/>
            <w:noWrap/>
            <w:vAlign w:val="center"/>
          </w:tcPr>
          <w:p w14:paraId="7B209DE1">
            <w:pPr>
              <w:jc w:val="center"/>
              <w:rPr>
                <w:b/>
                <w:bCs/>
                <w:sz w:val="24"/>
              </w:rPr>
            </w:pPr>
            <w:r>
              <w:rPr>
                <w:b/>
                <w:bCs/>
                <w:sz w:val="24"/>
              </w:rPr>
              <w:t>项目总投资预算表（表1）</w:t>
            </w:r>
          </w:p>
        </w:tc>
      </w:tr>
      <w:tr w14:paraId="58F8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96" w:type="dxa"/>
            <w:noWrap/>
            <w:vAlign w:val="center"/>
          </w:tcPr>
          <w:p w14:paraId="719A3A93">
            <w:pPr>
              <w:jc w:val="center"/>
              <w:rPr>
                <w:b/>
                <w:bCs/>
                <w:sz w:val="20"/>
                <w:szCs w:val="20"/>
              </w:rPr>
            </w:pPr>
            <w:r>
              <w:rPr>
                <w:b/>
                <w:bCs/>
                <w:sz w:val="20"/>
                <w:szCs w:val="20"/>
              </w:rPr>
              <w:t>序号</w:t>
            </w:r>
          </w:p>
        </w:tc>
        <w:tc>
          <w:tcPr>
            <w:tcW w:w="2441" w:type="dxa"/>
            <w:noWrap/>
            <w:vAlign w:val="center"/>
          </w:tcPr>
          <w:p w14:paraId="48EC474B">
            <w:pPr>
              <w:jc w:val="center"/>
              <w:rPr>
                <w:b/>
                <w:bCs/>
                <w:sz w:val="20"/>
                <w:szCs w:val="20"/>
              </w:rPr>
            </w:pPr>
            <w:r>
              <w:rPr>
                <w:b/>
                <w:bCs/>
                <w:sz w:val="20"/>
                <w:szCs w:val="20"/>
              </w:rPr>
              <w:t>项目名称</w:t>
            </w:r>
          </w:p>
        </w:tc>
        <w:tc>
          <w:tcPr>
            <w:tcW w:w="1021" w:type="dxa"/>
            <w:noWrap/>
            <w:vAlign w:val="center"/>
          </w:tcPr>
          <w:p w14:paraId="6753E13E">
            <w:pPr>
              <w:jc w:val="center"/>
              <w:rPr>
                <w:b/>
                <w:bCs/>
                <w:sz w:val="20"/>
                <w:szCs w:val="20"/>
              </w:rPr>
            </w:pPr>
            <w:r>
              <w:rPr>
                <w:b/>
                <w:bCs/>
                <w:sz w:val="20"/>
                <w:szCs w:val="20"/>
              </w:rPr>
              <w:t>单位</w:t>
            </w:r>
          </w:p>
        </w:tc>
        <w:tc>
          <w:tcPr>
            <w:tcW w:w="1022" w:type="dxa"/>
            <w:noWrap/>
            <w:vAlign w:val="center"/>
          </w:tcPr>
          <w:p w14:paraId="38CC656B">
            <w:pPr>
              <w:jc w:val="center"/>
              <w:rPr>
                <w:b/>
                <w:bCs/>
                <w:sz w:val="20"/>
                <w:szCs w:val="20"/>
              </w:rPr>
            </w:pPr>
            <w:r>
              <w:rPr>
                <w:b/>
                <w:bCs/>
                <w:sz w:val="20"/>
                <w:szCs w:val="20"/>
              </w:rPr>
              <w:t>数量</w:t>
            </w:r>
          </w:p>
        </w:tc>
        <w:tc>
          <w:tcPr>
            <w:tcW w:w="1364" w:type="dxa"/>
            <w:noWrap w:val="0"/>
            <w:vAlign w:val="center"/>
          </w:tcPr>
          <w:p w14:paraId="5BDB1C00">
            <w:pPr>
              <w:jc w:val="center"/>
              <w:rPr>
                <w:b/>
                <w:bCs/>
                <w:sz w:val="20"/>
                <w:szCs w:val="20"/>
              </w:rPr>
            </w:pPr>
            <w:r>
              <w:rPr>
                <w:b/>
                <w:bCs/>
                <w:sz w:val="20"/>
                <w:szCs w:val="20"/>
              </w:rPr>
              <w:t>单价     （万元）</w:t>
            </w:r>
          </w:p>
        </w:tc>
        <w:tc>
          <w:tcPr>
            <w:tcW w:w="1191" w:type="dxa"/>
            <w:noWrap/>
            <w:vAlign w:val="center"/>
          </w:tcPr>
          <w:p w14:paraId="0082F9CA">
            <w:pPr>
              <w:jc w:val="center"/>
              <w:rPr>
                <w:b/>
                <w:bCs/>
                <w:sz w:val="20"/>
                <w:szCs w:val="20"/>
              </w:rPr>
            </w:pPr>
            <w:r>
              <w:rPr>
                <w:b/>
                <w:bCs/>
                <w:sz w:val="20"/>
                <w:szCs w:val="20"/>
              </w:rPr>
              <w:t>合价</w:t>
            </w:r>
          </w:p>
        </w:tc>
        <w:tc>
          <w:tcPr>
            <w:tcW w:w="1545" w:type="dxa"/>
            <w:noWrap/>
            <w:vAlign w:val="center"/>
          </w:tcPr>
          <w:p w14:paraId="3CBB5600">
            <w:pPr>
              <w:jc w:val="center"/>
              <w:rPr>
                <w:b/>
                <w:bCs/>
                <w:sz w:val="20"/>
                <w:szCs w:val="20"/>
              </w:rPr>
            </w:pPr>
            <w:r>
              <w:rPr>
                <w:b/>
                <w:bCs/>
                <w:sz w:val="20"/>
                <w:szCs w:val="20"/>
              </w:rPr>
              <w:t>占比例</w:t>
            </w:r>
          </w:p>
        </w:tc>
      </w:tr>
      <w:tr w14:paraId="6483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2062211D">
            <w:pPr>
              <w:jc w:val="center"/>
              <w:rPr>
                <w:b/>
                <w:bCs/>
                <w:sz w:val="20"/>
                <w:szCs w:val="20"/>
              </w:rPr>
            </w:pPr>
            <w:r>
              <w:rPr>
                <w:b/>
                <w:bCs/>
                <w:sz w:val="20"/>
                <w:szCs w:val="20"/>
              </w:rPr>
              <w:t>一</w:t>
            </w:r>
          </w:p>
        </w:tc>
        <w:tc>
          <w:tcPr>
            <w:tcW w:w="2441" w:type="dxa"/>
            <w:noWrap/>
            <w:vAlign w:val="center"/>
          </w:tcPr>
          <w:p w14:paraId="39BEBEA9">
            <w:pPr>
              <w:jc w:val="center"/>
              <w:rPr>
                <w:b/>
                <w:bCs/>
                <w:sz w:val="20"/>
                <w:szCs w:val="20"/>
              </w:rPr>
            </w:pPr>
            <w:r>
              <w:rPr>
                <w:b/>
                <w:bCs/>
                <w:sz w:val="20"/>
                <w:szCs w:val="20"/>
              </w:rPr>
              <w:t>土地购置</w:t>
            </w:r>
          </w:p>
        </w:tc>
        <w:tc>
          <w:tcPr>
            <w:tcW w:w="1021" w:type="dxa"/>
            <w:noWrap w:val="0"/>
            <w:vAlign w:val="center"/>
          </w:tcPr>
          <w:p w14:paraId="2917DF0E">
            <w:pPr>
              <w:rPr>
                <w:b/>
                <w:bCs/>
                <w:sz w:val="20"/>
                <w:szCs w:val="20"/>
              </w:rPr>
            </w:pPr>
            <w:r>
              <w:rPr>
                <w:b/>
                <w:bCs/>
                <w:sz w:val="20"/>
                <w:szCs w:val="20"/>
              </w:rPr>
              <w:t>　</w:t>
            </w:r>
          </w:p>
        </w:tc>
        <w:tc>
          <w:tcPr>
            <w:tcW w:w="1022" w:type="dxa"/>
            <w:noWrap w:val="0"/>
            <w:vAlign w:val="center"/>
          </w:tcPr>
          <w:p w14:paraId="5CA87FD7">
            <w:pPr>
              <w:rPr>
                <w:b/>
                <w:bCs/>
                <w:sz w:val="20"/>
                <w:szCs w:val="20"/>
              </w:rPr>
            </w:pPr>
            <w:r>
              <w:rPr>
                <w:b/>
                <w:bCs/>
                <w:sz w:val="20"/>
                <w:szCs w:val="20"/>
              </w:rPr>
              <w:t>　</w:t>
            </w:r>
          </w:p>
        </w:tc>
        <w:tc>
          <w:tcPr>
            <w:tcW w:w="1364" w:type="dxa"/>
            <w:noWrap w:val="0"/>
            <w:vAlign w:val="center"/>
          </w:tcPr>
          <w:p w14:paraId="1E4B0E66">
            <w:pPr>
              <w:rPr>
                <w:b/>
                <w:bCs/>
                <w:sz w:val="20"/>
                <w:szCs w:val="20"/>
              </w:rPr>
            </w:pPr>
            <w:r>
              <w:rPr>
                <w:b/>
                <w:bCs/>
                <w:sz w:val="20"/>
                <w:szCs w:val="20"/>
              </w:rPr>
              <w:t>　</w:t>
            </w:r>
          </w:p>
        </w:tc>
        <w:tc>
          <w:tcPr>
            <w:tcW w:w="1191" w:type="dxa"/>
            <w:noWrap w:val="0"/>
            <w:vAlign w:val="center"/>
          </w:tcPr>
          <w:p w14:paraId="7D0B54E4">
            <w:pPr>
              <w:rPr>
                <w:sz w:val="20"/>
                <w:szCs w:val="20"/>
              </w:rPr>
            </w:pPr>
            <w:r>
              <w:rPr>
                <w:sz w:val="20"/>
                <w:szCs w:val="20"/>
              </w:rPr>
              <w:t>　</w:t>
            </w:r>
          </w:p>
        </w:tc>
        <w:tc>
          <w:tcPr>
            <w:tcW w:w="1545" w:type="dxa"/>
            <w:noWrap/>
            <w:vAlign w:val="center"/>
          </w:tcPr>
          <w:p w14:paraId="681B36D2">
            <w:pPr>
              <w:rPr>
                <w:sz w:val="20"/>
                <w:szCs w:val="20"/>
              </w:rPr>
            </w:pPr>
            <w:r>
              <w:rPr>
                <w:sz w:val="20"/>
                <w:szCs w:val="20"/>
              </w:rPr>
              <w:t>　</w:t>
            </w:r>
          </w:p>
        </w:tc>
      </w:tr>
      <w:tr w14:paraId="51FF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4E4EC0CC">
            <w:pPr>
              <w:jc w:val="center"/>
              <w:rPr>
                <w:b/>
                <w:bCs/>
                <w:sz w:val="20"/>
                <w:szCs w:val="20"/>
              </w:rPr>
            </w:pPr>
          </w:p>
        </w:tc>
        <w:tc>
          <w:tcPr>
            <w:tcW w:w="2441" w:type="dxa"/>
            <w:noWrap/>
            <w:vAlign w:val="center"/>
          </w:tcPr>
          <w:p w14:paraId="0F96D7E3">
            <w:pPr>
              <w:jc w:val="center"/>
              <w:rPr>
                <w:b/>
                <w:bCs/>
                <w:sz w:val="20"/>
                <w:szCs w:val="20"/>
              </w:rPr>
            </w:pPr>
          </w:p>
        </w:tc>
        <w:tc>
          <w:tcPr>
            <w:tcW w:w="1021" w:type="dxa"/>
            <w:noWrap w:val="0"/>
            <w:vAlign w:val="center"/>
          </w:tcPr>
          <w:p w14:paraId="3BCB512E">
            <w:pPr>
              <w:rPr>
                <w:b/>
                <w:bCs/>
                <w:sz w:val="20"/>
                <w:szCs w:val="20"/>
              </w:rPr>
            </w:pPr>
          </w:p>
        </w:tc>
        <w:tc>
          <w:tcPr>
            <w:tcW w:w="1022" w:type="dxa"/>
            <w:noWrap w:val="0"/>
            <w:vAlign w:val="center"/>
          </w:tcPr>
          <w:p w14:paraId="65270181">
            <w:pPr>
              <w:rPr>
                <w:b/>
                <w:bCs/>
                <w:sz w:val="20"/>
                <w:szCs w:val="20"/>
              </w:rPr>
            </w:pPr>
          </w:p>
        </w:tc>
        <w:tc>
          <w:tcPr>
            <w:tcW w:w="1364" w:type="dxa"/>
            <w:noWrap w:val="0"/>
            <w:vAlign w:val="center"/>
          </w:tcPr>
          <w:p w14:paraId="064A999D">
            <w:pPr>
              <w:rPr>
                <w:b/>
                <w:bCs/>
                <w:sz w:val="20"/>
                <w:szCs w:val="20"/>
              </w:rPr>
            </w:pPr>
          </w:p>
        </w:tc>
        <w:tc>
          <w:tcPr>
            <w:tcW w:w="1191" w:type="dxa"/>
            <w:noWrap w:val="0"/>
            <w:vAlign w:val="center"/>
          </w:tcPr>
          <w:p w14:paraId="365A7A78">
            <w:pPr>
              <w:rPr>
                <w:sz w:val="20"/>
                <w:szCs w:val="20"/>
              </w:rPr>
            </w:pPr>
          </w:p>
        </w:tc>
        <w:tc>
          <w:tcPr>
            <w:tcW w:w="1545" w:type="dxa"/>
            <w:noWrap/>
            <w:vAlign w:val="center"/>
          </w:tcPr>
          <w:p w14:paraId="7BC6243D">
            <w:pPr>
              <w:rPr>
                <w:sz w:val="20"/>
                <w:szCs w:val="20"/>
              </w:rPr>
            </w:pPr>
          </w:p>
        </w:tc>
      </w:tr>
      <w:tr w14:paraId="13CC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03912431">
            <w:pPr>
              <w:jc w:val="center"/>
              <w:rPr>
                <w:b/>
                <w:bCs/>
                <w:sz w:val="20"/>
                <w:szCs w:val="20"/>
              </w:rPr>
            </w:pPr>
            <w:r>
              <w:rPr>
                <w:b/>
                <w:bCs/>
                <w:sz w:val="20"/>
                <w:szCs w:val="20"/>
              </w:rPr>
              <w:t>二　</w:t>
            </w:r>
          </w:p>
        </w:tc>
        <w:tc>
          <w:tcPr>
            <w:tcW w:w="2441" w:type="dxa"/>
            <w:noWrap/>
            <w:vAlign w:val="center"/>
          </w:tcPr>
          <w:p w14:paraId="5CD84C6A">
            <w:pPr>
              <w:jc w:val="center"/>
              <w:rPr>
                <w:b/>
                <w:bCs/>
                <w:sz w:val="20"/>
                <w:szCs w:val="20"/>
              </w:rPr>
            </w:pPr>
            <w:r>
              <w:rPr>
                <w:b/>
                <w:bCs/>
                <w:sz w:val="20"/>
                <w:szCs w:val="20"/>
              </w:rPr>
              <w:t>建安工程　</w:t>
            </w:r>
          </w:p>
        </w:tc>
        <w:tc>
          <w:tcPr>
            <w:tcW w:w="1021" w:type="dxa"/>
            <w:noWrap/>
            <w:vAlign w:val="center"/>
          </w:tcPr>
          <w:p w14:paraId="51C55530">
            <w:pPr>
              <w:rPr>
                <w:sz w:val="20"/>
                <w:szCs w:val="20"/>
              </w:rPr>
            </w:pPr>
            <w:r>
              <w:rPr>
                <w:sz w:val="20"/>
                <w:szCs w:val="20"/>
              </w:rPr>
              <w:t>　</w:t>
            </w:r>
          </w:p>
        </w:tc>
        <w:tc>
          <w:tcPr>
            <w:tcW w:w="1022" w:type="dxa"/>
            <w:noWrap/>
            <w:vAlign w:val="center"/>
          </w:tcPr>
          <w:p w14:paraId="13C85987">
            <w:pPr>
              <w:rPr>
                <w:sz w:val="20"/>
                <w:szCs w:val="20"/>
              </w:rPr>
            </w:pPr>
            <w:r>
              <w:rPr>
                <w:sz w:val="20"/>
                <w:szCs w:val="20"/>
              </w:rPr>
              <w:t>　</w:t>
            </w:r>
          </w:p>
        </w:tc>
        <w:tc>
          <w:tcPr>
            <w:tcW w:w="1364" w:type="dxa"/>
            <w:noWrap/>
            <w:vAlign w:val="center"/>
          </w:tcPr>
          <w:p w14:paraId="781BB3EB">
            <w:pPr>
              <w:rPr>
                <w:sz w:val="20"/>
                <w:szCs w:val="20"/>
              </w:rPr>
            </w:pPr>
            <w:r>
              <w:rPr>
                <w:sz w:val="20"/>
                <w:szCs w:val="20"/>
              </w:rPr>
              <w:t>　</w:t>
            </w:r>
          </w:p>
        </w:tc>
        <w:tc>
          <w:tcPr>
            <w:tcW w:w="1191" w:type="dxa"/>
            <w:noWrap/>
            <w:vAlign w:val="center"/>
          </w:tcPr>
          <w:p w14:paraId="473F69E4">
            <w:pPr>
              <w:rPr>
                <w:sz w:val="20"/>
                <w:szCs w:val="20"/>
              </w:rPr>
            </w:pPr>
            <w:r>
              <w:rPr>
                <w:sz w:val="20"/>
                <w:szCs w:val="20"/>
              </w:rPr>
              <w:t>　</w:t>
            </w:r>
          </w:p>
        </w:tc>
        <w:tc>
          <w:tcPr>
            <w:tcW w:w="1545" w:type="dxa"/>
            <w:noWrap/>
            <w:vAlign w:val="center"/>
          </w:tcPr>
          <w:p w14:paraId="1023A765">
            <w:pPr>
              <w:rPr>
                <w:sz w:val="20"/>
                <w:szCs w:val="20"/>
              </w:rPr>
            </w:pPr>
            <w:r>
              <w:rPr>
                <w:sz w:val="20"/>
                <w:szCs w:val="20"/>
              </w:rPr>
              <w:t>　</w:t>
            </w:r>
          </w:p>
        </w:tc>
      </w:tr>
      <w:tr w14:paraId="7EE8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6B40621F">
            <w:pPr>
              <w:jc w:val="center"/>
              <w:rPr>
                <w:b/>
                <w:bCs/>
                <w:sz w:val="20"/>
                <w:szCs w:val="20"/>
              </w:rPr>
            </w:pPr>
            <w:r>
              <w:rPr>
                <w:b/>
                <w:bCs/>
                <w:sz w:val="20"/>
                <w:szCs w:val="20"/>
              </w:rPr>
              <w:t>　</w:t>
            </w:r>
          </w:p>
        </w:tc>
        <w:tc>
          <w:tcPr>
            <w:tcW w:w="2441" w:type="dxa"/>
            <w:noWrap/>
            <w:vAlign w:val="center"/>
          </w:tcPr>
          <w:p w14:paraId="08E30F23">
            <w:pPr>
              <w:jc w:val="center"/>
              <w:rPr>
                <w:b/>
                <w:bCs/>
                <w:sz w:val="20"/>
                <w:szCs w:val="20"/>
              </w:rPr>
            </w:pPr>
            <w:r>
              <w:rPr>
                <w:b/>
                <w:bCs/>
                <w:sz w:val="20"/>
                <w:szCs w:val="20"/>
              </w:rPr>
              <w:t>　</w:t>
            </w:r>
          </w:p>
        </w:tc>
        <w:tc>
          <w:tcPr>
            <w:tcW w:w="1021" w:type="dxa"/>
            <w:noWrap/>
            <w:vAlign w:val="center"/>
          </w:tcPr>
          <w:p w14:paraId="70F4EEFE">
            <w:pPr>
              <w:rPr>
                <w:sz w:val="20"/>
                <w:szCs w:val="20"/>
              </w:rPr>
            </w:pPr>
            <w:r>
              <w:rPr>
                <w:sz w:val="20"/>
                <w:szCs w:val="20"/>
              </w:rPr>
              <w:t>　</w:t>
            </w:r>
          </w:p>
        </w:tc>
        <w:tc>
          <w:tcPr>
            <w:tcW w:w="1022" w:type="dxa"/>
            <w:noWrap/>
            <w:vAlign w:val="center"/>
          </w:tcPr>
          <w:p w14:paraId="06BB37C5">
            <w:pPr>
              <w:rPr>
                <w:sz w:val="20"/>
                <w:szCs w:val="20"/>
              </w:rPr>
            </w:pPr>
            <w:r>
              <w:rPr>
                <w:sz w:val="20"/>
                <w:szCs w:val="20"/>
              </w:rPr>
              <w:t>　</w:t>
            </w:r>
          </w:p>
        </w:tc>
        <w:tc>
          <w:tcPr>
            <w:tcW w:w="1364" w:type="dxa"/>
            <w:noWrap/>
            <w:vAlign w:val="center"/>
          </w:tcPr>
          <w:p w14:paraId="5682193C">
            <w:pPr>
              <w:rPr>
                <w:sz w:val="20"/>
                <w:szCs w:val="20"/>
              </w:rPr>
            </w:pPr>
            <w:r>
              <w:rPr>
                <w:sz w:val="20"/>
                <w:szCs w:val="20"/>
              </w:rPr>
              <w:t>　</w:t>
            </w:r>
          </w:p>
        </w:tc>
        <w:tc>
          <w:tcPr>
            <w:tcW w:w="1191" w:type="dxa"/>
            <w:noWrap/>
            <w:vAlign w:val="center"/>
          </w:tcPr>
          <w:p w14:paraId="75615644">
            <w:pPr>
              <w:rPr>
                <w:sz w:val="20"/>
                <w:szCs w:val="20"/>
              </w:rPr>
            </w:pPr>
            <w:r>
              <w:rPr>
                <w:sz w:val="20"/>
                <w:szCs w:val="20"/>
              </w:rPr>
              <w:t>　</w:t>
            </w:r>
          </w:p>
        </w:tc>
        <w:tc>
          <w:tcPr>
            <w:tcW w:w="1545" w:type="dxa"/>
            <w:noWrap/>
            <w:vAlign w:val="center"/>
          </w:tcPr>
          <w:p w14:paraId="7007B87D">
            <w:pPr>
              <w:rPr>
                <w:sz w:val="20"/>
                <w:szCs w:val="20"/>
              </w:rPr>
            </w:pPr>
            <w:r>
              <w:rPr>
                <w:sz w:val="20"/>
                <w:szCs w:val="20"/>
              </w:rPr>
              <w:t>　</w:t>
            </w:r>
          </w:p>
        </w:tc>
      </w:tr>
      <w:tr w14:paraId="5884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544B8277">
            <w:pPr>
              <w:jc w:val="center"/>
              <w:rPr>
                <w:b/>
                <w:bCs/>
                <w:sz w:val="20"/>
                <w:szCs w:val="20"/>
              </w:rPr>
            </w:pPr>
            <w:r>
              <w:rPr>
                <w:b/>
                <w:bCs/>
                <w:sz w:val="20"/>
                <w:szCs w:val="20"/>
              </w:rPr>
              <w:t>三</w:t>
            </w:r>
          </w:p>
        </w:tc>
        <w:tc>
          <w:tcPr>
            <w:tcW w:w="2441" w:type="dxa"/>
            <w:noWrap/>
            <w:vAlign w:val="center"/>
          </w:tcPr>
          <w:p w14:paraId="3E3BE052">
            <w:pPr>
              <w:jc w:val="center"/>
              <w:rPr>
                <w:b/>
                <w:bCs/>
                <w:sz w:val="20"/>
                <w:szCs w:val="20"/>
              </w:rPr>
            </w:pPr>
            <w:r>
              <w:rPr>
                <w:b/>
                <w:bCs/>
                <w:sz w:val="20"/>
                <w:szCs w:val="20"/>
              </w:rPr>
              <w:t>设施设备</w:t>
            </w:r>
          </w:p>
        </w:tc>
        <w:tc>
          <w:tcPr>
            <w:tcW w:w="1021" w:type="dxa"/>
            <w:noWrap w:val="0"/>
            <w:vAlign w:val="center"/>
          </w:tcPr>
          <w:p w14:paraId="58D99A63">
            <w:pPr>
              <w:rPr>
                <w:b/>
                <w:bCs/>
                <w:sz w:val="20"/>
                <w:szCs w:val="20"/>
              </w:rPr>
            </w:pPr>
            <w:r>
              <w:rPr>
                <w:b/>
                <w:bCs/>
                <w:sz w:val="20"/>
                <w:szCs w:val="20"/>
              </w:rPr>
              <w:t>　</w:t>
            </w:r>
          </w:p>
        </w:tc>
        <w:tc>
          <w:tcPr>
            <w:tcW w:w="1022" w:type="dxa"/>
            <w:noWrap w:val="0"/>
            <w:vAlign w:val="center"/>
          </w:tcPr>
          <w:p w14:paraId="4764D29B">
            <w:pPr>
              <w:rPr>
                <w:b/>
                <w:bCs/>
                <w:sz w:val="20"/>
                <w:szCs w:val="20"/>
              </w:rPr>
            </w:pPr>
            <w:r>
              <w:rPr>
                <w:b/>
                <w:bCs/>
                <w:sz w:val="20"/>
                <w:szCs w:val="20"/>
              </w:rPr>
              <w:t>　</w:t>
            </w:r>
          </w:p>
        </w:tc>
        <w:tc>
          <w:tcPr>
            <w:tcW w:w="1364" w:type="dxa"/>
            <w:noWrap w:val="0"/>
            <w:vAlign w:val="center"/>
          </w:tcPr>
          <w:p w14:paraId="645AE3DE">
            <w:pPr>
              <w:rPr>
                <w:b/>
                <w:bCs/>
                <w:sz w:val="20"/>
                <w:szCs w:val="20"/>
              </w:rPr>
            </w:pPr>
            <w:r>
              <w:rPr>
                <w:b/>
                <w:bCs/>
                <w:sz w:val="20"/>
                <w:szCs w:val="20"/>
              </w:rPr>
              <w:t>　</w:t>
            </w:r>
          </w:p>
        </w:tc>
        <w:tc>
          <w:tcPr>
            <w:tcW w:w="1191" w:type="dxa"/>
            <w:noWrap w:val="0"/>
            <w:vAlign w:val="center"/>
          </w:tcPr>
          <w:p w14:paraId="3A03340D">
            <w:pPr>
              <w:rPr>
                <w:b/>
                <w:bCs/>
                <w:sz w:val="20"/>
                <w:szCs w:val="20"/>
              </w:rPr>
            </w:pPr>
            <w:r>
              <w:rPr>
                <w:b/>
                <w:bCs/>
                <w:sz w:val="20"/>
                <w:szCs w:val="20"/>
              </w:rPr>
              <w:t>　</w:t>
            </w:r>
          </w:p>
        </w:tc>
        <w:tc>
          <w:tcPr>
            <w:tcW w:w="1545" w:type="dxa"/>
            <w:noWrap/>
            <w:vAlign w:val="center"/>
          </w:tcPr>
          <w:p w14:paraId="544AE6F9">
            <w:pPr>
              <w:rPr>
                <w:b/>
                <w:bCs/>
                <w:sz w:val="20"/>
                <w:szCs w:val="20"/>
              </w:rPr>
            </w:pPr>
            <w:r>
              <w:rPr>
                <w:b/>
                <w:bCs/>
                <w:sz w:val="20"/>
                <w:szCs w:val="20"/>
              </w:rPr>
              <w:t>　</w:t>
            </w:r>
          </w:p>
        </w:tc>
      </w:tr>
      <w:tr w14:paraId="2852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4458A0DB">
            <w:pPr>
              <w:jc w:val="center"/>
              <w:rPr>
                <w:b/>
                <w:bCs/>
                <w:sz w:val="20"/>
                <w:szCs w:val="20"/>
              </w:rPr>
            </w:pPr>
            <w:r>
              <w:rPr>
                <w:b/>
                <w:bCs/>
                <w:sz w:val="20"/>
                <w:szCs w:val="20"/>
              </w:rPr>
              <w:t>　</w:t>
            </w:r>
          </w:p>
        </w:tc>
        <w:tc>
          <w:tcPr>
            <w:tcW w:w="2441" w:type="dxa"/>
            <w:noWrap/>
            <w:vAlign w:val="center"/>
          </w:tcPr>
          <w:p w14:paraId="0EF326D2">
            <w:pPr>
              <w:jc w:val="center"/>
              <w:rPr>
                <w:b/>
                <w:bCs/>
                <w:sz w:val="20"/>
                <w:szCs w:val="20"/>
              </w:rPr>
            </w:pPr>
            <w:r>
              <w:rPr>
                <w:b/>
                <w:bCs/>
                <w:sz w:val="20"/>
                <w:szCs w:val="20"/>
              </w:rPr>
              <w:t>　</w:t>
            </w:r>
          </w:p>
        </w:tc>
        <w:tc>
          <w:tcPr>
            <w:tcW w:w="1021" w:type="dxa"/>
            <w:noWrap/>
            <w:vAlign w:val="center"/>
          </w:tcPr>
          <w:p w14:paraId="7C929C0D">
            <w:pPr>
              <w:rPr>
                <w:sz w:val="20"/>
                <w:szCs w:val="20"/>
              </w:rPr>
            </w:pPr>
            <w:r>
              <w:rPr>
                <w:sz w:val="20"/>
                <w:szCs w:val="20"/>
              </w:rPr>
              <w:t>　</w:t>
            </w:r>
          </w:p>
        </w:tc>
        <w:tc>
          <w:tcPr>
            <w:tcW w:w="1022" w:type="dxa"/>
            <w:noWrap/>
            <w:vAlign w:val="center"/>
          </w:tcPr>
          <w:p w14:paraId="5E74364B">
            <w:pPr>
              <w:rPr>
                <w:sz w:val="20"/>
                <w:szCs w:val="20"/>
              </w:rPr>
            </w:pPr>
            <w:r>
              <w:rPr>
                <w:sz w:val="20"/>
                <w:szCs w:val="20"/>
              </w:rPr>
              <w:t>　</w:t>
            </w:r>
          </w:p>
        </w:tc>
        <w:tc>
          <w:tcPr>
            <w:tcW w:w="1364" w:type="dxa"/>
            <w:noWrap/>
            <w:vAlign w:val="center"/>
          </w:tcPr>
          <w:p w14:paraId="406AD24B">
            <w:pPr>
              <w:rPr>
                <w:sz w:val="20"/>
                <w:szCs w:val="20"/>
              </w:rPr>
            </w:pPr>
            <w:r>
              <w:rPr>
                <w:sz w:val="20"/>
                <w:szCs w:val="20"/>
              </w:rPr>
              <w:t>　</w:t>
            </w:r>
          </w:p>
        </w:tc>
        <w:tc>
          <w:tcPr>
            <w:tcW w:w="1191" w:type="dxa"/>
            <w:noWrap/>
            <w:vAlign w:val="center"/>
          </w:tcPr>
          <w:p w14:paraId="025C0A6A">
            <w:pPr>
              <w:rPr>
                <w:sz w:val="20"/>
                <w:szCs w:val="20"/>
              </w:rPr>
            </w:pPr>
            <w:r>
              <w:rPr>
                <w:sz w:val="20"/>
                <w:szCs w:val="20"/>
              </w:rPr>
              <w:t>　</w:t>
            </w:r>
          </w:p>
        </w:tc>
        <w:tc>
          <w:tcPr>
            <w:tcW w:w="1545" w:type="dxa"/>
            <w:noWrap/>
            <w:vAlign w:val="center"/>
          </w:tcPr>
          <w:p w14:paraId="005CC0B4">
            <w:pPr>
              <w:rPr>
                <w:sz w:val="20"/>
                <w:szCs w:val="20"/>
              </w:rPr>
            </w:pPr>
            <w:r>
              <w:rPr>
                <w:sz w:val="20"/>
                <w:szCs w:val="20"/>
              </w:rPr>
              <w:t>　</w:t>
            </w:r>
          </w:p>
        </w:tc>
      </w:tr>
      <w:tr w14:paraId="1790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11C39017">
            <w:pPr>
              <w:jc w:val="center"/>
              <w:rPr>
                <w:b/>
                <w:bCs/>
                <w:sz w:val="20"/>
                <w:szCs w:val="20"/>
              </w:rPr>
            </w:pPr>
            <w:r>
              <w:rPr>
                <w:b/>
                <w:bCs/>
                <w:sz w:val="20"/>
                <w:szCs w:val="20"/>
              </w:rPr>
              <w:t>四</w:t>
            </w:r>
          </w:p>
        </w:tc>
        <w:tc>
          <w:tcPr>
            <w:tcW w:w="2441" w:type="dxa"/>
            <w:noWrap/>
            <w:vAlign w:val="center"/>
          </w:tcPr>
          <w:p w14:paraId="2ECB9FD8">
            <w:pPr>
              <w:jc w:val="center"/>
              <w:rPr>
                <w:b/>
                <w:bCs/>
                <w:sz w:val="20"/>
                <w:szCs w:val="20"/>
              </w:rPr>
            </w:pPr>
            <w:r>
              <w:rPr>
                <w:b/>
                <w:bCs/>
                <w:sz w:val="20"/>
                <w:szCs w:val="20"/>
              </w:rPr>
              <w:t>研发费用</w:t>
            </w:r>
          </w:p>
        </w:tc>
        <w:tc>
          <w:tcPr>
            <w:tcW w:w="1021" w:type="dxa"/>
            <w:noWrap/>
            <w:vAlign w:val="center"/>
          </w:tcPr>
          <w:p w14:paraId="5BB98F88">
            <w:pPr>
              <w:rPr>
                <w:sz w:val="20"/>
                <w:szCs w:val="20"/>
              </w:rPr>
            </w:pPr>
            <w:r>
              <w:rPr>
                <w:sz w:val="20"/>
                <w:szCs w:val="20"/>
              </w:rPr>
              <w:t>　</w:t>
            </w:r>
          </w:p>
        </w:tc>
        <w:tc>
          <w:tcPr>
            <w:tcW w:w="1022" w:type="dxa"/>
            <w:noWrap/>
            <w:vAlign w:val="center"/>
          </w:tcPr>
          <w:p w14:paraId="1EAB922F">
            <w:pPr>
              <w:rPr>
                <w:sz w:val="20"/>
                <w:szCs w:val="20"/>
              </w:rPr>
            </w:pPr>
            <w:r>
              <w:rPr>
                <w:sz w:val="20"/>
                <w:szCs w:val="20"/>
              </w:rPr>
              <w:t>　</w:t>
            </w:r>
          </w:p>
        </w:tc>
        <w:tc>
          <w:tcPr>
            <w:tcW w:w="1364" w:type="dxa"/>
            <w:noWrap/>
            <w:vAlign w:val="center"/>
          </w:tcPr>
          <w:p w14:paraId="4384C848">
            <w:pPr>
              <w:rPr>
                <w:sz w:val="20"/>
                <w:szCs w:val="20"/>
              </w:rPr>
            </w:pPr>
            <w:r>
              <w:rPr>
                <w:sz w:val="20"/>
                <w:szCs w:val="20"/>
              </w:rPr>
              <w:t>　</w:t>
            </w:r>
          </w:p>
        </w:tc>
        <w:tc>
          <w:tcPr>
            <w:tcW w:w="1191" w:type="dxa"/>
            <w:noWrap/>
            <w:vAlign w:val="center"/>
          </w:tcPr>
          <w:p w14:paraId="5882E9E7">
            <w:pPr>
              <w:rPr>
                <w:sz w:val="20"/>
                <w:szCs w:val="20"/>
              </w:rPr>
            </w:pPr>
            <w:r>
              <w:rPr>
                <w:sz w:val="20"/>
                <w:szCs w:val="20"/>
              </w:rPr>
              <w:t>　</w:t>
            </w:r>
          </w:p>
        </w:tc>
        <w:tc>
          <w:tcPr>
            <w:tcW w:w="1545" w:type="dxa"/>
            <w:noWrap/>
            <w:vAlign w:val="center"/>
          </w:tcPr>
          <w:p w14:paraId="1E388B8F">
            <w:pPr>
              <w:rPr>
                <w:sz w:val="20"/>
                <w:szCs w:val="20"/>
              </w:rPr>
            </w:pPr>
            <w:r>
              <w:rPr>
                <w:sz w:val="20"/>
                <w:szCs w:val="20"/>
              </w:rPr>
              <w:t>　</w:t>
            </w:r>
          </w:p>
        </w:tc>
      </w:tr>
      <w:tr w14:paraId="047F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31530772">
            <w:pPr>
              <w:jc w:val="center"/>
              <w:rPr>
                <w:b/>
                <w:bCs/>
                <w:sz w:val="20"/>
                <w:szCs w:val="20"/>
              </w:rPr>
            </w:pPr>
          </w:p>
        </w:tc>
        <w:tc>
          <w:tcPr>
            <w:tcW w:w="2441" w:type="dxa"/>
            <w:noWrap/>
            <w:vAlign w:val="center"/>
          </w:tcPr>
          <w:p w14:paraId="065E121F">
            <w:pPr>
              <w:jc w:val="center"/>
              <w:rPr>
                <w:b/>
                <w:bCs/>
                <w:sz w:val="20"/>
                <w:szCs w:val="20"/>
              </w:rPr>
            </w:pPr>
          </w:p>
        </w:tc>
        <w:tc>
          <w:tcPr>
            <w:tcW w:w="1021" w:type="dxa"/>
            <w:noWrap/>
            <w:vAlign w:val="center"/>
          </w:tcPr>
          <w:p w14:paraId="220C4D4A">
            <w:pPr>
              <w:rPr>
                <w:sz w:val="20"/>
                <w:szCs w:val="20"/>
              </w:rPr>
            </w:pPr>
          </w:p>
        </w:tc>
        <w:tc>
          <w:tcPr>
            <w:tcW w:w="1022" w:type="dxa"/>
            <w:noWrap/>
            <w:vAlign w:val="center"/>
          </w:tcPr>
          <w:p w14:paraId="24B29867">
            <w:pPr>
              <w:rPr>
                <w:sz w:val="20"/>
                <w:szCs w:val="20"/>
              </w:rPr>
            </w:pPr>
          </w:p>
        </w:tc>
        <w:tc>
          <w:tcPr>
            <w:tcW w:w="1364" w:type="dxa"/>
            <w:noWrap/>
            <w:vAlign w:val="center"/>
          </w:tcPr>
          <w:p w14:paraId="4887D55D">
            <w:pPr>
              <w:rPr>
                <w:sz w:val="20"/>
                <w:szCs w:val="20"/>
              </w:rPr>
            </w:pPr>
          </w:p>
        </w:tc>
        <w:tc>
          <w:tcPr>
            <w:tcW w:w="1191" w:type="dxa"/>
            <w:noWrap/>
            <w:vAlign w:val="center"/>
          </w:tcPr>
          <w:p w14:paraId="361ED63D">
            <w:pPr>
              <w:rPr>
                <w:sz w:val="20"/>
                <w:szCs w:val="20"/>
              </w:rPr>
            </w:pPr>
          </w:p>
        </w:tc>
        <w:tc>
          <w:tcPr>
            <w:tcW w:w="1545" w:type="dxa"/>
            <w:noWrap/>
            <w:vAlign w:val="center"/>
          </w:tcPr>
          <w:p w14:paraId="0A4B2FE1">
            <w:pPr>
              <w:rPr>
                <w:sz w:val="20"/>
                <w:szCs w:val="20"/>
              </w:rPr>
            </w:pPr>
          </w:p>
        </w:tc>
      </w:tr>
      <w:tr w14:paraId="142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1226A26A">
            <w:pPr>
              <w:jc w:val="center"/>
              <w:rPr>
                <w:b/>
                <w:bCs/>
                <w:sz w:val="20"/>
                <w:szCs w:val="20"/>
              </w:rPr>
            </w:pPr>
            <w:r>
              <w:rPr>
                <w:b/>
                <w:bCs/>
                <w:sz w:val="20"/>
                <w:szCs w:val="20"/>
              </w:rPr>
              <w:t>五</w:t>
            </w:r>
          </w:p>
        </w:tc>
        <w:tc>
          <w:tcPr>
            <w:tcW w:w="2441" w:type="dxa"/>
            <w:noWrap/>
            <w:vAlign w:val="center"/>
          </w:tcPr>
          <w:p w14:paraId="67AFD59F">
            <w:pPr>
              <w:jc w:val="center"/>
              <w:rPr>
                <w:b/>
                <w:bCs/>
                <w:sz w:val="20"/>
                <w:szCs w:val="20"/>
              </w:rPr>
            </w:pPr>
            <w:r>
              <w:rPr>
                <w:b/>
                <w:bCs/>
                <w:sz w:val="20"/>
                <w:szCs w:val="20"/>
              </w:rPr>
              <w:t>工业软件　</w:t>
            </w:r>
          </w:p>
        </w:tc>
        <w:tc>
          <w:tcPr>
            <w:tcW w:w="1021" w:type="dxa"/>
            <w:noWrap/>
            <w:vAlign w:val="center"/>
          </w:tcPr>
          <w:p w14:paraId="6BB74B35">
            <w:pPr>
              <w:rPr>
                <w:sz w:val="20"/>
                <w:szCs w:val="20"/>
              </w:rPr>
            </w:pPr>
            <w:r>
              <w:rPr>
                <w:sz w:val="20"/>
                <w:szCs w:val="20"/>
              </w:rPr>
              <w:t>　</w:t>
            </w:r>
          </w:p>
        </w:tc>
        <w:tc>
          <w:tcPr>
            <w:tcW w:w="1022" w:type="dxa"/>
            <w:noWrap/>
            <w:vAlign w:val="center"/>
          </w:tcPr>
          <w:p w14:paraId="45C01CFC">
            <w:pPr>
              <w:rPr>
                <w:sz w:val="20"/>
                <w:szCs w:val="20"/>
              </w:rPr>
            </w:pPr>
            <w:r>
              <w:rPr>
                <w:sz w:val="20"/>
                <w:szCs w:val="20"/>
              </w:rPr>
              <w:t>　</w:t>
            </w:r>
          </w:p>
        </w:tc>
        <w:tc>
          <w:tcPr>
            <w:tcW w:w="1364" w:type="dxa"/>
            <w:noWrap/>
            <w:vAlign w:val="center"/>
          </w:tcPr>
          <w:p w14:paraId="31D16FFE">
            <w:pPr>
              <w:rPr>
                <w:sz w:val="20"/>
                <w:szCs w:val="20"/>
              </w:rPr>
            </w:pPr>
            <w:r>
              <w:rPr>
                <w:sz w:val="20"/>
                <w:szCs w:val="20"/>
              </w:rPr>
              <w:t>　</w:t>
            </w:r>
          </w:p>
        </w:tc>
        <w:tc>
          <w:tcPr>
            <w:tcW w:w="1191" w:type="dxa"/>
            <w:noWrap/>
            <w:vAlign w:val="center"/>
          </w:tcPr>
          <w:p w14:paraId="45AE3EEF">
            <w:pPr>
              <w:rPr>
                <w:sz w:val="20"/>
                <w:szCs w:val="20"/>
              </w:rPr>
            </w:pPr>
            <w:r>
              <w:rPr>
                <w:sz w:val="20"/>
                <w:szCs w:val="20"/>
              </w:rPr>
              <w:t>　</w:t>
            </w:r>
          </w:p>
        </w:tc>
        <w:tc>
          <w:tcPr>
            <w:tcW w:w="1545" w:type="dxa"/>
            <w:noWrap/>
            <w:vAlign w:val="center"/>
          </w:tcPr>
          <w:p w14:paraId="10E3CE11">
            <w:pPr>
              <w:rPr>
                <w:sz w:val="20"/>
                <w:szCs w:val="20"/>
              </w:rPr>
            </w:pPr>
            <w:r>
              <w:rPr>
                <w:sz w:val="20"/>
                <w:szCs w:val="20"/>
              </w:rPr>
              <w:t>　</w:t>
            </w:r>
          </w:p>
        </w:tc>
      </w:tr>
      <w:tr w14:paraId="7EEF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6" w:type="dxa"/>
            <w:noWrap/>
            <w:vAlign w:val="center"/>
          </w:tcPr>
          <w:p w14:paraId="0D74B5C7">
            <w:pPr>
              <w:jc w:val="center"/>
              <w:rPr>
                <w:b/>
                <w:bCs/>
                <w:sz w:val="20"/>
                <w:szCs w:val="20"/>
              </w:rPr>
            </w:pPr>
          </w:p>
        </w:tc>
        <w:tc>
          <w:tcPr>
            <w:tcW w:w="2441" w:type="dxa"/>
            <w:noWrap/>
            <w:vAlign w:val="center"/>
          </w:tcPr>
          <w:p w14:paraId="0C6D588B">
            <w:pPr>
              <w:jc w:val="center"/>
              <w:rPr>
                <w:b/>
                <w:bCs/>
                <w:sz w:val="20"/>
                <w:szCs w:val="20"/>
              </w:rPr>
            </w:pPr>
          </w:p>
        </w:tc>
        <w:tc>
          <w:tcPr>
            <w:tcW w:w="1021" w:type="dxa"/>
            <w:noWrap/>
            <w:vAlign w:val="center"/>
          </w:tcPr>
          <w:p w14:paraId="6E2F70CB">
            <w:pPr>
              <w:rPr>
                <w:sz w:val="20"/>
                <w:szCs w:val="20"/>
              </w:rPr>
            </w:pPr>
          </w:p>
        </w:tc>
        <w:tc>
          <w:tcPr>
            <w:tcW w:w="1022" w:type="dxa"/>
            <w:noWrap/>
            <w:vAlign w:val="center"/>
          </w:tcPr>
          <w:p w14:paraId="0F623D26">
            <w:pPr>
              <w:rPr>
                <w:sz w:val="20"/>
                <w:szCs w:val="20"/>
              </w:rPr>
            </w:pPr>
          </w:p>
        </w:tc>
        <w:tc>
          <w:tcPr>
            <w:tcW w:w="1364" w:type="dxa"/>
            <w:noWrap/>
            <w:vAlign w:val="center"/>
          </w:tcPr>
          <w:p w14:paraId="1AB54C3B">
            <w:pPr>
              <w:rPr>
                <w:sz w:val="20"/>
                <w:szCs w:val="20"/>
              </w:rPr>
            </w:pPr>
          </w:p>
        </w:tc>
        <w:tc>
          <w:tcPr>
            <w:tcW w:w="1191" w:type="dxa"/>
            <w:noWrap/>
            <w:vAlign w:val="center"/>
          </w:tcPr>
          <w:p w14:paraId="13CF3186">
            <w:pPr>
              <w:rPr>
                <w:sz w:val="20"/>
                <w:szCs w:val="20"/>
              </w:rPr>
            </w:pPr>
          </w:p>
        </w:tc>
        <w:tc>
          <w:tcPr>
            <w:tcW w:w="1545" w:type="dxa"/>
            <w:noWrap/>
            <w:vAlign w:val="center"/>
          </w:tcPr>
          <w:p w14:paraId="642C2701">
            <w:pPr>
              <w:rPr>
                <w:sz w:val="20"/>
                <w:szCs w:val="20"/>
              </w:rPr>
            </w:pPr>
          </w:p>
        </w:tc>
      </w:tr>
      <w:tr w14:paraId="0B53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96" w:type="dxa"/>
            <w:noWrap/>
            <w:vAlign w:val="center"/>
          </w:tcPr>
          <w:p w14:paraId="05D770E6">
            <w:pPr>
              <w:jc w:val="center"/>
              <w:rPr>
                <w:b/>
                <w:bCs/>
                <w:sz w:val="20"/>
                <w:szCs w:val="20"/>
              </w:rPr>
            </w:pPr>
            <w:r>
              <w:rPr>
                <w:b/>
                <w:bCs/>
                <w:sz w:val="20"/>
                <w:szCs w:val="20"/>
              </w:rPr>
              <w:t>六</w:t>
            </w:r>
          </w:p>
        </w:tc>
        <w:tc>
          <w:tcPr>
            <w:tcW w:w="2441" w:type="dxa"/>
            <w:noWrap/>
            <w:vAlign w:val="center"/>
          </w:tcPr>
          <w:p w14:paraId="197780EF">
            <w:pPr>
              <w:jc w:val="center"/>
              <w:rPr>
                <w:b/>
                <w:bCs/>
                <w:sz w:val="20"/>
                <w:szCs w:val="20"/>
              </w:rPr>
            </w:pPr>
            <w:r>
              <w:rPr>
                <w:b/>
                <w:bCs/>
                <w:sz w:val="20"/>
                <w:szCs w:val="20"/>
              </w:rPr>
              <w:t>其他投入</w:t>
            </w:r>
          </w:p>
        </w:tc>
        <w:tc>
          <w:tcPr>
            <w:tcW w:w="3407" w:type="dxa"/>
            <w:gridSpan w:val="3"/>
            <w:noWrap w:val="0"/>
            <w:vAlign w:val="center"/>
          </w:tcPr>
          <w:p w14:paraId="2A60BD6E">
            <w:pPr>
              <w:rPr>
                <w:b/>
                <w:bCs/>
                <w:sz w:val="20"/>
                <w:szCs w:val="20"/>
              </w:rPr>
            </w:pPr>
            <w:r>
              <w:rPr>
                <w:b/>
                <w:bCs/>
                <w:sz w:val="20"/>
                <w:szCs w:val="20"/>
              </w:rPr>
              <w:t>包括装修设计费、招标代理费、建设单位管理费等</w:t>
            </w:r>
          </w:p>
        </w:tc>
        <w:tc>
          <w:tcPr>
            <w:tcW w:w="1191" w:type="dxa"/>
            <w:noWrap w:val="0"/>
            <w:vAlign w:val="center"/>
          </w:tcPr>
          <w:p w14:paraId="571A0523">
            <w:pPr>
              <w:rPr>
                <w:b/>
                <w:bCs/>
                <w:sz w:val="20"/>
                <w:szCs w:val="20"/>
              </w:rPr>
            </w:pPr>
            <w:r>
              <w:rPr>
                <w:b/>
                <w:bCs/>
                <w:sz w:val="20"/>
                <w:szCs w:val="20"/>
              </w:rPr>
              <w:t>　</w:t>
            </w:r>
          </w:p>
        </w:tc>
        <w:tc>
          <w:tcPr>
            <w:tcW w:w="1545" w:type="dxa"/>
            <w:noWrap/>
            <w:vAlign w:val="center"/>
          </w:tcPr>
          <w:p w14:paraId="15EFE790">
            <w:pPr>
              <w:rPr>
                <w:b/>
                <w:bCs/>
                <w:sz w:val="20"/>
                <w:szCs w:val="20"/>
              </w:rPr>
            </w:pPr>
            <w:r>
              <w:rPr>
                <w:b/>
                <w:bCs/>
                <w:sz w:val="20"/>
                <w:szCs w:val="20"/>
              </w:rPr>
              <w:t>　</w:t>
            </w:r>
          </w:p>
        </w:tc>
      </w:tr>
      <w:tr w14:paraId="67FF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96" w:type="dxa"/>
            <w:noWrap/>
            <w:vAlign w:val="center"/>
          </w:tcPr>
          <w:p w14:paraId="5717E74B">
            <w:pPr>
              <w:jc w:val="center"/>
              <w:rPr>
                <w:b/>
                <w:bCs/>
                <w:sz w:val="20"/>
                <w:szCs w:val="20"/>
              </w:rPr>
            </w:pPr>
            <w:r>
              <w:rPr>
                <w:b/>
                <w:bCs/>
                <w:sz w:val="20"/>
                <w:szCs w:val="20"/>
              </w:rPr>
              <w:t>　</w:t>
            </w:r>
          </w:p>
        </w:tc>
        <w:tc>
          <w:tcPr>
            <w:tcW w:w="2441" w:type="dxa"/>
            <w:noWrap/>
            <w:vAlign w:val="center"/>
          </w:tcPr>
          <w:p w14:paraId="1A655F1E">
            <w:pPr>
              <w:jc w:val="center"/>
              <w:rPr>
                <w:b/>
                <w:bCs/>
                <w:sz w:val="20"/>
                <w:szCs w:val="20"/>
              </w:rPr>
            </w:pPr>
            <w:r>
              <w:rPr>
                <w:b/>
                <w:bCs/>
                <w:sz w:val="20"/>
                <w:szCs w:val="20"/>
              </w:rPr>
              <w:t>　</w:t>
            </w:r>
          </w:p>
        </w:tc>
        <w:tc>
          <w:tcPr>
            <w:tcW w:w="3407" w:type="dxa"/>
            <w:gridSpan w:val="3"/>
            <w:noWrap w:val="0"/>
            <w:vAlign w:val="center"/>
          </w:tcPr>
          <w:p w14:paraId="269DABDB">
            <w:pPr>
              <w:jc w:val="center"/>
              <w:rPr>
                <w:b/>
                <w:bCs/>
                <w:sz w:val="20"/>
                <w:szCs w:val="20"/>
              </w:rPr>
            </w:pPr>
            <w:r>
              <w:rPr>
                <w:b/>
                <w:bCs/>
                <w:sz w:val="20"/>
                <w:szCs w:val="20"/>
              </w:rPr>
              <w:t>　</w:t>
            </w:r>
          </w:p>
        </w:tc>
        <w:tc>
          <w:tcPr>
            <w:tcW w:w="1191" w:type="dxa"/>
            <w:noWrap w:val="0"/>
            <w:vAlign w:val="center"/>
          </w:tcPr>
          <w:p w14:paraId="30E00E4B">
            <w:pPr>
              <w:rPr>
                <w:b/>
                <w:bCs/>
                <w:sz w:val="20"/>
                <w:szCs w:val="20"/>
              </w:rPr>
            </w:pPr>
            <w:r>
              <w:rPr>
                <w:b/>
                <w:bCs/>
                <w:sz w:val="20"/>
                <w:szCs w:val="20"/>
              </w:rPr>
              <w:t>　</w:t>
            </w:r>
          </w:p>
        </w:tc>
        <w:tc>
          <w:tcPr>
            <w:tcW w:w="1545" w:type="dxa"/>
            <w:noWrap/>
            <w:vAlign w:val="center"/>
          </w:tcPr>
          <w:p w14:paraId="3415B16B">
            <w:pPr>
              <w:rPr>
                <w:b/>
                <w:bCs/>
                <w:sz w:val="20"/>
                <w:szCs w:val="20"/>
              </w:rPr>
            </w:pPr>
            <w:r>
              <w:rPr>
                <w:b/>
                <w:bCs/>
                <w:sz w:val="20"/>
                <w:szCs w:val="20"/>
              </w:rPr>
              <w:t>　</w:t>
            </w:r>
          </w:p>
        </w:tc>
      </w:tr>
      <w:tr w14:paraId="0552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96" w:type="dxa"/>
            <w:noWrap/>
            <w:vAlign w:val="center"/>
          </w:tcPr>
          <w:p w14:paraId="4E61AC2F">
            <w:pPr>
              <w:jc w:val="center"/>
              <w:rPr>
                <w:b/>
                <w:bCs/>
                <w:sz w:val="20"/>
                <w:szCs w:val="20"/>
              </w:rPr>
            </w:pPr>
            <w:r>
              <w:rPr>
                <w:b/>
                <w:bCs/>
                <w:sz w:val="20"/>
                <w:szCs w:val="20"/>
              </w:rPr>
              <w:t>七</w:t>
            </w:r>
          </w:p>
        </w:tc>
        <w:tc>
          <w:tcPr>
            <w:tcW w:w="2441" w:type="dxa"/>
            <w:noWrap/>
            <w:vAlign w:val="center"/>
          </w:tcPr>
          <w:p w14:paraId="3C185CEF">
            <w:pPr>
              <w:jc w:val="center"/>
              <w:rPr>
                <w:b/>
                <w:bCs/>
                <w:sz w:val="20"/>
                <w:szCs w:val="20"/>
              </w:rPr>
            </w:pPr>
            <w:r>
              <w:rPr>
                <w:b/>
                <w:bCs/>
                <w:sz w:val="20"/>
                <w:szCs w:val="20"/>
              </w:rPr>
              <w:t>合计</w:t>
            </w:r>
          </w:p>
        </w:tc>
        <w:tc>
          <w:tcPr>
            <w:tcW w:w="1021" w:type="dxa"/>
            <w:noWrap w:val="0"/>
            <w:vAlign w:val="center"/>
          </w:tcPr>
          <w:p w14:paraId="35B8E683">
            <w:pPr>
              <w:rPr>
                <w:b/>
                <w:bCs/>
                <w:sz w:val="20"/>
                <w:szCs w:val="20"/>
              </w:rPr>
            </w:pPr>
            <w:r>
              <w:rPr>
                <w:b/>
                <w:bCs/>
                <w:sz w:val="20"/>
                <w:szCs w:val="20"/>
              </w:rPr>
              <w:t>　</w:t>
            </w:r>
          </w:p>
        </w:tc>
        <w:tc>
          <w:tcPr>
            <w:tcW w:w="1022" w:type="dxa"/>
            <w:noWrap w:val="0"/>
            <w:vAlign w:val="center"/>
          </w:tcPr>
          <w:p w14:paraId="2779CC69">
            <w:pPr>
              <w:rPr>
                <w:b/>
                <w:bCs/>
                <w:sz w:val="20"/>
                <w:szCs w:val="20"/>
              </w:rPr>
            </w:pPr>
            <w:r>
              <w:rPr>
                <w:b/>
                <w:bCs/>
                <w:sz w:val="20"/>
                <w:szCs w:val="20"/>
              </w:rPr>
              <w:t>　</w:t>
            </w:r>
          </w:p>
        </w:tc>
        <w:tc>
          <w:tcPr>
            <w:tcW w:w="1364" w:type="dxa"/>
            <w:noWrap w:val="0"/>
            <w:vAlign w:val="center"/>
          </w:tcPr>
          <w:p w14:paraId="0EE14111">
            <w:pPr>
              <w:rPr>
                <w:b/>
                <w:bCs/>
                <w:sz w:val="20"/>
                <w:szCs w:val="20"/>
              </w:rPr>
            </w:pPr>
            <w:r>
              <w:rPr>
                <w:b/>
                <w:bCs/>
                <w:sz w:val="20"/>
                <w:szCs w:val="20"/>
              </w:rPr>
              <w:t>　</w:t>
            </w:r>
          </w:p>
        </w:tc>
        <w:tc>
          <w:tcPr>
            <w:tcW w:w="1191" w:type="dxa"/>
            <w:noWrap w:val="0"/>
            <w:vAlign w:val="center"/>
          </w:tcPr>
          <w:p w14:paraId="3CD48926">
            <w:pPr>
              <w:rPr>
                <w:b/>
                <w:bCs/>
                <w:sz w:val="20"/>
                <w:szCs w:val="20"/>
              </w:rPr>
            </w:pPr>
            <w:r>
              <w:rPr>
                <w:b/>
                <w:bCs/>
                <w:sz w:val="20"/>
                <w:szCs w:val="20"/>
              </w:rPr>
              <w:t>　</w:t>
            </w:r>
          </w:p>
        </w:tc>
        <w:tc>
          <w:tcPr>
            <w:tcW w:w="1545" w:type="dxa"/>
            <w:noWrap/>
            <w:vAlign w:val="center"/>
          </w:tcPr>
          <w:p w14:paraId="752A1CCB">
            <w:pPr>
              <w:rPr>
                <w:b/>
                <w:bCs/>
                <w:sz w:val="20"/>
                <w:szCs w:val="20"/>
              </w:rPr>
            </w:pPr>
            <w:r>
              <w:rPr>
                <w:b/>
                <w:bCs/>
                <w:sz w:val="20"/>
                <w:szCs w:val="20"/>
              </w:rPr>
              <w:t>　</w:t>
            </w:r>
          </w:p>
        </w:tc>
      </w:tr>
    </w:tbl>
    <w:p w14:paraId="6636711B">
      <w:pPr>
        <w:spacing w:line="560" w:lineRule="exact"/>
        <w:ind w:firstLine="640" w:firstLineChars="200"/>
        <w:rPr>
          <w:rFonts w:hint="eastAsia" w:eastAsia="楷体"/>
          <w:sz w:val="32"/>
          <w:szCs w:val="32"/>
        </w:rPr>
      </w:pPr>
      <w:r>
        <w:rPr>
          <w:rFonts w:hint="eastAsia" w:eastAsia="楷体"/>
          <w:sz w:val="32"/>
          <w:szCs w:val="32"/>
        </w:rPr>
        <w:t>2、研发费用明细</w:t>
      </w:r>
    </w:p>
    <w:p w14:paraId="1A2BB19E">
      <w:pPr>
        <w:spacing w:line="560" w:lineRule="exact"/>
        <w:ind w:firstLine="482" w:firstLineChars="200"/>
        <w:jc w:val="center"/>
        <w:rPr>
          <w:rFonts w:hint="eastAsia" w:eastAsia="楷体"/>
          <w:sz w:val="32"/>
          <w:szCs w:val="32"/>
        </w:rPr>
      </w:pPr>
      <w:r>
        <w:rPr>
          <w:b/>
          <w:bCs/>
          <w:sz w:val="24"/>
        </w:rPr>
        <w:t>研发费用明细表（表2）</w:t>
      </w:r>
    </w:p>
    <w:tbl>
      <w:tblPr>
        <w:tblStyle w:val="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498"/>
        <w:gridCol w:w="1667"/>
        <w:gridCol w:w="1718"/>
        <w:gridCol w:w="1575"/>
      </w:tblGrid>
      <w:tr w14:paraId="5B97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0CC62D29">
            <w:pPr>
              <w:spacing w:line="400" w:lineRule="exact"/>
              <w:jc w:val="center"/>
              <w:outlineLvl w:val="0"/>
              <w:rPr>
                <w:b/>
                <w:sz w:val="24"/>
                <w:szCs w:val="28"/>
              </w:rPr>
            </w:pPr>
            <w:r>
              <w:rPr>
                <w:b/>
                <w:sz w:val="24"/>
                <w:szCs w:val="28"/>
                <w:lang w:bidi="ar"/>
              </w:rPr>
              <w:t>预算科目名称</w:t>
            </w:r>
          </w:p>
        </w:tc>
        <w:tc>
          <w:tcPr>
            <w:tcW w:w="1667" w:type="dxa"/>
            <w:noWrap w:val="0"/>
            <w:vAlign w:val="center"/>
          </w:tcPr>
          <w:p w14:paraId="275A9E63">
            <w:pPr>
              <w:spacing w:line="400" w:lineRule="exact"/>
              <w:jc w:val="center"/>
              <w:outlineLvl w:val="0"/>
              <w:rPr>
                <w:b/>
                <w:sz w:val="24"/>
                <w:szCs w:val="28"/>
              </w:rPr>
            </w:pPr>
            <w:r>
              <w:rPr>
                <w:rFonts w:hint="eastAsia"/>
                <w:b/>
                <w:sz w:val="24"/>
                <w:szCs w:val="28"/>
                <w:lang w:bidi="ar"/>
              </w:rPr>
              <w:t>财政资金</w:t>
            </w:r>
          </w:p>
        </w:tc>
        <w:tc>
          <w:tcPr>
            <w:tcW w:w="1718" w:type="dxa"/>
            <w:noWrap w:val="0"/>
            <w:vAlign w:val="top"/>
          </w:tcPr>
          <w:p w14:paraId="23DAA8CE">
            <w:pPr>
              <w:spacing w:line="400" w:lineRule="exact"/>
              <w:jc w:val="center"/>
              <w:outlineLvl w:val="0"/>
              <w:rPr>
                <w:b/>
                <w:sz w:val="24"/>
                <w:szCs w:val="28"/>
              </w:rPr>
            </w:pPr>
            <w:r>
              <w:rPr>
                <w:rFonts w:hint="eastAsia"/>
                <w:b/>
                <w:sz w:val="24"/>
                <w:szCs w:val="28"/>
                <w:lang w:bidi="ar"/>
              </w:rPr>
              <w:t>自筹资金</w:t>
            </w:r>
          </w:p>
        </w:tc>
        <w:tc>
          <w:tcPr>
            <w:tcW w:w="1575" w:type="dxa"/>
            <w:noWrap w:val="0"/>
            <w:vAlign w:val="top"/>
          </w:tcPr>
          <w:p w14:paraId="35750A1F">
            <w:pPr>
              <w:spacing w:line="400" w:lineRule="exact"/>
              <w:jc w:val="center"/>
              <w:outlineLvl w:val="0"/>
              <w:rPr>
                <w:b/>
                <w:sz w:val="24"/>
                <w:szCs w:val="28"/>
                <w:lang w:bidi="ar"/>
              </w:rPr>
            </w:pPr>
            <w:r>
              <w:rPr>
                <w:rFonts w:hint="eastAsia"/>
                <w:b/>
                <w:sz w:val="24"/>
                <w:szCs w:val="28"/>
                <w:lang w:bidi="ar"/>
              </w:rPr>
              <w:t>合计</w:t>
            </w:r>
          </w:p>
        </w:tc>
      </w:tr>
      <w:tr w14:paraId="6858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2403267D">
            <w:pPr>
              <w:spacing w:line="400" w:lineRule="exact"/>
              <w:jc w:val="left"/>
              <w:outlineLvl w:val="0"/>
              <w:rPr>
                <w:b/>
                <w:sz w:val="28"/>
                <w:szCs w:val="28"/>
              </w:rPr>
            </w:pPr>
            <w:r>
              <w:rPr>
                <w:b/>
                <w:sz w:val="28"/>
                <w:szCs w:val="28"/>
                <w:lang w:bidi="ar"/>
              </w:rPr>
              <w:t>一、经费支出</w:t>
            </w:r>
          </w:p>
        </w:tc>
        <w:tc>
          <w:tcPr>
            <w:tcW w:w="1667" w:type="dxa"/>
            <w:noWrap w:val="0"/>
            <w:vAlign w:val="center"/>
          </w:tcPr>
          <w:p w14:paraId="18071564">
            <w:pPr>
              <w:autoSpaceDE w:val="0"/>
              <w:autoSpaceDN w:val="0"/>
              <w:spacing w:line="400" w:lineRule="exact"/>
              <w:rPr>
                <w:b/>
                <w:sz w:val="28"/>
                <w:szCs w:val="28"/>
              </w:rPr>
            </w:pPr>
          </w:p>
        </w:tc>
        <w:tc>
          <w:tcPr>
            <w:tcW w:w="1718" w:type="dxa"/>
            <w:noWrap w:val="0"/>
            <w:vAlign w:val="top"/>
          </w:tcPr>
          <w:p w14:paraId="01F11392">
            <w:pPr>
              <w:autoSpaceDE w:val="0"/>
              <w:autoSpaceDN w:val="0"/>
              <w:spacing w:line="400" w:lineRule="exact"/>
              <w:rPr>
                <w:b/>
                <w:sz w:val="28"/>
                <w:szCs w:val="28"/>
              </w:rPr>
            </w:pPr>
          </w:p>
        </w:tc>
        <w:tc>
          <w:tcPr>
            <w:tcW w:w="1575" w:type="dxa"/>
            <w:noWrap w:val="0"/>
            <w:vAlign w:val="top"/>
          </w:tcPr>
          <w:p w14:paraId="0C7E0963">
            <w:pPr>
              <w:autoSpaceDE w:val="0"/>
              <w:autoSpaceDN w:val="0"/>
              <w:spacing w:line="400" w:lineRule="exact"/>
              <w:rPr>
                <w:b/>
                <w:sz w:val="28"/>
                <w:szCs w:val="28"/>
              </w:rPr>
            </w:pPr>
          </w:p>
        </w:tc>
      </w:tr>
      <w:tr w14:paraId="5801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79C14242">
            <w:pPr>
              <w:spacing w:line="400" w:lineRule="exact"/>
              <w:jc w:val="left"/>
              <w:outlineLvl w:val="0"/>
              <w:rPr>
                <w:rFonts w:eastAsia="仿宋"/>
                <w:bCs/>
                <w:sz w:val="28"/>
                <w:szCs w:val="28"/>
              </w:rPr>
            </w:pPr>
            <w:r>
              <w:rPr>
                <w:rFonts w:eastAsia="仿宋"/>
                <w:bCs/>
                <w:sz w:val="28"/>
                <w:szCs w:val="28"/>
                <w:lang w:bidi="ar"/>
              </w:rPr>
              <w:t>1、设备费（</w:t>
            </w:r>
            <w:r>
              <w:rPr>
                <w:rFonts w:hint="eastAsia" w:eastAsia="仿宋"/>
                <w:bCs/>
                <w:sz w:val="28"/>
                <w:szCs w:val="28"/>
                <w:lang w:bidi="ar"/>
              </w:rPr>
              <w:t>含软件</w:t>
            </w:r>
            <w:r>
              <w:rPr>
                <w:rFonts w:eastAsia="仿宋"/>
                <w:bCs/>
                <w:sz w:val="28"/>
                <w:szCs w:val="28"/>
                <w:lang w:bidi="ar"/>
              </w:rPr>
              <w:t>）</w:t>
            </w:r>
          </w:p>
        </w:tc>
        <w:tc>
          <w:tcPr>
            <w:tcW w:w="1667" w:type="dxa"/>
            <w:noWrap w:val="0"/>
            <w:vAlign w:val="center"/>
          </w:tcPr>
          <w:p w14:paraId="5B5AACA8">
            <w:pPr>
              <w:autoSpaceDE w:val="0"/>
              <w:autoSpaceDN w:val="0"/>
              <w:spacing w:line="400" w:lineRule="exact"/>
              <w:ind w:firstLine="280" w:firstLineChars="100"/>
              <w:jc w:val="center"/>
              <w:rPr>
                <w:bCs/>
                <w:sz w:val="28"/>
                <w:szCs w:val="28"/>
              </w:rPr>
            </w:pPr>
          </w:p>
        </w:tc>
        <w:tc>
          <w:tcPr>
            <w:tcW w:w="1718" w:type="dxa"/>
            <w:noWrap w:val="0"/>
            <w:vAlign w:val="top"/>
          </w:tcPr>
          <w:p w14:paraId="767CB596">
            <w:pPr>
              <w:autoSpaceDE w:val="0"/>
              <w:autoSpaceDN w:val="0"/>
              <w:spacing w:line="400" w:lineRule="exact"/>
              <w:ind w:firstLine="280" w:firstLineChars="100"/>
              <w:jc w:val="center"/>
              <w:rPr>
                <w:bCs/>
                <w:sz w:val="28"/>
                <w:szCs w:val="28"/>
              </w:rPr>
            </w:pPr>
          </w:p>
        </w:tc>
        <w:tc>
          <w:tcPr>
            <w:tcW w:w="1575" w:type="dxa"/>
            <w:noWrap w:val="0"/>
            <w:vAlign w:val="top"/>
          </w:tcPr>
          <w:p w14:paraId="068FAFF8">
            <w:pPr>
              <w:autoSpaceDE w:val="0"/>
              <w:autoSpaceDN w:val="0"/>
              <w:spacing w:line="400" w:lineRule="exact"/>
              <w:ind w:firstLine="280" w:firstLineChars="100"/>
              <w:jc w:val="center"/>
              <w:rPr>
                <w:bCs/>
                <w:sz w:val="28"/>
                <w:szCs w:val="28"/>
              </w:rPr>
            </w:pPr>
          </w:p>
        </w:tc>
      </w:tr>
      <w:tr w14:paraId="2C60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0D478C64">
            <w:pPr>
              <w:spacing w:line="400" w:lineRule="exact"/>
              <w:jc w:val="left"/>
              <w:outlineLvl w:val="0"/>
              <w:rPr>
                <w:rFonts w:eastAsia="仿宋"/>
                <w:bCs/>
                <w:sz w:val="28"/>
                <w:szCs w:val="28"/>
                <w:lang w:bidi="ar"/>
              </w:rPr>
            </w:pPr>
            <w:r>
              <w:rPr>
                <w:rFonts w:hint="eastAsia" w:eastAsia="仿宋"/>
                <w:bCs/>
                <w:sz w:val="28"/>
                <w:szCs w:val="28"/>
                <w:lang w:bidi="ar"/>
              </w:rPr>
              <w:t>2、测试化验加工费</w:t>
            </w:r>
          </w:p>
        </w:tc>
        <w:tc>
          <w:tcPr>
            <w:tcW w:w="1667" w:type="dxa"/>
            <w:noWrap w:val="0"/>
            <w:vAlign w:val="center"/>
          </w:tcPr>
          <w:p w14:paraId="12203E65">
            <w:pPr>
              <w:autoSpaceDE w:val="0"/>
              <w:autoSpaceDN w:val="0"/>
              <w:spacing w:line="400" w:lineRule="exact"/>
              <w:ind w:firstLine="280" w:firstLineChars="100"/>
              <w:jc w:val="center"/>
              <w:rPr>
                <w:bCs/>
                <w:sz w:val="28"/>
                <w:szCs w:val="28"/>
              </w:rPr>
            </w:pPr>
          </w:p>
        </w:tc>
        <w:tc>
          <w:tcPr>
            <w:tcW w:w="1718" w:type="dxa"/>
            <w:noWrap w:val="0"/>
            <w:vAlign w:val="top"/>
          </w:tcPr>
          <w:p w14:paraId="4C2AF1E5">
            <w:pPr>
              <w:autoSpaceDE w:val="0"/>
              <w:autoSpaceDN w:val="0"/>
              <w:spacing w:line="400" w:lineRule="exact"/>
              <w:ind w:firstLine="280" w:firstLineChars="100"/>
              <w:jc w:val="center"/>
              <w:rPr>
                <w:bCs/>
                <w:sz w:val="28"/>
                <w:szCs w:val="28"/>
              </w:rPr>
            </w:pPr>
          </w:p>
        </w:tc>
        <w:tc>
          <w:tcPr>
            <w:tcW w:w="1575" w:type="dxa"/>
            <w:noWrap w:val="0"/>
            <w:vAlign w:val="top"/>
          </w:tcPr>
          <w:p w14:paraId="43FDB18B">
            <w:pPr>
              <w:autoSpaceDE w:val="0"/>
              <w:autoSpaceDN w:val="0"/>
              <w:spacing w:line="400" w:lineRule="exact"/>
              <w:ind w:firstLine="280" w:firstLineChars="100"/>
              <w:jc w:val="center"/>
              <w:rPr>
                <w:bCs/>
                <w:sz w:val="28"/>
                <w:szCs w:val="28"/>
              </w:rPr>
            </w:pPr>
          </w:p>
        </w:tc>
      </w:tr>
      <w:tr w14:paraId="4018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5673A8DC">
            <w:pPr>
              <w:spacing w:line="400" w:lineRule="exact"/>
              <w:jc w:val="left"/>
              <w:outlineLvl w:val="0"/>
              <w:rPr>
                <w:rFonts w:eastAsia="仿宋"/>
                <w:bCs/>
                <w:sz w:val="28"/>
                <w:szCs w:val="28"/>
                <w:lang w:bidi="ar"/>
              </w:rPr>
            </w:pPr>
            <w:r>
              <w:rPr>
                <w:rFonts w:hint="eastAsia" w:eastAsia="仿宋"/>
                <w:bCs/>
                <w:sz w:val="28"/>
                <w:szCs w:val="28"/>
                <w:lang w:bidi="ar"/>
              </w:rPr>
              <w:t>3、材料费</w:t>
            </w:r>
          </w:p>
        </w:tc>
        <w:tc>
          <w:tcPr>
            <w:tcW w:w="1667" w:type="dxa"/>
            <w:noWrap w:val="0"/>
            <w:vAlign w:val="center"/>
          </w:tcPr>
          <w:p w14:paraId="348F925E">
            <w:pPr>
              <w:autoSpaceDE w:val="0"/>
              <w:autoSpaceDN w:val="0"/>
              <w:spacing w:line="400" w:lineRule="exact"/>
              <w:ind w:firstLine="280" w:firstLineChars="100"/>
              <w:jc w:val="center"/>
              <w:rPr>
                <w:bCs/>
                <w:sz w:val="28"/>
                <w:szCs w:val="28"/>
              </w:rPr>
            </w:pPr>
          </w:p>
        </w:tc>
        <w:tc>
          <w:tcPr>
            <w:tcW w:w="1718" w:type="dxa"/>
            <w:noWrap w:val="0"/>
            <w:vAlign w:val="top"/>
          </w:tcPr>
          <w:p w14:paraId="1A8B70DF">
            <w:pPr>
              <w:autoSpaceDE w:val="0"/>
              <w:autoSpaceDN w:val="0"/>
              <w:spacing w:line="400" w:lineRule="exact"/>
              <w:ind w:firstLine="280" w:firstLineChars="100"/>
              <w:jc w:val="center"/>
              <w:rPr>
                <w:bCs/>
                <w:sz w:val="28"/>
                <w:szCs w:val="28"/>
              </w:rPr>
            </w:pPr>
          </w:p>
        </w:tc>
        <w:tc>
          <w:tcPr>
            <w:tcW w:w="1575" w:type="dxa"/>
            <w:noWrap w:val="0"/>
            <w:vAlign w:val="top"/>
          </w:tcPr>
          <w:p w14:paraId="5BD901A7">
            <w:pPr>
              <w:autoSpaceDE w:val="0"/>
              <w:autoSpaceDN w:val="0"/>
              <w:spacing w:line="400" w:lineRule="exact"/>
              <w:ind w:firstLine="280" w:firstLineChars="100"/>
              <w:jc w:val="center"/>
              <w:rPr>
                <w:bCs/>
                <w:sz w:val="28"/>
                <w:szCs w:val="28"/>
              </w:rPr>
            </w:pPr>
          </w:p>
        </w:tc>
      </w:tr>
      <w:tr w14:paraId="551A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13723E54">
            <w:pPr>
              <w:spacing w:line="400" w:lineRule="exact"/>
              <w:jc w:val="left"/>
              <w:outlineLvl w:val="0"/>
              <w:rPr>
                <w:rFonts w:eastAsia="仿宋"/>
                <w:bCs/>
                <w:sz w:val="28"/>
                <w:szCs w:val="28"/>
                <w:lang w:bidi="ar"/>
              </w:rPr>
            </w:pPr>
            <w:r>
              <w:rPr>
                <w:rFonts w:hint="eastAsia" w:eastAsia="仿宋"/>
                <w:bCs/>
                <w:sz w:val="28"/>
                <w:szCs w:val="28"/>
                <w:lang w:bidi="ar"/>
              </w:rPr>
              <w:t>4、燃料动力费</w:t>
            </w:r>
          </w:p>
        </w:tc>
        <w:tc>
          <w:tcPr>
            <w:tcW w:w="1667" w:type="dxa"/>
            <w:noWrap w:val="0"/>
            <w:vAlign w:val="center"/>
          </w:tcPr>
          <w:p w14:paraId="0FC41D4A">
            <w:pPr>
              <w:autoSpaceDE w:val="0"/>
              <w:autoSpaceDN w:val="0"/>
              <w:spacing w:line="400" w:lineRule="exact"/>
              <w:ind w:firstLine="280" w:firstLineChars="100"/>
              <w:jc w:val="center"/>
              <w:rPr>
                <w:bCs/>
                <w:sz w:val="28"/>
                <w:szCs w:val="28"/>
              </w:rPr>
            </w:pPr>
          </w:p>
        </w:tc>
        <w:tc>
          <w:tcPr>
            <w:tcW w:w="1718" w:type="dxa"/>
            <w:noWrap w:val="0"/>
            <w:vAlign w:val="top"/>
          </w:tcPr>
          <w:p w14:paraId="521788C2">
            <w:pPr>
              <w:autoSpaceDE w:val="0"/>
              <w:autoSpaceDN w:val="0"/>
              <w:spacing w:line="400" w:lineRule="exact"/>
              <w:ind w:firstLine="280" w:firstLineChars="100"/>
              <w:jc w:val="center"/>
              <w:rPr>
                <w:bCs/>
                <w:sz w:val="28"/>
                <w:szCs w:val="28"/>
              </w:rPr>
            </w:pPr>
          </w:p>
        </w:tc>
        <w:tc>
          <w:tcPr>
            <w:tcW w:w="1575" w:type="dxa"/>
            <w:noWrap w:val="0"/>
            <w:vAlign w:val="top"/>
          </w:tcPr>
          <w:p w14:paraId="2F49B931">
            <w:pPr>
              <w:autoSpaceDE w:val="0"/>
              <w:autoSpaceDN w:val="0"/>
              <w:spacing w:line="400" w:lineRule="exact"/>
              <w:ind w:firstLine="280" w:firstLineChars="100"/>
              <w:jc w:val="center"/>
              <w:rPr>
                <w:bCs/>
                <w:sz w:val="28"/>
                <w:szCs w:val="28"/>
              </w:rPr>
            </w:pPr>
          </w:p>
        </w:tc>
      </w:tr>
      <w:tr w14:paraId="4607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49C348BC">
            <w:pPr>
              <w:spacing w:line="400" w:lineRule="exact"/>
              <w:jc w:val="left"/>
              <w:outlineLvl w:val="0"/>
              <w:rPr>
                <w:rFonts w:hint="eastAsia" w:eastAsia="仿宋"/>
                <w:bCs/>
                <w:sz w:val="28"/>
                <w:szCs w:val="28"/>
                <w:lang w:bidi="ar"/>
              </w:rPr>
            </w:pPr>
            <w:r>
              <w:rPr>
                <w:rFonts w:hint="eastAsia" w:eastAsia="仿宋"/>
                <w:bCs/>
                <w:sz w:val="28"/>
                <w:szCs w:val="28"/>
                <w:lang w:bidi="ar"/>
              </w:rPr>
              <w:t>5、会议费</w:t>
            </w:r>
          </w:p>
        </w:tc>
        <w:tc>
          <w:tcPr>
            <w:tcW w:w="1667" w:type="dxa"/>
            <w:noWrap w:val="0"/>
            <w:vAlign w:val="center"/>
          </w:tcPr>
          <w:p w14:paraId="62A4FEBB">
            <w:pPr>
              <w:autoSpaceDE w:val="0"/>
              <w:autoSpaceDN w:val="0"/>
              <w:spacing w:line="400" w:lineRule="exact"/>
              <w:ind w:firstLine="280" w:firstLineChars="100"/>
              <w:jc w:val="center"/>
              <w:rPr>
                <w:bCs/>
                <w:sz w:val="28"/>
                <w:szCs w:val="28"/>
              </w:rPr>
            </w:pPr>
          </w:p>
        </w:tc>
        <w:tc>
          <w:tcPr>
            <w:tcW w:w="1718" w:type="dxa"/>
            <w:noWrap w:val="0"/>
            <w:vAlign w:val="top"/>
          </w:tcPr>
          <w:p w14:paraId="5A3E4E55">
            <w:pPr>
              <w:autoSpaceDE w:val="0"/>
              <w:autoSpaceDN w:val="0"/>
              <w:spacing w:line="400" w:lineRule="exact"/>
              <w:ind w:firstLine="280" w:firstLineChars="100"/>
              <w:jc w:val="center"/>
              <w:rPr>
                <w:bCs/>
                <w:sz w:val="28"/>
                <w:szCs w:val="28"/>
              </w:rPr>
            </w:pPr>
          </w:p>
        </w:tc>
        <w:tc>
          <w:tcPr>
            <w:tcW w:w="1575" w:type="dxa"/>
            <w:noWrap w:val="0"/>
            <w:vAlign w:val="top"/>
          </w:tcPr>
          <w:p w14:paraId="389DEC63">
            <w:pPr>
              <w:autoSpaceDE w:val="0"/>
              <w:autoSpaceDN w:val="0"/>
              <w:spacing w:line="400" w:lineRule="exact"/>
              <w:ind w:firstLine="280" w:firstLineChars="100"/>
              <w:jc w:val="center"/>
              <w:rPr>
                <w:bCs/>
                <w:sz w:val="28"/>
                <w:szCs w:val="28"/>
              </w:rPr>
            </w:pPr>
          </w:p>
        </w:tc>
      </w:tr>
      <w:tr w14:paraId="5E3B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2895E8D3">
            <w:pPr>
              <w:spacing w:line="400" w:lineRule="exact"/>
              <w:jc w:val="left"/>
              <w:outlineLvl w:val="0"/>
              <w:rPr>
                <w:rFonts w:hint="eastAsia" w:eastAsia="仿宋"/>
                <w:bCs/>
                <w:sz w:val="28"/>
                <w:szCs w:val="28"/>
                <w:lang w:bidi="ar"/>
              </w:rPr>
            </w:pPr>
            <w:r>
              <w:rPr>
                <w:rFonts w:hint="eastAsia" w:eastAsia="仿宋"/>
                <w:bCs/>
                <w:sz w:val="28"/>
                <w:szCs w:val="28"/>
                <w:lang w:bidi="ar"/>
              </w:rPr>
              <w:t>6、差旅费</w:t>
            </w:r>
          </w:p>
        </w:tc>
        <w:tc>
          <w:tcPr>
            <w:tcW w:w="1667" w:type="dxa"/>
            <w:noWrap w:val="0"/>
            <w:vAlign w:val="center"/>
          </w:tcPr>
          <w:p w14:paraId="7FCE968D">
            <w:pPr>
              <w:autoSpaceDE w:val="0"/>
              <w:autoSpaceDN w:val="0"/>
              <w:spacing w:line="400" w:lineRule="exact"/>
              <w:ind w:firstLine="280" w:firstLineChars="100"/>
              <w:jc w:val="center"/>
              <w:rPr>
                <w:bCs/>
                <w:sz w:val="28"/>
                <w:szCs w:val="28"/>
              </w:rPr>
            </w:pPr>
          </w:p>
        </w:tc>
        <w:tc>
          <w:tcPr>
            <w:tcW w:w="1718" w:type="dxa"/>
            <w:noWrap w:val="0"/>
            <w:vAlign w:val="top"/>
          </w:tcPr>
          <w:p w14:paraId="1F398BA3">
            <w:pPr>
              <w:autoSpaceDE w:val="0"/>
              <w:autoSpaceDN w:val="0"/>
              <w:spacing w:line="400" w:lineRule="exact"/>
              <w:ind w:firstLine="280" w:firstLineChars="100"/>
              <w:jc w:val="center"/>
              <w:rPr>
                <w:bCs/>
                <w:sz w:val="28"/>
                <w:szCs w:val="28"/>
              </w:rPr>
            </w:pPr>
          </w:p>
        </w:tc>
        <w:tc>
          <w:tcPr>
            <w:tcW w:w="1575" w:type="dxa"/>
            <w:noWrap w:val="0"/>
            <w:vAlign w:val="top"/>
          </w:tcPr>
          <w:p w14:paraId="4094C95E">
            <w:pPr>
              <w:autoSpaceDE w:val="0"/>
              <w:autoSpaceDN w:val="0"/>
              <w:spacing w:line="400" w:lineRule="exact"/>
              <w:ind w:firstLine="280" w:firstLineChars="100"/>
              <w:jc w:val="center"/>
              <w:rPr>
                <w:bCs/>
                <w:sz w:val="28"/>
                <w:szCs w:val="28"/>
              </w:rPr>
            </w:pPr>
          </w:p>
        </w:tc>
      </w:tr>
      <w:tr w14:paraId="4BAE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435CC681">
            <w:pPr>
              <w:spacing w:line="400" w:lineRule="exact"/>
              <w:jc w:val="left"/>
              <w:outlineLvl w:val="0"/>
              <w:rPr>
                <w:rFonts w:hint="eastAsia" w:eastAsia="仿宋"/>
                <w:bCs/>
                <w:sz w:val="28"/>
                <w:szCs w:val="28"/>
                <w:lang w:bidi="ar"/>
              </w:rPr>
            </w:pPr>
            <w:r>
              <w:rPr>
                <w:rFonts w:hint="eastAsia" w:eastAsia="仿宋"/>
                <w:bCs/>
                <w:sz w:val="28"/>
                <w:szCs w:val="28"/>
                <w:lang w:bidi="ar"/>
              </w:rPr>
              <w:t>7、合作与交流费</w:t>
            </w:r>
          </w:p>
        </w:tc>
        <w:tc>
          <w:tcPr>
            <w:tcW w:w="1667" w:type="dxa"/>
            <w:noWrap w:val="0"/>
            <w:vAlign w:val="center"/>
          </w:tcPr>
          <w:p w14:paraId="5E640FC5">
            <w:pPr>
              <w:autoSpaceDE w:val="0"/>
              <w:autoSpaceDN w:val="0"/>
              <w:spacing w:line="400" w:lineRule="exact"/>
              <w:ind w:firstLine="280" w:firstLineChars="100"/>
              <w:jc w:val="center"/>
              <w:rPr>
                <w:bCs/>
                <w:sz w:val="28"/>
                <w:szCs w:val="28"/>
              </w:rPr>
            </w:pPr>
          </w:p>
        </w:tc>
        <w:tc>
          <w:tcPr>
            <w:tcW w:w="1718" w:type="dxa"/>
            <w:noWrap w:val="0"/>
            <w:vAlign w:val="top"/>
          </w:tcPr>
          <w:p w14:paraId="284F603C">
            <w:pPr>
              <w:autoSpaceDE w:val="0"/>
              <w:autoSpaceDN w:val="0"/>
              <w:spacing w:line="400" w:lineRule="exact"/>
              <w:ind w:firstLine="280" w:firstLineChars="100"/>
              <w:jc w:val="center"/>
              <w:rPr>
                <w:bCs/>
                <w:sz w:val="28"/>
                <w:szCs w:val="28"/>
              </w:rPr>
            </w:pPr>
          </w:p>
        </w:tc>
        <w:tc>
          <w:tcPr>
            <w:tcW w:w="1575" w:type="dxa"/>
            <w:noWrap w:val="0"/>
            <w:vAlign w:val="top"/>
          </w:tcPr>
          <w:p w14:paraId="6F86CBFE">
            <w:pPr>
              <w:autoSpaceDE w:val="0"/>
              <w:autoSpaceDN w:val="0"/>
              <w:spacing w:line="400" w:lineRule="exact"/>
              <w:ind w:firstLine="280" w:firstLineChars="100"/>
              <w:jc w:val="center"/>
              <w:rPr>
                <w:bCs/>
                <w:sz w:val="28"/>
                <w:szCs w:val="28"/>
              </w:rPr>
            </w:pPr>
          </w:p>
        </w:tc>
      </w:tr>
      <w:tr w14:paraId="79B7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3" w:hRule="atLeast"/>
          <w:jc w:val="center"/>
        </w:trPr>
        <w:tc>
          <w:tcPr>
            <w:tcW w:w="4498" w:type="dxa"/>
            <w:noWrap w:val="0"/>
            <w:vAlign w:val="center"/>
          </w:tcPr>
          <w:p w14:paraId="401ECC2B">
            <w:pPr>
              <w:spacing w:line="400" w:lineRule="exact"/>
              <w:jc w:val="left"/>
              <w:outlineLvl w:val="0"/>
              <w:rPr>
                <w:rFonts w:eastAsia="仿宋"/>
                <w:bCs/>
                <w:sz w:val="28"/>
                <w:szCs w:val="28"/>
                <w:lang w:bidi="ar"/>
              </w:rPr>
            </w:pPr>
            <w:r>
              <w:rPr>
                <w:rFonts w:hint="eastAsia" w:eastAsia="仿宋"/>
                <w:bCs/>
                <w:sz w:val="28"/>
                <w:szCs w:val="28"/>
                <w:lang w:bidi="ar"/>
              </w:rPr>
              <w:t>8、出版/文献/信息传播/知识产权事务费</w:t>
            </w:r>
          </w:p>
        </w:tc>
        <w:tc>
          <w:tcPr>
            <w:tcW w:w="1667" w:type="dxa"/>
            <w:noWrap w:val="0"/>
            <w:vAlign w:val="center"/>
          </w:tcPr>
          <w:p w14:paraId="30F592CF">
            <w:pPr>
              <w:autoSpaceDE w:val="0"/>
              <w:autoSpaceDN w:val="0"/>
              <w:spacing w:line="400" w:lineRule="exact"/>
              <w:rPr>
                <w:bCs/>
                <w:sz w:val="28"/>
                <w:szCs w:val="28"/>
              </w:rPr>
            </w:pPr>
          </w:p>
        </w:tc>
        <w:tc>
          <w:tcPr>
            <w:tcW w:w="1718" w:type="dxa"/>
            <w:noWrap w:val="0"/>
            <w:vAlign w:val="top"/>
          </w:tcPr>
          <w:p w14:paraId="2F18DAA0">
            <w:pPr>
              <w:autoSpaceDE w:val="0"/>
              <w:autoSpaceDN w:val="0"/>
              <w:spacing w:line="400" w:lineRule="exact"/>
              <w:rPr>
                <w:bCs/>
                <w:sz w:val="28"/>
                <w:szCs w:val="28"/>
              </w:rPr>
            </w:pPr>
          </w:p>
        </w:tc>
        <w:tc>
          <w:tcPr>
            <w:tcW w:w="1575" w:type="dxa"/>
            <w:noWrap w:val="0"/>
            <w:vAlign w:val="top"/>
          </w:tcPr>
          <w:p w14:paraId="5D06CBE9">
            <w:pPr>
              <w:autoSpaceDE w:val="0"/>
              <w:autoSpaceDN w:val="0"/>
              <w:spacing w:line="400" w:lineRule="exact"/>
              <w:rPr>
                <w:bCs/>
                <w:sz w:val="28"/>
                <w:szCs w:val="28"/>
              </w:rPr>
            </w:pPr>
          </w:p>
        </w:tc>
      </w:tr>
      <w:tr w14:paraId="52F3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53" w:hRule="atLeast"/>
          <w:jc w:val="center"/>
        </w:trPr>
        <w:tc>
          <w:tcPr>
            <w:tcW w:w="4498" w:type="dxa"/>
            <w:noWrap w:val="0"/>
            <w:vAlign w:val="center"/>
          </w:tcPr>
          <w:p w14:paraId="50F7C8A3">
            <w:pPr>
              <w:spacing w:line="400" w:lineRule="exact"/>
              <w:jc w:val="left"/>
              <w:outlineLvl w:val="0"/>
              <w:rPr>
                <w:rFonts w:eastAsia="仿宋"/>
                <w:bCs/>
                <w:sz w:val="28"/>
                <w:szCs w:val="28"/>
                <w:lang w:bidi="ar"/>
              </w:rPr>
            </w:pPr>
            <w:r>
              <w:rPr>
                <w:rFonts w:hint="eastAsia" w:eastAsia="仿宋"/>
                <w:bCs/>
                <w:sz w:val="28"/>
                <w:szCs w:val="28"/>
                <w:lang w:bidi="ar"/>
              </w:rPr>
              <w:t>9、</w:t>
            </w:r>
            <w:r>
              <w:rPr>
                <w:rFonts w:eastAsia="仿宋"/>
                <w:bCs/>
                <w:sz w:val="28"/>
                <w:szCs w:val="28"/>
                <w:lang w:bidi="ar"/>
              </w:rPr>
              <w:t>劳务费（包括专家咨询费、研发人员工资绩效等）</w:t>
            </w:r>
          </w:p>
        </w:tc>
        <w:tc>
          <w:tcPr>
            <w:tcW w:w="1667" w:type="dxa"/>
            <w:noWrap w:val="0"/>
            <w:vAlign w:val="center"/>
          </w:tcPr>
          <w:p w14:paraId="5C8118A8">
            <w:pPr>
              <w:autoSpaceDE w:val="0"/>
              <w:autoSpaceDN w:val="0"/>
              <w:spacing w:line="400" w:lineRule="exact"/>
              <w:rPr>
                <w:bCs/>
                <w:sz w:val="28"/>
                <w:szCs w:val="28"/>
              </w:rPr>
            </w:pPr>
          </w:p>
        </w:tc>
        <w:tc>
          <w:tcPr>
            <w:tcW w:w="1718" w:type="dxa"/>
            <w:noWrap w:val="0"/>
            <w:vAlign w:val="top"/>
          </w:tcPr>
          <w:p w14:paraId="69AA46BB">
            <w:pPr>
              <w:autoSpaceDE w:val="0"/>
              <w:autoSpaceDN w:val="0"/>
              <w:spacing w:line="400" w:lineRule="exact"/>
              <w:rPr>
                <w:bCs/>
                <w:sz w:val="28"/>
                <w:szCs w:val="28"/>
              </w:rPr>
            </w:pPr>
          </w:p>
        </w:tc>
        <w:tc>
          <w:tcPr>
            <w:tcW w:w="1575" w:type="dxa"/>
            <w:noWrap w:val="0"/>
            <w:vAlign w:val="top"/>
          </w:tcPr>
          <w:p w14:paraId="58303B20">
            <w:pPr>
              <w:autoSpaceDE w:val="0"/>
              <w:autoSpaceDN w:val="0"/>
              <w:spacing w:line="400" w:lineRule="exact"/>
              <w:rPr>
                <w:bCs/>
                <w:sz w:val="28"/>
                <w:szCs w:val="28"/>
              </w:rPr>
            </w:pPr>
          </w:p>
        </w:tc>
      </w:tr>
      <w:tr w14:paraId="42ED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38EED5CE">
            <w:pPr>
              <w:spacing w:line="400" w:lineRule="exact"/>
              <w:jc w:val="left"/>
              <w:outlineLvl w:val="0"/>
              <w:rPr>
                <w:rFonts w:eastAsia="仿宋"/>
                <w:bCs/>
                <w:sz w:val="28"/>
                <w:szCs w:val="28"/>
                <w:lang w:bidi="ar"/>
              </w:rPr>
            </w:pPr>
            <w:r>
              <w:rPr>
                <w:rFonts w:hint="eastAsia" w:eastAsia="仿宋"/>
                <w:bCs/>
                <w:sz w:val="28"/>
                <w:szCs w:val="28"/>
                <w:lang w:bidi="ar"/>
              </w:rPr>
              <w:t>10、人员费</w:t>
            </w:r>
          </w:p>
        </w:tc>
        <w:tc>
          <w:tcPr>
            <w:tcW w:w="1667" w:type="dxa"/>
            <w:noWrap w:val="0"/>
            <w:vAlign w:val="center"/>
          </w:tcPr>
          <w:p w14:paraId="06C7A9F7">
            <w:pPr>
              <w:autoSpaceDE w:val="0"/>
              <w:autoSpaceDN w:val="0"/>
              <w:spacing w:line="400" w:lineRule="exact"/>
              <w:rPr>
                <w:bCs/>
                <w:sz w:val="28"/>
                <w:szCs w:val="28"/>
              </w:rPr>
            </w:pPr>
          </w:p>
        </w:tc>
        <w:tc>
          <w:tcPr>
            <w:tcW w:w="1718" w:type="dxa"/>
            <w:noWrap w:val="0"/>
            <w:vAlign w:val="top"/>
          </w:tcPr>
          <w:p w14:paraId="5A098593">
            <w:pPr>
              <w:autoSpaceDE w:val="0"/>
              <w:autoSpaceDN w:val="0"/>
              <w:spacing w:line="400" w:lineRule="exact"/>
              <w:rPr>
                <w:bCs/>
                <w:sz w:val="28"/>
                <w:szCs w:val="28"/>
              </w:rPr>
            </w:pPr>
          </w:p>
        </w:tc>
        <w:tc>
          <w:tcPr>
            <w:tcW w:w="1575" w:type="dxa"/>
            <w:noWrap w:val="0"/>
            <w:vAlign w:val="top"/>
          </w:tcPr>
          <w:p w14:paraId="4D785F1B">
            <w:pPr>
              <w:autoSpaceDE w:val="0"/>
              <w:autoSpaceDN w:val="0"/>
              <w:spacing w:line="400" w:lineRule="exact"/>
              <w:rPr>
                <w:bCs/>
                <w:sz w:val="28"/>
                <w:szCs w:val="28"/>
              </w:rPr>
            </w:pPr>
          </w:p>
        </w:tc>
      </w:tr>
      <w:tr w14:paraId="284E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647C3483">
            <w:pPr>
              <w:spacing w:line="400" w:lineRule="exact"/>
              <w:jc w:val="left"/>
              <w:outlineLvl w:val="0"/>
              <w:rPr>
                <w:rFonts w:eastAsia="仿宋"/>
                <w:bCs/>
                <w:sz w:val="28"/>
                <w:szCs w:val="28"/>
                <w:lang w:bidi="ar"/>
              </w:rPr>
            </w:pPr>
            <w:r>
              <w:rPr>
                <w:rFonts w:hint="eastAsia" w:eastAsia="仿宋"/>
                <w:bCs/>
                <w:sz w:val="28"/>
                <w:szCs w:val="28"/>
                <w:lang w:bidi="ar"/>
              </w:rPr>
              <w:t>11、专家咨询费</w:t>
            </w:r>
          </w:p>
        </w:tc>
        <w:tc>
          <w:tcPr>
            <w:tcW w:w="1667" w:type="dxa"/>
            <w:noWrap w:val="0"/>
            <w:vAlign w:val="center"/>
          </w:tcPr>
          <w:p w14:paraId="394C3EF5">
            <w:pPr>
              <w:autoSpaceDE w:val="0"/>
              <w:autoSpaceDN w:val="0"/>
              <w:spacing w:line="400" w:lineRule="exact"/>
              <w:rPr>
                <w:bCs/>
                <w:sz w:val="28"/>
                <w:szCs w:val="28"/>
              </w:rPr>
            </w:pPr>
          </w:p>
        </w:tc>
        <w:tc>
          <w:tcPr>
            <w:tcW w:w="1718" w:type="dxa"/>
            <w:noWrap w:val="0"/>
            <w:vAlign w:val="top"/>
          </w:tcPr>
          <w:p w14:paraId="316CF9EA">
            <w:pPr>
              <w:autoSpaceDE w:val="0"/>
              <w:autoSpaceDN w:val="0"/>
              <w:spacing w:line="400" w:lineRule="exact"/>
              <w:rPr>
                <w:bCs/>
                <w:sz w:val="28"/>
                <w:szCs w:val="28"/>
              </w:rPr>
            </w:pPr>
          </w:p>
        </w:tc>
        <w:tc>
          <w:tcPr>
            <w:tcW w:w="1575" w:type="dxa"/>
            <w:noWrap w:val="0"/>
            <w:vAlign w:val="top"/>
          </w:tcPr>
          <w:p w14:paraId="027C56CC">
            <w:pPr>
              <w:autoSpaceDE w:val="0"/>
              <w:autoSpaceDN w:val="0"/>
              <w:spacing w:line="400" w:lineRule="exact"/>
              <w:rPr>
                <w:bCs/>
                <w:sz w:val="28"/>
                <w:szCs w:val="28"/>
              </w:rPr>
            </w:pPr>
          </w:p>
        </w:tc>
      </w:tr>
      <w:tr w14:paraId="428A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92" w:hRule="atLeast"/>
          <w:jc w:val="center"/>
        </w:trPr>
        <w:tc>
          <w:tcPr>
            <w:tcW w:w="4498" w:type="dxa"/>
            <w:noWrap w:val="0"/>
            <w:vAlign w:val="center"/>
          </w:tcPr>
          <w:p w14:paraId="7CAE791C">
            <w:pPr>
              <w:spacing w:line="400" w:lineRule="exact"/>
              <w:jc w:val="left"/>
              <w:outlineLvl w:val="0"/>
              <w:rPr>
                <w:rFonts w:eastAsia="仿宋"/>
                <w:bCs/>
                <w:sz w:val="28"/>
                <w:szCs w:val="28"/>
                <w:lang w:bidi="ar"/>
              </w:rPr>
            </w:pPr>
            <w:r>
              <w:rPr>
                <w:rFonts w:hint="eastAsia" w:eastAsia="仿宋"/>
                <w:bCs/>
                <w:sz w:val="28"/>
                <w:szCs w:val="28"/>
                <w:lang w:bidi="ar"/>
              </w:rPr>
              <w:t>12、管理费</w:t>
            </w:r>
          </w:p>
        </w:tc>
        <w:tc>
          <w:tcPr>
            <w:tcW w:w="1667" w:type="dxa"/>
            <w:noWrap w:val="0"/>
            <w:vAlign w:val="center"/>
          </w:tcPr>
          <w:p w14:paraId="576F65E0">
            <w:pPr>
              <w:autoSpaceDE w:val="0"/>
              <w:autoSpaceDN w:val="0"/>
              <w:spacing w:line="400" w:lineRule="exact"/>
              <w:rPr>
                <w:bCs/>
                <w:sz w:val="28"/>
                <w:szCs w:val="28"/>
              </w:rPr>
            </w:pPr>
          </w:p>
        </w:tc>
        <w:tc>
          <w:tcPr>
            <w:tcW w:w="1718" w:type="dxa"/>
            <w:noWrap w:val="0"/>
            <w:vAlign w:val="top"/>
          </w:tcPr>
          <w:p w14:paraId="6755CCB0">
            <w:pPr>
              <w:autoSpaceDE w:val="0"/>
              <w:autoSpaceDN w:val="0"/>
              <w:spacing w:line="400" w:lineRule="exact"/>
              <w:rPr>
                <w:bCs/>
                <w:sz w:val="28"/>
                <w:szCs w:val="28"/>
              </w:rPr>
            </w:pPr>
          </w:p>
        </w:tc>
        <w:tc>
          <w:tcPr>
            <w:tcW w:w="1575" w:type="dxa"/>
            <w:noWrap w:val="0"/>
            <w:vAlign w:val="top"/>
          </w:tcPr>
          <w:p w14:paraId="107B5952">
            <w:pPr>
              <w:autoSpaceDE w:val="0"/>
              <w:autoSpaceDN w:val="0"/>
              <w:spacing w:line="400" w:lineRule="exact"/>
              <w:rPr>
                <w:bCs/>
                <w:sz w:val="28"/>
                <w:szCs w:val="28"/>
              </w:rPr>
            </w:pPr>
          </w:p>
        </w:tc>
      </w:tr>
      <w:tr w14:paraId="5A0A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525" w:hRule="atLeast"/>
          <w:jc w:val="center"/>
        </w:trPr>
        <w:tc>
          <w:tcPr>
            <w:tcW w:w="4498" w:type="dxa"/>
            <w:noWrap w:val="0"/>
            <w:vAlign w:val="center"/>
          </w:tcPr>
          <w:p w14:paraId="2614D942">
            <w:pPr>
              <w:spacing w:line="400" w:lineRule="exact"/>
              <w:jc w:val="left"/>
              <w:outlineLvl w:val="0"/>
              <w:rPr>
                <w:rFonts w:eastAsia="仿宋"/>
                <w:bCs/>
                <w:sz w:val="28"/>
                <w:szCs w:val="28"/>
                <w:lang w:bidi="ar"/>
              </w:rPr>
            </w:pPr>
            <w:r>
              <w:rPr>
                <w:rFonts w:hint="eastAsia" w:eastAsia="仿宋"/>
                <w:bCs/>
                <w:sz w:val="28"/>
                <w:szCs w:val="28"/>
                <w:lang w:bidi="ar"/>
              </w:rPr>
              <w:t>合计</w:t>
            </w:r>
          </w:p>
        </w:tc>
        <w:tc>
          <w:tcPr>
            <w:tcW w:w="1667" w:type="dxa"/>
            <w:noWrap w:val="0"/>
            <w:vAlign w:val="center"/>
          </w:tcPr>
          <w:p w14:paraId="5E631DC2">
            <w:pPr>
              <w:autoSpaceDE w:val="0"/>
              <w:autoSpaceDN w:val="0"/>
              <w:spacing w:line="400" w:lineRule="exact"/>
              <w:rPr>
                <w:bCs/>
                <w:sz w:val="28"/>
                <w:szCs w:val="28"/>
              </w:rPr>
            </w:pPr>
          </w:p>
        </w:tc>
        <w:tc>
          <w:tcPr>
            <w:tcW w:w="1718" w:type="dxa"/>
            <w:noWrap w:val="0"/>
            <w:vAlign w:val="top"/>
          </w:tcPr>
          <w:p w14:paraId="3D236F66">
            <w:pPr>
              <w:autoSpaceDE w:val="0"/>
              <w:autoSpaceDN w:val="0"/>
              <w:spacing w:line="400" w:lineRule="exact"/>
              <w:rPr>
                <w:bCs/>
                <w:sz w:val="28"/>
                <w:szCs w:val="28"/>
              </w:rPr>
            </w:pPr>
          </w:p>
        </w:tc>
        <w:tc>
          <w:tcPr>
            <w:tcW w:w="1575" w:type="dxa"/>
            <w:noWrap w:val="0"/>
            <w:vAlign w:val="top"/>
          </w:tcPr>
          <w:p w14:paraId="6A2AD126">
            <w:pPr>
              <w:autoSpaceDE w:val="0"/>
              <w:autoSpaceDN w:val="0"/>
              <w:spacing w:line="400" w:lineRule="exact"/>
              <w:rPr>
                <w:bCs/>
                <w:sz w:val="28"/>
                <w:szCs w:val="28"/>
              </w:rPr>
            </w:pPr>
          </w:p>
        </w:tc>
      </w:tr>
    </w:tbl>
    <w:p w14:paraId="3BD08CD6">
      <w:pPr>
        <w:spacing w:line="560" w:lineRule="exact"/>
        <w:ind w:firstLine="640" w:firstLineChars="200"/>
        <w:rPr>
          <w:rFonts w:hint="eastAsia" w:eastAsia="楷体"/>
          <w:sz w:val="32"/>
          <w:szCs w:val="32"/>
        </w:rPr>
      </w:pPr>
      <w:r>
        <w:rPr>
          <w:rFonts w:hint="eastAsia" w:eastAsia="楷体"/>
          <w:sz w:val="32"/>
          <w:szCs w:val="32"/>
        </w:rPr>
        <w:t>3、设备购置费用</w:t>
      </w:r>
    </w:p>
    <w:p w14:paraId="653918BC">
      <w:pPr>
        <w:spacing w:line="560" w:lineRule="exact"/>
        <w:ind w:firstLine="482" w:firstLineChars="200"/>
        <w:jc w:val="center"/>
        <w:rPr>
          <w:rFonts w:hint="eastAsia" w:eastAsia="楷体"/>
          <w:sz w:val="32"/>
          <w:szCs w:val="32"/>
        </w:rPr>
      </w:pPr>
      <w:r>
        <w:rPr>
          <w:b/>
          <w:bCs/>
          <w:sz w:val="24"/>
        </w:rPr>
        <w:t>设备购置明细（表3）</w:t>
      </w:r>
    </w:p>
    <w:tbl>
      <w:tblPr>
        <w:tblStyle w:val="5"/>
        <w:tblW w:w="53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86"/>
        <w:gridCol w:w="1628"/>
        <w:gridCol w:w="1784"/>
        <w:gridCol w:w="1784"/>
        <w:gridCol w:w="1784"/>
      </w:tblGrid>
      <w:tr w14:paraId="0BCC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51" w:type="pct"/>
            <w:noWrap w:val="0"/>
            <w:vAlign w:val="center"/>
          </w:tcPr>
          <w:p w14:paraId="65A7B02E">
            <w:pPr>
              <w:spacing w:line="400" w:lineRule="exact"/>
              <w:jc w:val="center"/>
              <w:outlineLvl w:val="0"/>
              <w:rPr>
                <w:b/>
                <w:sz w:val="24"/>
                <w:szCs w:val="28"/>
                <w:lang w:bidi="ar"/>
              </w:rPr>
            </w:pPr>
            <w:r>
              <w:rPr>
                <w:b/>
                <w:sz w:val="24"/>
                <w:szCs w:val="28"/>
                <w:lang w:bidi="ar"/>
              </w:rPr>
              <w:t>序号</w:t>
            </w:r>
          </w:p>
        </w:tc>
        <w:tc>
          <w:tcPr>
            <w:tcW w:w="926" w:type="pct"/>
            <w:tcBorders>
              <w:bottom w:val="single" w:color="auto" w:sz="4" w:space="0"/>
            </w:tcBorders>
            <w:noWrap w:val="0"/>
            <w:vAlign w:val="center"/>
          </w:tcPr>
          <w:p w14:paraId="6D5E9004">
            <w:pPr>
              <w:spacing w:line="400" w:lineRule="exact"/>
              <w:jc w:val="center"/>
              <w:outlineLvl w:val="0"/>
              <w:rPr>
                <w:b/>
                <w:sz w:val="24"/>
                <w:szCs w:val="28"/>
                <w:lang w:bidi="ar"/>
              </w:rPr>
            </w:pPr>
            <w:r>
              <w:rPr>
                <w:b/>
                <w:sz w:val="24"/>
                <w:szCs w:val="28"/>
                <w:lang w:bidi="ar"/>
              </w:rPr>
              <w:t>设备名称</w:t>
            </w:r>
          </w:p>
        </w:tc>
        <w:tc>
          <w:tcPr>
            <w:tcW w:w="844" w:type="pct"/>
            <w:tcBorders>
              <w:bottom w:val="single" w:color="auto" w:sz="4" w:space="0"/>
            </w:tcBorders>
            <w:noWrap w:val="0"/>
            <w:vAlign w:val="center"/>
          </w:tcPr>
          <w:p w14:paraId="7410DD50">
            <w:pPr>
              <w:spacing w:line="400" w:lineRule="exact"/>
              <w:jc w:val="center"/>
              <w:outlineLvl w:val="0"/>
              <w:rPr>
                <w:b/>
                <w:sz w:val="24"/>
                <w:szCs w:val="28"/>
                <w:lang w:bidi="ar"/>
              </w:rPr>
            </w:pPr>
            <w:r>
              <w:rPr>
                <w:rFonts w:hint="eastAsia"/>
                <w:b/>
                <w:sz w:val="24"/>
                <w:szCs w:val="28"/>
                <w:lang w:bidi="ar"/>
              </w:rPr>
              <w:t>数量</w:t>
            </w:r>
          </w:p>
        </w:tc>
        <w:tc>
          <w:tcPr>
            <w:tcW w:w="925" w:type="pct"/>
            <w:tcBorders>
              <w:bottom w:val="single" w:color="auto" w:sz="4" w:space="0"/>
            </w:tcBorders>
            <w:noWrap w:val="0"/>
            <w:vAlign w:val="center"/>
          </w:tcPr>
          <w:p w14:paraId="19F0C236">
            <w:pPr>
              <w:spacing w:line="400" w:lineRule="exact"/>
              <w:jc w:val="center"/>
              <w:outlineLvl w:val="0"/>
              <w:rPr>
                <w:b/>
                <w:sz w:val="24"/>
                <w:szCs w:val="28"/>
                <w:lang w:bidi="ar"/>
              </w:rPr>
            </w:pPr>
            <w:r>
              <w:rPr>
                <w:rFonts w:hint="eastAsia"/>
                <w:b/>
                <w:sz w:val="24"/>
                <w:szCs w:val="28"/>
                <w:lang w:bidi="ar"/>
              </w:rPr>
              <w:t>单价</w:t>
            </w:r>
          </w:p>
        </w:tc>
        <w:tc>
          <w:tcPr>
            <w:tcW w:w="925" w:type="pct"/>
            <w:tcBorders>
              <w:bottom w:val="single" w:color="auto" w:sz="4" w:space="0"/>
            </w:tcBorders>
            <w:noWrap w:val="0"/>
            <w:vAlign w:val="top"/>
          </w:tcPr>
          <w:p w14:paraId="484B2C78">
            <w:pPr>
              <w:spacing w:line="400" w:lineRule="exact"/>
              <w:jc w:val="center"/>
              <w:outlineLvl w:val="0"/>
              <w:rPr>
                <w:rFonts w:eastAsia="等线"/>
                <w:b/>
                <w:sz w:val="24"/>
                <w:szCs w:val="28"/>
                <w:lang w:bidi="ar"/>
              </w:rPr>
            </w:pPr>
            <w:r>
              <w:rPr>
                <w:b/>
                <w:sz w:val="24"/>
                <w:szCs w:val="28"/>
                <w:lang w:bidi="ar"/>
              </w:rPr>
              <w:t>采购金额</w:t>
            </w:r>
          </w:p>
        </w:tc>
        <w:tc>
          <w:tcPr>
            <w:tcW w:w="925" w:type="pct"/>
            <w:tcBorders>
              <w:bottom w:val="single" w:color="auto" w:sz="4" w:space="0"/>
            </w:tcBorders>
            <w:noWrap w:val="0"/>
            <w:vAlign w:val="top"/>
          </w:tcPr>
          <w:p w14:paraId="1C16E0E7">
            <w:pPr>
              <w:spacing w:line="400" w:lineRule="exact"/>
              <w:jc w:val="center"/>
              <w:outlineLvl w:val="0"/>
              <w:rPr>
                <w:rFonts w:eastAsia="等线"/>
                <w:b/>
                <w:sz w:val="24"/>
                <w:szCs w:val="28"/>
                <w:lang w:bidi="ar"/>
              </w:rPr>
            </w:pPr>
            <w:r>
              <w:rPr>
                <w:rFonts w:eastAsia="等线"/>
                <w:b/>
                <w:sz w:val="24"/>
                <w:szCs w:val="28"/>
                <w:lang w:bidi="ar"/>
              </w:rPr>
              <w:t>采购单位</w:t>
            </w:r>
          </w:p>
        </w:tc>
      </w:tr>
      <w:tr w14:paraId="2AF5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51" w:type="pct"/>
            <w:tcBorders>
              <w:right w:val="single" w:color="auto" w:sz="4" w:space="0"/>
            </w:tcBorders>
            <w:noWrap w:val="0"/>
            <w:vAlign w:val="center"/>
          </w:tcPr>
          <w:p w14:paraId="0129F7E1">
            <w:pPr>
              <w:pStyle w:val="2"/>
              <w:spacing w:line="240" w:lineRule="auto"/>
              <w:jc w:val="center"/>
              <w:rPr>
                <w:rFonts w:ascii="Times New Roman" w:hAnsi="Times New Roman" w:eastAsia="等线"/>
                <w:szCs w:val="28"/>
              </w:rPr>
            </w:pPr>
            <w:r>
              <w:rPr>
                <w:rFonts w:ascii="Times New Roman" w:hAnsi="Times New Roman" w:eastAsia="等线"/>
                <w:szCs w:val="28"/>
              </w:rPr>
              <w:t>1</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4BF54923">
            <w:pPr>
              <w:widowControl/>
              <w:adjustRightInd w:val="0"/>
              <w:snapToGrid w:val="0"/>
              <w:jc w:val="center"/>
              <w:textAlignment w:val="center"/>
              <w:rPr>
                <w:rFonts w:eastAsia="仿宋"/>
                <w:sz w:val="28"/>
                <w:szCs w:val="28"/>
              </w:rPr>
            </w:pPr>
          </w:p>
        </w:tc>
        <w:tc>
          <w:tcPr>
            <w:tcW w:w="844" w:type="pct"/>
            <w:tcBorders>
              <w:top w:val="single" w:color="auto" w:sz="4" w:space="0"/>
              <w:left w:val="single" w:color="auto" w:sz="4" w:space="0"/>
              <w:bottom w:val="single" w:color="auto" w:sz="4" w:space="0"/>
              <w:right w:val="single" w:color="auto" w:sz="4" w:space="0"/>
            </w:tcBorders>
            <w:noWrap w:val="0"/>
            <w:vAlign w:val="center"/>
          </w:tcPr>
          <w:p w14:paraId="21A61499">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62703512">
            <w:pPr>
              <w:pStyle w:val="2"/>
              <w:spacing w:line="240" w:lineRule="auto"/>
              <w:jc w:val="center"/>
              <w:rPr>
                <w:rFonts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6893D09">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304A928A">
            <w:pPr>
              <w:pStyle w:val="2"/>
              <w:spacing w:line="240" w:lineRule="auto"/>
              <w:jc w:val="center"/>
              <w:rPr>
                <w:rFonts w:hint="eastAsia" w:ascii="Times New Roman" w:hAnsi="Times New Roman" w:eastAsia="等线"/>
                <w:szCs w:val="28"/>
              </w:rPr>
            </w:pPr>
          </w:p>
        </w:tc>
      </w:tr>
      <w:tr w14:paraId="215F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51" w:type="pct"/>
            <w:tcBorders>
              <w:right w:val="single" w:color="auto" w:sz="4" w:space="0"/>
            </w:tcBorders>
            <w:noWrap w:val="0"/>
            <w:vAlign w:val="center"/>
          </w:tcPr>
          <w:p w14:paraId="7827CAC7">
            <w:pPr>
              <w:pStyle w:val="2"/>
              <w:spacing w:line="240" w:lineRule="auto"/>
              <w:jc w:val="center"/>
              <w:rPr>
                <w:rFonts w:ascii="Times New Roman" w:hAnsi="Times New Roman" w:eastAsia="等线"/>
                <w:szCs w:val="28"/>
              </w:rPr>
            </w:pPr>
            <w:r>
              <w:rPr>
                <w:rFonts w:ascii="Times New Roman" w:hAnsi="Times New Roman" w:eastAsia="等线"/>
                <w:szCs w:val="28"/>
              </w:rPr>
              <w:t>2</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2144CE9B">
            <w:pPr>
              <w:widowControl/>
              <w:jc w:val="center"/>
              <w:textAlignment w:val="center"/>
              <w:rPr>
                <w:rFonts w:eastAsia="仿宋"/>
                <w:sz w:val="28"/>
                <w:szCs w:val="28"/>
              </w:rPr>
            </w:pPr>
          </w:p>
        </w:tc>
        <w:tc>
          <w:tcPr>
            <w:tcW w:w="844" w:type="pct"/>
            <w:tcBorders>
              <w:top w:val="single" w:color="auto" w:sz="4" w:space="0"/>
              <w:left w:val="single" w:color="auto" w:sz="4" w:space="0"/>
              <w:bottom w:val="single" w:color="auto" w:sz="4" w:space="0"/>
              <w:right w:val="single" w:color="auto" w:sz="4" w:space="0"/>
            </w:tcBorders>
            <w:noWrap w:val="0"/>
            <w:vAlign w:val="center"/>
          </w:tcPr>
          <w:p w14:paraId="48E14995">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D400E4E">
            <w:pPr>
              <w:pStyle w:val="2"/>
              <w:spacing w:line="240" w:lineRule="auto"/>
              <w:jc w:val="center"/>
              <w:rPr>
                <w:rFonts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C7C035C">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50023CF">
            <w:pPr>
              <w:pStyle w:val="2"/>
              <w:spacing w:line="240" w:lineRule="auto"/>
              <w:jc w:val="center"/>
              <w:rPr>
                <w:rFonts w:hint="eastAsia" w:ascii="Times New Roman" w:hAnsi="Times New Roman" w:eastAsia="等线"/>
                <w:szCs w:val="28"/>
              </w:rPr>
            </w:pPr>
          </w:p>
        </w:tc>
      </w:tr>
      <w:tr w14:paraId="668F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51" w:type="pct"/>
            <w:tcBorders>
              <w:right w:val="single" w:color="auto" w:sz="4" w:space="0"/>
            </w:tcBorders>
            <w:noWrap w:val="0"/>
            <w:vAlign w:val="center"/>
          </w:tcPr>
          <w:p w14:paraId="4042C126">
            <w:pPr>
              <w:pStyle w:val="2"/>
              <w:spacing w:line="240" w:lineRule="auto"/>
              <w:jc w:val="center"/>
              <w:rPr>
                <w:rFonts w:ascii="Times New Roman" w:hAnsi="Times New Roman" w:eastAsia="等线"/>
                <w:szCs w:val="28"/>
              </w:rPr>
            </w:pPr>
            <w:r>
              <w:rPr>
                <w:rFonts w:ascii="Times New Roman" w:hAnsi="Times New Roman" w:eastAsia="等线"/>
                <w:szCs w:val="28"/>
              </w:rPr>
              <w:t>3</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7A37677D">
            <w:pPr>
              <w:pStyle w:val="2"/>
              <w:spacing w:line="240" w:lineRule="auto"/>
              <w:jc w:val="center"/>
              <w:rPr>
                <w:rFonts w:ascii="Times New Roman" w:hAnsi="Times New Roman" w:eastAsia="等线"/>
                <w:szCs w:val="28"/>
              </w:rPr>
            </w:pPr>
          </w:p>
        </w:tc>
        <w:tc>
          <w:tcPr>
            <w:tcW w:w="844" w:type="pct"/>
            <w:tcBorders>
              <w:top w:val="single" w:color="auto" w:sz="4" w:space="0"/>
              <w:left w:val="single" w:color="auto" w:sz="4" w:space="0"/>
              <w:bottom w:val="single" w:color="auto" w:sz="4" w:space="0"/>
              <w:right w:val="single" w:color="auto" w:sz="4" w:space="0"/>
            </w:tcBorders>
            <w:noWrap w:val="0"/>
            <w:vAlign w:val="center"/>
          </w:tcPr>
          <w:p w14:paraId="73B265D9">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3129F3B9">
            <w:pPr>
              <w:pStyle w:val="2"/>
              <w:spacing w:line="240" w:lineRule="auto"/>
              <w:jc w:val="center"/>
              <w:rPr>
                <w:rFonts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2CD7BD3">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4A884FA9">
            <w:pPr>
              <w:pStyle w:val="2"/>
              <w:spacing w:line="240" w:lineRule="auto"/>
              <w:jc w:val="center"/>
              <w:rPr>
                <w:rFonts w:hint="eastAsia" w:ascii="Times New Roman" w:hAnsi="Times New Roman" w:eastAsia="等线"/>
                <w:szCs w:val="28"/>
              </w:rPr>
            </w:pPr>
          </w:p>
        </w:tc>
      </w:tr>
      <w:tr w14:paraId="7085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51" w:type="pct"/>
            <w:tcBorders>
              <w:right w:val="single" w:color="auto" w:sz="4" w:space="0"/>
            </w:tcBorders>
            <w:noWrap w:val="0"/>
            <w:vAlign w:val="center"/>
          </w:tcPr>
          <w:p w14:paraId="21FE8995">
            <w:pPr>
              <w:pStyle w:val="2"/>
              <w:spacing w:line="240" w:lineRule="auto"/>
              <w:jc w:val="center"/>
              <w:rPr>
                <w:rFonts w:hint="eastAsia" w:ascii="Times New Roman" w:hAnsi="Times New Roman" w:eastAsia="等线"/>
                <w:szCs w:val="28"/>
              </w:rPr>
            </w:pPr>
            <w:r>
              <w:rPr>
                <w:rFonts w:hint="eastAsia" w:ascii="Times New Roman" w:hAnsi="Times New Roman" w:eastAsia="等线"/>
                <w:szCs w:val="28"/>
              </w:rPr>
              <w:t>合计</w:t>
            </w:r>
          </w:p>
        </w:tc>
        <w:tc>
          <w:tcPr>
            <w:tcW w:w="926" w:type="pct"/>
            <w:tcBorders>
              <w:top w:val="single" w:color="auto" w:sz="4" w:space="0"/>
              <w:left w:val="single" w:color="auto" w:sz="4" w:space="0"/>
              <w:bottom w:val="single" w:color="auto" w:sz="4" w:space="0"/>
              <w:right w:val="single" w:color="auto" w:sz="4" w:space="0"/>
            </w:tcBorders>
            <w:noWrap w:val="0"/>
            <w:vAlign w:val="center"/>
          </w:tcPr>
          <w:p w14:paraId="0AEBBE3F">
            <w:pPr>
              <w:pStyle w:val="2"/>
              <w:spacing w:line="240" w:lineRule="auto"/>
              <w:jc w:val="center"/>
              <w:rPr>
                <w:rFonts w:hint="eastAsia" w:ascii="Times New Roman" w:hAnsi="Times New Roman" w:eastAsia="等线"/>
                <w:szCs w:val="28"/>
              </w:rPr>
            </w:pPr>
          </w:p>
        </w:tc>
        <w:tc>
          <w:tcPr>
            <w:tcW w:w="844" w:type="pct"/>
            <w:tcBorders>
              <w:top w:val="single" w:color="auto" w:sz="4" w:space="0"/>
              <w:left w:val="single" w:color="auto" w:sz="4" w:space="0"/>
              <w:bottom w:val="single" w:color="auto" w:sz="4" w:space="0"/>
              <w:right w:val="single" w:color="auto" w:sz="4" w:space="0"/>
            </w:tcBorders>
            <w:noWrap w:val="0"/>
            <w:vAlign w:val="center"/>
          </w:tcPr>
          <w:p w14:paraId="6A42502E">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1E760DCC">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0B9E23CA">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14:paraId="57BB24B8">
            <w:pPr>
              <w:pStyle w:val="2"/>
              <w:spacing w:line="240" w:lineRule="auto"/>
              <w:jc w:val="center"/>
              <w:rPr>
                <w:rFonts w:hint="eastAsia" w:ascii="Times New Roman" w:hAnsi="Times New Roman" w:eastAsia="等线"/>
                <w:szCs w:val="28"/>
              </w:rPr>
            </w:pPr>
          </w:p>
        </w:tc>
      </w:tr>
    </w:tbl>
    <w:p w14:paraId="17F8273D">
      <w:pPr>
        <w:spacing w:line="560" w:lineRule="exact"/>
        <w:ind w:firstLine="640" w:firstLineChars="200"/>
        <w:rPr>
          <w:rFonts w:hint="eastAsia" w:eastAsia="楷体"/>
          <w:sz w:val="32"/>
          <w:szCs w:val="32"/>
        </w:rPr>
      </w:pPr>
      <w:r>
        <w:rPr>
          <w:rFonts w:hint="eastAsia" w:eastAsia="楷体"/>
          <w:sz w:val="32"/>
          <w:szCs w:val="32"/>
        </w:rPr>
        <w:t>4、联合体成员单位资金分配</w:t>
      </w:r>
    </w:p>
    <w:p w14:paraId="6B14216C">
      <w:pPr>
        <w:spacing w:line="560" w:lineRule="exact"/>
        <w:ind w:firstLine="482" w:firstLineChars="200"/>
        <w:jc w:val="center"/>
        <w:rPr>
          <w:rFonts w:hint="eastAsia" w:eastAsia="楷体"/>
          <w:sz w:val="32"/>
          <w:szCs w:val="32"/>
        </w:rPr>
      </w:pPr>
      <w:r>
        <w:rPr>
          <w:b/>
          <w:bCs/>
          <w:sz w:val="24"/>
        </w:rPr>
        <w:t>联合体成员单位资金分配表（表4）</w:t>
      </w:r>
    </w:p>
    <w:tbl>
      <w:tblPr>
        <w:tblStyle w:val="5"/>
        <w:tblW w:w="54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3785"/>
        <w:gridCol w:w="1416"/>
        <w:gridCol w:w="3307"/>
      </w:tblGrid>
      <w:tr w14:paraId="6B59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7" w:type="pct"/>
            <w:tcBorders>
              <w:bottom w:val="single" w:color="auto" w:sz="4" w:space="0"/>
            </w:tcBorders>
            <w:noWrap w:val="0"/>
            <w:vAlign w:val="center"/>
          </w:tcPr>
          <w:p w14:paraId="4EA38956">
            <w:pPr>
              <w:spacing w:line="400" w:lineRule="exact"/>
              <w:jc w:val="center"/>
              <w:outlineLvl w:val="0"/>
              <w:rPr>
                <w:b/>
                <w:sz w:val="24"/>
                <w:szCs w:val="28"/>
                <w:lang w:bidi="ar"/>
              </w:rPr>
            </w:pPr>
            <w:r>
              <w:rPr>
                <w:b/>
                <w:sz w:val="24"/>
                <w:szCs w:val="28"/>
                <w:lang w:bidi="ar"/>
              </w:rPr>
              <w:t>序号</w:t>
            </w:r>
          </w:p>
        </w:tc>
        <w:tc>
          <w:tcPr>
            <w:tcW w:w="1927" w:type="pct"/>
            <w:tcBorders>
              <w:bottom w:val="single" w:color="auto" w:sz="4" w:space="0"/>
            </w:tcBorders>
            <w:noWrap w:val="0"/>
            <w:vAlign w:val="center"/>
          </w:tcPr>
          <w:p w14:paraId="6127AA37">
            <w:pPr>
              <w:spacing w:line="400" w:lineRule="exact"/>
              <w:jc w:val="center"/>
              <w:outlineLvl w:val="0"/>
              <w:rPr>
                <w:b/>
                <w:sz w:val="24"/>
                <w:szCs w:val="28"/>
                <w:lang w:bidi="ar"/>
              </w:rPr>
            </w:pPr>
            <w:r>
              <w:rPr>
                <w:rFonts w:hint="eastAsia"/>
                <w:b/>
                <w:sz w:val="24"/>
                <w:szCs w:val="28"/>
                <w:lang w:bidi="ar"/>
              </w:rPr>
              <w:t>联合体</w:t>
            </w:r>
            <w:r>
              <w:rPr>
                <w:rFonts w:eastAsia="等线"/>
                <w:b/>
                <w:bCs/>
                <w:sz w:val="24"/>
              </w:rPr>
              <w:t>成员单位</w:t>
            </w:r>
            <w:r>
              <w:rPr>
                <w:rFonts w:hint="eastAsia"/>
                <w:b/>
                <w:sz w:val="24"/>
                <w:szCs w:val="28"/>
                <w:lang w:bidi="ar"/>
              </w:rPr>
              <w:t>名称</w:t>
            </w:r>
          </w:p>
        </w:tc>
        <w:tc>
          <w:tcPr>
            <w:tcW w:w="721" w:type="pct"/>
            <w:tcBorders>
              <w:bottom w:val="single" w:color="auto" w:sz="4" w:space="0"/>
            </w:tcBorders>
            <w:noWrap w:val="0"/>
            <w:vAlign w:val="center"/>
          </w:tcPr>
          <w:p w14:paraId="2D88E4FD">
            <w:pPr>
              <w:spacing w:line="400" w:lineRule="exact"/>
              <w:jc w:val="center"/>
              <w:outlineLvl w:val="0"/>
              <w:rPr>
                <w:b/>
                <w:sz w:val="24"/>
                <w:szCs w:val="28"/>
                <w:lang w:bidi="ar"/>
              </w:rPr>
            </w:pPr>
            <w:r>
              <w:rPr>
                <w:rFonts w:hint="eastAsia"/>
                <w:b/>
                <w:sz w:val="24"/>
                <w:szCs w:val="28"/>
                <w:lang w:bidi="ar"/>
              </w:rPr>
              <w:t>分配资金</w:t>
            </w:r>
          </w:p>
        </w:tc>
        <w:tc>
          <w:tcPr>
            <w:tcW w:w="1684" w:type="pct"/>
            <w:tcBorders>
              <w:bottom w:val="single" w:color="auto" w:sz="4" w:space="0"/>
            </w:tcBorders>
            <w:noWrap w:val="0"/>
            <w:vAlign w:val="center"/>
          </w:tcPr>
          <w:p w14:paraId="11330CC0">
            <w:pPr>
              <w:spacing w:line="400" w:lineRule="exact"/>
              <w:jc w:val="center"/>
              <w:outlineLvl w:val="0"/>
              <w:rPr>
                <w:b/>
                <w:sz w:val="24"/>
                <w:szCs w:val="28"/>
                <w:lang w:bidi="ar"/>
              </w:rPr>
            </w:pPr>
            <w:r>
              <w:rPr>
                <w:rFonts w:hint="eastAsia"/>
                <w:b/>
                <w:sz w:val="24"/>
                <w:szCs w:val="28"/>
                <w:lang w:bidi="ar"/>
              </w:rPr>
              <w:t>分配任务</w:t>
            </w:r>
          </w:p>
        </w:tc>
      </w:tr>
      <w:tr w14:paraId="71D5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7" w:type="pct"/>
            <w:tcBorders>
              <w:top w:val="single" w:color="auto" w:sz="4" w:space="0"/>
              <w:left w:val="single" w:color="auto" w:sz="4" w:space="0"/>
              <w:bottom w:val="single" w:color="auto" w:sz="4" w:space="0"/>
              <w:right w:val="single" w:color="auto" w:sz="4" w:space="0"/>
            </w:tcBorders>
            <w:noWrap w:val="0"/>
            <w:vAlign w:val="center"/>
          </w:tcPr>
          <w:p w14:paraId="48AADD72">
            <w:pPr>
              <w:pStyle w:val="2"/>
              <w:spacing w:line="240" w:lineRule="auto"/>
              <w:jc w:val="center"/>
              <w:rPr>
                <w:rFonts w:ascii="Times New Roman" w:hAnsi="Times New Roman" w:eastAsia="等线"/>
                <w:szCs w:val="28"/>
              </w:rPr>
            </w:pPr>
            <w:r>
              <w:rPr>
                <w:rFonts w:ascii="Times New Roman" w:hAnsi="Times New Roman" w:eastAsia="等线"/>
                <w:szCs w:val="28"/>
              </w:rPr>
              <w:t>1</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7F095847">
            <w:pPr>
              <w:widowControl/>
              <w:adjustRightInd w:val="0"/>
              <w:snapToGrid w:val="0"/>
              <w:jc w:val="center"/>
              <w:textAlignment w:val="center"/>
              <w:rPr>
                <w:rFonts w:eastAsia="仿宋"/>
                <w:sz w:val="28"/>
                <w:szCs w:val="28"/>
              </w:rPr>
            </w:pPr>
          </w:p>
        </w:tc>
        <w:tc>
          <w:tcPr>
            <w:tcW w:w="721" w:type="pct"/>
            <w:tcBorders>
              <w:top w:val="single" w:color="auto" w:sz="4" w:space="0"/>
              <w:left w:val="single" w:color="auto" w:sz="4" w:space="0"/>
              <w:bottom w:val="single" w:color="auto" w:sz="4" w:space="0"/>
              <w:right w:val="single" w:color="auto" w:sz="4" w:space="0"/>
            </w:tcBorders>
            <w:noWrap w:val="0"/>
            <w:vAlign w:val="center"/>
          </w:tcPr>
          <w:p w14:paraId="76D81EFC">
            <w:pPr>
              <w:widowControl/>
              <w:jc w:val="center"/>
              <w:textAlignment w:val="center"/>
              <w:rPr>
                <w:rFonts w:eastAsia="仿宋"/>
                <w:sz w:val="28"/>
                <w:szCs w:val="28"/>
              </w:rPr>
            </w:pPr>
          </w:p>
        </w:tc>
        <w:tc>
          <w:tcPr>
            <w:tcW w:w="1684" w:type="pct"/>
            <w:tcBorders>
              <w:top w:val="single" w:color="auto" w:sz="4" w:space="0"/>
              <w:left w:val="single" w:color="auto" w:sz="4" w:space="0"/>
              <w:bottom w:val="single" w:color="auto" w:sz="4" w:space="0"/>
              <w:right w:val="single" w:color="auto" w:sz="4" w:space="0"/>
            </w:tcBorders>
            <w:noWrap w:val="0"/>
            <w:vAlign w:val="center"/>
          </w:tcPr>
          <w:p w14:paraId="273F1B9C">
            <w:pPr>
              <w:pStyle w:val="2"/>
              <w:spacing w:line="240" w:lineRule="auto"/>
              <w:jc w:val="center"/>
              <w:rPr>
                <w:rFonts w:ascii="Times New Roman" w:hAnsi="Times New Roman" w:eastAsia="等线"/>
                <w:szCs w:val="28"/>
              </w:rPr>
            </w:pPr>
          </w:p>
        </w:tc>
      </w:tr>
      <w:tr w14:paraId="4BAC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7" w:type="pct"/>
            <w:tcBorders>
              <w:top w:val="single" w:color="auto" w:sz="4" w:space="0"/>
              <w:left w:val="single" w:color="auto" w:sz="4" w:space="0"/>
              <w:bottom w:val="single" w:color="auto" w:sz="4" w:space="0"/>
              <w:right w:val="single" w:color="auto" w:sz="4" w:space="0"/>
            </w:tcBorders>
            <w:noWrap w:val="0"/>
            <w:vAlign w:val="center"/>
          </w:tcPr>
          <w:p w14:paraId="4454253F">
            <w:pPr>
              <w:pStyle w:val="2"/>
              <w:spacing w:line="240" w:lineRule="auto"/>
              <w:jc w:val="center"/>
              <w:rPr>
                <w:rFonts w:ascii="Times New Roman" w:hAnsi="Times New Roman" w:eastAsia="等线"/>
                <w:szCs w:val="28"/>
              </w:rPr>
            </w:pPr>
            <w:r>
              <w:rPr>
                <w:rFonts w:ascii="Times New Roman" w:hAnsi="Times New Roman" w:eastAsia="等线"/>
                <w:szCs w:val="28"/>
              </w:rPr>
              <w:t>2</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447AD63D">
            <w:pPr>
              <w:widowControl/>
              <w:jc w:val="center"/>
              <w:textAlignment w:val="center"/>
              <w:rPr>
                <w:rFonts w:eastAsia="仿宋"/>
                <w:sz w:val="28"/>
                <w:szCs w:val="28"/>
              </w:rPr>
            </w:pPr>
          </w:p>
        </w:tc>
        <w:tc>
          <w:tcPr>
            <w:tcW w:w="721" w:type="pct"/>
            <w:tcBorders>
              <w:top w:val="single" w:color="auto" w:sz="4" w:space="0"/>
              <w:left w:val="single" w:color="auto" w:sz="4" w:space="0"/>
              <w:bottom w:val="single" w:color="auto" w:sz="4" w:space="0"/>
              <w:right w:val="single" w:color="auto" w:sz="4" w:space="0"/>
            </w:tcBorders>
            <w:noWrap w:val="0"/>
            <w:vAlign w:val="center"/>
          </w:tcPr>
          <w:p w14:paraId="332FE4D3">
            <w:pPr>
              <w:widowControl/>
              <w:jc w:val="center"/>
              <w:textAlignment w:val="center"/>
              <w:rPr>
                <w:rFonts w:eastAsia="仿宋"/>
                <w:sz w:val="28"/>
                <w:szCs w:val="28"/>
              </w:rPr>
            </w:pPr>
          </w:p>
        </w:tc>
        <w:tc>
          <w:tcPr>
            <w:tcW w:w="1684" w:type="pct"/>
            <w:tcBorders>
              <w:top w:val="single" w:color="auto" w:sz="4" w:space="0"/>
              <w:left w:val="single" w:color="auto" w:sz="4" w:space="0"/>
              <w:bottom w:val="single" w:color="auto" w:sz="4" w:space="0"/>
              <w:right w:val="single" w:color="auto" w:sz="4" w:space="0"/>
            </w:tcBorders>
            <w:noWrap w:val="0"/>
            <w:vAlign w:val="center"/>
          </w:tcPr>
          <w:p w14:paraId="1C01CB2F">
            <w:pPr>
              <w:pStyle w:val="2"/>
              <w:spacing w:line="240" w:lineRule="auto"/>
              <w:jc w:val="center"/>
              <w:rPr>
                <w:rFonts w:ascii="Times New Roman" w:hAnsi="Times New Roman" w:eastAsia="等线"/>
                <w:szCs w:val="28"/>
              </w:rPr>
            </w:pPr>
          </w:p>
        </w:tc>
      </w:tr>
      <w:tr w14:paraId="1E54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7" w:type="pct"/>
            <w:tcBorders>
              <w:top w:val="single" w:color="auto" w:sz="4" w:space="0"/>
              <w:left w:val="single" w:color="auto" w:sz="4" w:space="0"/>
              <w:bottom w:val="single" w:color="auto" w:sz="4" w:space="0"/>
              <w:right w:val="single" w:color="auto" w:sz="4" w:space="0"/>
            </w:tcBorders>
            <w:noWrap w:val="0"/>
            <w:vAlign w:val="center"/>
          </w:tcPr>
          <w:p w14:paraId="0B94B526">
            <w:pPr>
              <w:pStyle w:val="2"/>
              <w:spacing w:line="240" w:lineRule="auto"/>
              <w:jc w:val="center"/>
              <w:rPr>
                <w:rFonts w:ascii="Times New Roman" w:hAnsi="Times New Roman" w:eastAsia="等线"/>
                <w:szCs w:val="28"/>
              </w:rPr>
            </w:pPr>
            <w:r>
              <w:rPr>
                <w:rFonts w:ascii="Times New Roman" w:hAnsi="Times New Roman" w:eastAsia="等线"/>
                <w:szCs w:val="28"/>
              </w:rPr>
              <w:t>3</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01A2CA20">
            <w:pPr>
              <w:pStyle w:val="2"/>
              <w:spacing w:line="240" w:lineRule="auto"/>
              <w:jc w:val="center"/>
              <w:rPr>
                <w:rFonts w:ascii="Times New Roman" w:hAnsi="Times New Roman" w:eastAsia="等线"/>
                <w:szCs w:val="28"/>
              </w:rPr>
            </w:pPr>
          </w:p>
        </w:tc>
        <w:tc>
          <w:tcPr>
            <w:tcW w:w="721" w:type="pct"/>
            <w:tcBorders>
              <w:top w:val="single" w:color="auto" w:sz="4" w:space="0"/>
              <w:left w:val="single" w:color="auto" w:sz="4" w:space="0"/>
              <w:bottom w:val="single" w:color="auto" w:sz="4" w:space="0"/>
              <w:right w:val="single" w:color="auto" w:sz="4" w:space="0"/>
            </w:tcBorders>
            <w:noWrap w:val="0"/>
            <w:vAlign w:val="center"/>
          </w:tcPr>
          <w:p w14:paraId="7FFA579F">
            <w:pPr>
              <w:widowControl/>
              <w:jc w:val="center"/>
              <w:textAlignment w:val="center"/>
              <w:rPr>
                <w:rFonts w:eastAsia="仿宋"/>
                <w:sz w:val="28"/>
                <w:szCs w:val="28"/>
              </w:rPr>
            </w:pPr>
          </w:p>
        </w:tc>
        <w:tc>
          <w:tcPr>
            <w:tcW w:w="1684" w:type="pct"/>
            <w:tcBorders>
              <w:top w:val="single" w:color="auto" w:sz="4" w:space="0"/>
              <w:left w:val="single" w:color="auto" w:sz="4" w:space="0"/>
              <w:bottom w:val="single" w:color="auto" w:sz="4" w:space="0"/>
              <w:right w:val="single" w:color="auto" w:sz="4" w:space="0"/>
            </w:tcBorders>
            <w:noWrap w:val="0"/>
            <w:vAlign w:val="center"/>
          </w:tcPr>
          <w:p w14:paraId="7927B297">
            <w:pPr>
              <w:pStyle w:val="2"/>
              <w:spacing w:line="240" w:lineRule="auto"/>
              <w:jc w:val="center"/>
              <w:rPr>
                <w:rFonts w:ascii="Times New Roman" w:hAnsi="Times New Roman" w:eastAsia="等线"/>
                <w:szCs w:val="28"/>
              </w:rPr>
            </w:pPr>
          </w:p>
        </w:tc>
      </w:tr>
      <w:tr w14:paraId="074D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67" w:type="pct"/>
            <w:tcBorders>
              <w:top w:val="single" w:color="auto" w:sz="4" w:space="0"/>
              <w:left w:val="single" w:color="auto" w:sz="4" w:space="0"/>
              <w:bottom w:val="single" w:color="auto" w:sz="4" w:space="0"/>
              <w:right w:val="single" w:color="auto" w:sz="4" w:space="0"/>
            </w:tcBorders>
            <w:noWrap w:val="0"/>
            <w:vAlign w:val="center"/>
          </w:tcPr>
          <w:p w14:paraId="3A7C7FDA">
            <w:pPr>
              <w:pStyle w:val="2"/>
              <w:spacing w:line="240" w:lineRule="auto"/>
              <w:jc w:val="center"/>
              <w:rPr>
                <w:rFonts w:hint="eastAsia" w:ascii="Times New Roman" w:hAnsi="Times New Roman" w:eastAsia="等线"/>
                <w:szCs w:val="28"/>
              </w:rPr>
            </w:pPr>
            <w:r>
              <w:rPr>
                <w:rFonts w:hint="eastAsia" w:ascii="Times New Roman" w:hAnsi="Times New Roman" w:eastAsia="等线"/>
                <w:szCs w:val="28"/>
              </w:rPr>
              <w:t>合计</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5BCDEE86">
            <w:pPr>
              <w:pStyle w:val="2"/>
              <w:spacing w:line="240" w:lineRule="auto"/>
              <w:jc w:val="center"/>
              <w:rPr>
                <w:rFonts w:hint="eastAsia" w:ascii="Times New Roman" w:hAnsi="Times New Roman" w:eastAsia="等线"/>
                <w:szCs w:val="28"/>
              </w:rPr>
            </w:pPr>
          </w:p>
        </w:tc>
        <w:tc>
          <w:tcPr>
            <w:tcW w:w="721" w:type="pct"/>
            <w:tcBorders>
              <w:top w:val="single" w:color="auto" w:sz="4" w:space="0"/>
              <w:left w:val="single" w:color="auto" w:sz="4" w:space="0"/>
              <w:bottom w:val="single" w:color="auto" w:sz="4" w:space="0"/>
              <w:right w:val="single" w:color="auto" w:sz="4" w:space="0"/>
            </w:tcBorders>
            <w:noWrap w:val="0"/>
            <w:vAlign w:val="center"/>
          </w:tcPr>
          <w:p w14:paraId="4150F4FE">
            <w:pPr>
              <w:widowControl/>
              <w:jc w:val="center"/>
              <w:textAlignment w:val="center"/>
              <w:rPr>
                <w:rFonts w:eastAsia="仿宋"/>
                <w:sz w:val="28"/>
                <w:szCs w:val="28"/>
              </w:rPr>
            </w:pPr>
          </w:p>
        </w:tc>
        <w:tc>
          <w:tcPr>
            <w:tcW w:w="1684" w:type="pct"/>
            <w:tcBorders>
              <w:top w:val="single" w:color="auto" w:sz="4" w:space="0"/>
              <w:left w:val="single" w:color="auto" w:sz="4" w:space="0"/>
              <w:bottom w:val="single" w:color="auto" w:sz="4" w:space="0"/>
              <w:right w:val="single" w:color="auto" w:sz="4" w:space="0"/>
            </w:tcBorders>
            <w:noWrap w:val="0"/>
            <w:vAlign w:val="center"/>
          </w:tcPr>
          <w:p w14:paraId="7713D3A1">
            <w:pPr>
              <w:pStyle w:val="2"/>
              <w:spacing w:line="240" w:lineRule="auto"/>
              <w:jc w:val="center"/>
              <w:rPr>
                <w:rFonts w:hint="eastAsia" w:ascii="Times New Roman" w:hAnsi="Times New Roman" w:eastAsia="等线"/>
                <w:szCs w:val="28"/>
              </w:rPr>
            </w:pPr>
          </w:p>
        </w:tc>
      </w:tr>
    </w:tbl>
    <w:p w14:paraId="2F878282">
      <w:pPr>
        <w:adjustRightInd w:val="0"/>
        <w:snapToGrid w:val="0"/>
        <w:spacing w:line="560" w:lineRule="exact"/>
        <w:ind w:firstLine="640" w:firstLineChars="200"/>
        <w:rPr>
          <w:rFonts w:hint="eastAsia" w:eastAsia="黑体"/>
          <w:sz w:val="32"/>
          <w:szCs w:val="32"/>
        </w:rPr>
      </w:pPr>
      <w:r>
        <w:rPr>
          <w:rFonts w:hint="eastAsia" w:eastAsia="黑体"/>
          <w:sz w:val="32"/>
          <w:szCs w:val="32"/>
        </w:rPr>
        <w:t>五、实施基础</w:t>
      </w:r>
    </w:p>
    <w:p w14:paraId="2215FE01">
      <w:pPr>
        <w:adjustRightInd w:val="0"/>
        <w:snapToGrid w:val="0"/>
        <w:ind w:firstLine="640" w:firstLineChars="200"/>
        <w:rPr>
          <w:rFonts w:hint="eastAsia" w:eastAsia="楷体"/>
          <w:sz w:val="32"/>
          <w:szCs w:val="32"/>
        </w:rPr>
      </w:pPr>
      <w:r>
        <w:rPr>
          <w:rFonts w:eastAsia="楷体"/>
          <w:sz w:val="32"/>
          <w:szCs w:val="32"/>
        </w:rPr>
        <w:t>（</w:t>
      </w:r>
      <w:r>
        <w:rPr>
          <w:rFonts w:hint="eastAsia" w:eastAsia="楷体"/>
          <w:sz w:val="32"/>
          <w:szCs w:val="32"/>
        </w:rPr>
        <w:t>一</w:t>
      </w:r>
      <w:r>
        <w:rPr>
          <w:rFonts w:eastAsia="楷体"/>
          <w:sz w:val="32"/>
          <w:szCs w:val="32"/>
        </w:rPr>
        <w:t>）</w:t>
      </w:r>
      <w:r>
        <w:rPr>
          <w:rFonts w:hint="eastAsia" w:eastAsia="楷体"/>
          <w:sz w:val="32"/>
          <w:szCs w:val="32"/>
        </w:rPr>
        <w:t>产业化能力</w:t>
      </w:r>
    </w:p>
    <w:p w14:paraId="35F6F542">
      <w:pPr>
        <w:spacing w:line="560" w:lineRule="exact"/>
        <w:ind w:firstLine="640" w:firstLineChars="200"/>
        <w:rPr>
          <w:rFonts w:eastAsia="仿宋"/>
          <w:sz w:val="32"/>
          <w:szCs w:val="32"/>
        </w:rPr>
      </w:pPr>
      <w:r>
        <w:rPr>
          <w:rFonts w:eastAsia="仿宋"/>
          <w:sz w:val="32"/>
          <w:szCs w:val="32"/>
        </w:rPr>
        <w:t>1.申报单位目前已有与拟攻关任务类似的产品情况；</w:t>
      </w:r>
    </w:p>
    <w:p w14:paraId="36ED1748">
      <w:pPr>
        <w:spacing w:line="560" w:lineRule="exact"/>
        <w:ind w:firstLine="640" w:firstLineChars="200"/>
        <w:rPr>
          <w:rFonts w:eastAsia="仿宋"/>
          <w:sz w:val="32"/>
          <w:szCs w:val="32"/>
        </w:rPr>
      </w:pPr>
      <w:r>
        <w:rPr>
          <w:rFonts w:eastAsia="仿宋"/>
          <w:sz w:val="32"/>
          <w:szCs w:val="32"/>
        </w:rPr>
        <w:t>2.申报单位已有的新材料、新工艺、新技术应用能力情况；</w:t>
      </w:r>
    </w:p>
    <w:p w14:paraId="22D2BB34">
      <w:pPr>
        <w:spacing w:line="560" w:lineRule="exact"/>
        <w:ind w:firstLine="640" w:firstLineChars="200"/>
        <w:rPr>
          <w:rFonts w:eastAsia="仿宋"/>
          <w:sz w:val="32"/>
          <w:szCs w:val="32"/>
        </w:rPr>
      </w:pPr>
      <w:r>
        <w:rPr>
          <w:rFonts w:eastAsia="仿宋"/>
          <w:sz w:val="32"/>
          <w:szCs w:val="32"/>
        </w:rPr>
        <w:t>3.申报单位已有的样机工程实现与测试验证能力情况；</w:t>
      </w:r>
    </w:p>
    <w:p w14:paraId="00F5AC95">
      <w:pPr>
        <w:spacing w:line="560" w:lineRule="exact"/>
        <w:ind w:firstLine="640" w:firstLineChars="200"/>
        <w:rPr>
          <w:rFonts w:hint="eastAsia" w:eastAsia="楷体"/>
          <w:spacing w:val="-11"/>
          <w:sz w:val="32"/>
          <w:szCs w:val="32"/>
        </w:rPr>
      </w:pPr>
      <w:r>
        <w:rPr>
          <w:rFonts w:eastAsia="仿宋"/>
          <w:sz w:val="32"/>
          <w:szCs w:val="32"/>
        </w:rPr>
        <w:t>4.申</w:t>
      </w:r>
      <w:r>
        <w:rPr>
          <w:rFonts w:eastAsia="仿宋"/>
          <w:spacing w:val="-11"/>
          <w:sz w:val="32"/>
          <w:szCs w:val="32"/>
        </w:rPr>
        <w:t>报单位已有的试验、检测、验证、生产设备、场地等情况。</w:t>
      </w:r>
    </w:p>
    <w:p w14:paraId="2E348773">
      <w:pPr>
        <w:spacing w:line="560" w:lineRule="exact"/>
        <w:ind w:firstLine="640" w:firstLineChars="200"/>
        <w:rPr>
          <w:rFonts w:hint="eastAsia" w:eastAsia="楷体"/>
          <w:sz w:val="32"/>
          <w:szCs w:val="32"/>
        </w:rPr>
      </w:pPr>
      <w:r>
        <w:rPr>
          <w:rFonts w:hint="eastAsia" w:eastAsia="楷体"/>
          <w:sz w:val="32"/>
          <w:szCs w:val="32"/>
        </w:rPr>
        <w:t>（二）项目投入已完成情况</w:t>
      </w:r>
    </w:p>
    <w:p w14:paraId="021153A3">
      <w:pPr>
        <w:spacing w:line="560" w:lineRule="exact"/>
        <w:ind w:firstLine="640" w:firstLineChars="200"/>
        <w:rPr>
          <w:rFonts w:hint="eastAsia" w:eastAsia="仿宋"/>
          <w:sz w:val="32"/>
          <w:szCs w:val="32"/>
        </w:rPr>
      </w:pPr>
      <w:r>
        <w:rPr>
          <w:rFonts w:hint="eastAsia" w:eastAsia="仿宋"/>
          <w:sz w:val="32"/>
          <w:szCs w:val="32"/>
        </w:rPr>
        <w:t>填写上述</w:t>
      </w:r>
      <w:r>
        <w:rPr>
          <w:rFonts w:hint="eastAsia" w:eastAsia="仿宋"/>
          <w:b/>
          <w:sz w:val="32"/>
          <w:szCs w:val="32"/>
        </w:rPr>
        <w:t>项目总投资预算表（表1）、研发费用明细表（表2）、设备购置明细（表3）、联合体成员单位资金分配表（表4）</w:t>
      </w:r>
      <w:r>
        <w:rPr>
          <w:rFonts w:hint="eastAsia" w:eastAsia="仿宋"/>
          <w:sz w:val="32"/>
          <w:szCs w:val="32"/>
        </w:rPr>
        <w:t>实际完成情况。</w:t>
      </w:r>
    </w:p>
    <w:p w14:paraId="01618F8F">
      <w:pPr>
        <w:spacing w:line="560" w:lineRule="exact"/>
        <w:ind w:firstLine="640" w:firstLineChars="200"/>
        <w:rPr>
          <w:rFonts w:hint="eastAsia" w:eastAsia="楷体"/>
          <w:sz w:val="32"/>
          <w:szCs w:val="32"/>
        </w:rPr>
      </w:pPr>
      <w:r>
        <w:rPr>
          <w:rFonts w:hint="eastAsia" w:eastAsia="楷体"/>
          <w:sz w:val="32"/>
          <w:szCs w:val="32"/>
        </w:rPr>
        <w:t>（三）项目前期投入及阶段性成果评价</w:t>
      </w:r>
    </w:p>
    <w:p w14:paraId="3F0DDA55">
      <w:pPr>
        <w:adjustRightInd w:val="0"/>
        <w:snapToGrid w:val="0"/>
        <w:spacing w:line="560" w:lineRule="exact"/>
        <w:ind w:firstLine="640" w:firstLineChars="200"/>
        <w:rPr>
          <w:rFonts w:hint="eastAsia" w:eastAsia="黑体"/>
          <w:sz w:val="32"/>
          <w:szCs w:val="32"/>
        </w:rPr>
      </w:pPr>
      <w:r>
        <w:rPr>
          <w:rFonts w:hint="eastAsia" w:eastAsia="黑体"/>
          <w:sz w:val="32"/>
          <w:szCs w:val="32"/>
        </w:rPr>
        <w:t>六、绩效指标</w:t>
      </w:r>
    </w:p>
    <w:tbl>
      <w:tblPr>
        <w:tblStyle w:val="5"/>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3168"/>
        <w:gridCol w:w="1556"/>
        <w:gridCol w:w="1557"/>
        <w:gridCol w:w="1557"/>
      </w:tblGrid>
      <w:tr w14:paraId="3BAF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noWrap w:val="0"/>
            <w:vAlign w:val="center"/>
          </w:tcPr>
          <w:p w14:paraId="2207E062">
            <w:pPr>
              <w:jc w:val="center"/>
              <w:rPr>
                <w:rFonts w:eastAsia="仿宋"/>
                <w:szCs w:val="28"/>
              </w:rPr>
            </w:pPr>
            <w:r>
              <w:rPr>
                <w:rFonts w:eastAsia="仿宋"/>
                <w:szCs w:val="28"/>
              </w:rPr>
              <w:t>一级指标</w:t>
            </w:r>
          </w:p>
        </w:tc>
        <w:tc>
          <w:tcPr>
            <w:tcW w:w="3168" w:type="dxa"/>
            <w:noWrap w:val="0"/>
            <w:vAlign w:val="center"/>
          </w:tcPr>
          <w:p w14:paraId="08E01D31">
            <w:pPr>
              <w:jc w:val="center"/>
              <w:rPr>
                <w:rFonts w:eastAsia="仿宋"/>
                <w:szCs w:val="28"/>
              </w:rPr>
            </w:pPr>
            <w:r>
              <w:rPr>
                <w:rFonts w:eastAsia="仿宋"/>
                <w:szCs w:val="28"/>
              </w:rPr>
              <w:t>二级指标</w:t>
            </w:r>
          </w:p>
        </w:tc>
        <w:tc>
          <w:tcPr>
            <w:tcW w:w="1556" w:type="dxa"/>
            <w:noWrap w:val="0"/>
            <w:vAlign w:val="center"/>
          </w:tcPr>
          <w:p w14:paraId="6BC94874">
            <w:pPr>
              <w:jc w:val="center"/>
              <w:rPr>
                <w:rFonts w:eastAsia="仿宋"/>
                <w:szCs w:val="28"/>
              </w:rPr>
            </w:pPr>
            <w:r>
              <w:rPr>
                <w:rFonts w:eastAsia="仿宋"/>
                <w:szCs w:val="28"/>
              </w:rPr>
              <w:t>预期目标</w:t>
            </w:r>
          </w:p>
        </w:tc>
        <w:tc>
          <w:tcPr>
            <w:tcW w:w="1557" w:type="dxa"/>
            <w:noWrap/>
            <w:vAlign w:val="center"/>
          </w:tcPr>
          <w:p w14:paraId="5BFDFCE2">
            <w:pPr>
              <w:jc w:val="center"/>
              <w:rPr>
                <w:rFonts w:eastAsia="仿宋"/>
                <w:szCs w:val="28"/>
              </w:rPr>
            </w:pPr>
            <w:r>
              <w:rPr>
                <w:rFonts w:eastAsia="仿宋"/>
                <w:szCs w:val="28"/>
              </w:rPr>
              <w:t>已完成情况</w:t>
            </w:r>
          </w:p>
        </w:tc>
        <w:tc>
          <w:tcPr>
            <w:tcW w:w="1557" w:type="dxa"/>
            <w:noWrap w:val="0"/>
            <w:vAlign w:val="top"/>
          </w:tcPr>
          <w:p w14:paraId="275D4570">
            <w:pPr>
              <w:rPr>
                <w:rFonts w:eastAsia="仿宋"/>
                <w:szCs w:val="28"/>
              </w:rPr>
            </w:pPr>
            <w:r>
              <w:rPr>
                <w:rFonts w:eastAsia="仿宋"/>
                <w:szCs w:val="28"/>
              </w:rPr>
              <w:t>备注</w:t>
            </w:r>
          </w:p>
        </w:tc>
      </w:tr>
      <w:tr w14:paraId="383D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restart"/>
            <w:noWrap w:val="0"/>
            <w:vAlign w:val="center"/>
          </w:tcPr>
          <w:p w14:paraId="39E3AA68">
            <w:pPr>
              <w:jc w:val="center"/>
              <w:rPr>
                <w:rFonts w:eastAsia="仿宋"/>
                <w:szCs w:val="28"/>
              </w:rPr>
            </w:pPr>
            <w:r>
              <w:rPr>
                <w:rFonts w:eastAsia="仿宋"/>
                <w:szCs w:val="28"/>
              </w:rPr>
              <w:t>技术指标</w:t>
            </w:r>
          </w:p>
        </w:tc>
        <w:tc>
          <w:tcPr>
            <w:tcW w:w="3168" w:type="dxa"/>
            <w:noWrap w:val="0"/>
            <w:vAlign w:val="center"/>
          </w:tcPr>
          <w:p w14:paraId="6B78F38D">
            <w:pPr>
              <w:jc w:val="center"/>
              <w:rPr>
                <w:rFonts w:eastAsia="仿宋"/>
                <w:szCs w:val="28"/>
              </w:rPr>
            </w:pPr>
            <w:r>
              <w:rPr>
                <w:rFonts w:eastAsia="仿宋"/>
                <w:szCs w:val="28"/>
              </w:rPr>
              <w:t xml:space="preserve">主要技术指标1 </w:t>
            </w:r>
          </w:p>
        </w:tc>
        <w:tc>
          <w:tcPr>
            <w:tcW w:w="1556" w:type="dxa"/>
            <w:noWrap w:val="0"/>
            <w:vAlign w:val="center"/>
          </w:tcPr>
          <w:p w14:paraId="01DAB884">
            <w:pPr>
              <w:jc w:val="center"/>
              <w:rPr>
                <w:rFonts w:eastAsia="仿宋"/>
                <w:szCs w:val="28"/>
              </w:rPr>
            </w:pPr>
          </w:p>
        </w:tc>
        <w:tc>
          <w:tcPr>
            <w:tcW w:w="1557" w:type="dxa"/>
            <w:noWrap/>
            <w:vAlign w:val="center"/>
          </w:tcPr>
          <w:p w14:paraId="5AB109A0">
            <w:pPr>
              <w:rPr>
                <w:rFonts w:eastAsia="仿宋"/>
                <w:szCs w:val="28"/>
              </w:rPr>
            </w:pPr>
          </w:p>
        </w:tc>
        <w:tc>
          <w:tcPr>
            <w:tcW w:w="1557" w:type="dxa"/>
            <w:noWrap w:val="0"/>
            <w:vAlign w:val="top"/>
          </w:tcPr>
          <w:p w14:paraId="4D012504">
            <w:pPr>
              <w:rPr>
                <w:rFonts w:eastAsia="仿宋"/>
                <w:szCs w:val="28"/>
              </w:rPr>
            </w:pPr>
          </w:p>
        </w:tc>
      </w:tr>
      <w:tr w14:paraId="5F23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07698CAD">
            <w:pPr>
              <w:jc w:val="center"/>
              <w:rPr>
                <w:rFonts w:eastAsia="仿宋"/>
                <w:szCs w:val="28"/>
              </w:rPr>
            </w:pPr>
          </w:p>
        </w:tc>
        <w:tc>
          <w:tcPr>
            <w:tcW w:w="3168" w:type="dxa"/>
            <w:noWrap w:val="0"/>
            <w:vAlign w:val="center"/>
          </w:tcPr>
          <w:p w14:paraId="7BACCC5A">
            <w:pPr>
              <w:jc w:val="center"/>
              <w:rPr>
                <w:rFonts w:eastAsia="仿宋"/>
                <w:szCs w:val="28"/>
              </w:rPr>
            </w:pPr>
            <w:r>
              <w:rPr>
                <w:rFonts w:eastAsia="仿宋"/>
                <w:szCs w:val="28"/>
              </w:rPr>
              <w:t xml:space="preserve">主要技术指标2 </w:t>
            </w:r>
          </w:p>
        </w:tc>
        <w:tc>
          <w:tcPr>
            <w:tcW w:w="1556" w:type="dxa"/>
            <w:noWrap w:val="0"/>
            <w:vAlign w:val="center"/>
          </w:tcPr>
          <w:p w14:paraId="182FC62A">
            <w:pPr>
              <w:jc w:val="center"/>
              <w:rPr>
                <w:rFonts w:eastAsia="仿宋"/>
                <w:szCs w:val="28"/>
              </w:rPr>
            </w:pPr>
          </w:p>
        </w:tc>
        <w:tc>
          <w:tcPr>
            <w:tcW w:w="1557" w:type="dxa"/>
            <w:noWrap/>
            <w:vAlign w:val="center"/>
          </w:tcPr>
          <w:p w14:paraId="15ED9A79">
            <w:pPr>
              <w:rPr>
                <w:rFonts w:eastAsia="仿宋"/>
                <w:szCs w:val="28"/>
              </w:rPr>
            </w:pPr>
          </w:p>
        </w:tc>
        <w:tc>
          <w:tcPr>
            <w:tcW w:w="1557" w:type="dxa"/>
            <w:noWrap w:val="0"/>
            <w:vAlign w:val="top"/>
          </w:tcPr>
          <w:p w14:paraId="38CA5C15">
            <w:pPr>
              <w:rPr>
                <w:rFonts w:eastAsia="仿宋"/>
                <w:szCs w:val="28"/>
              </w:rPr>
            </w:pPr>
          </w:p>
        </w:tc>
      </w:tr>
      <w:tr w14:paraId="6C0B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4C3A464D">
            <w:pPr>
              <w:jc w:val="center"/>
              <w:rPr>
                <w:rFonts w:eastAsia="仿宋"/>
                <w:szCs w:val="28"/>
              </w:rPr>
            </w:pPr>
          </w:p>
        </w:tc>
        <w:tc>
          <w:tcPr>
            <w:tcW w:w="3168" w:type="dxa"/>
            <w:noWrap w:val="0"/>
            <w:vAlign w:val="center"/>
          </w:tcPr>
          <w:p w14:paraId="0739AD90">
            <w:pPr>
              <w:jc w:val="center"/>
              <w:rPr>
                <w:rFonts w:eastAsia="仿宋"/>
                <w:szCs w:val="28"/>
              </w:rPr>
            </w:pPr>
            <w:r>
              <w:rPr>
                <w:rFonts w:eastAsia="仿宋"/>
                <w:szCs w:val="28"/>
              </w:rPr>
              <w:t xml:space="preserve">主要技术指标3 </w:t>
            </w:r>
          </w:p>
        </w:tc>
        <w:tc>
          <w:tcPr>
            <w:tcW w:w="1556" w:type="dxa"/>
            <w:noWrap w:val="0"/>
            <w:vAlign w:val="center"/>
          </w:tcPr>
          <w:p w14:paraId="5D0B2820">
            <w:pPr>
              <w:jc w:val="center"/>
              <w:rPr>
                <w:rFonts w:eastAsia="仿宋"/>
                <w:szCs w:val="28"/>
              </w:rPr>
            </w:pPr>
          </w:p>
        </w:tc>
        <w:tc>
          <w:tcPr>
            <w:tcW w:w="1557" w:type="dxa"/>
            <w:noWrap/>
            <w:vAlign w:val="center"/>
          </w:tcPr>
          <w:p w14:paraId="0828FBE9">
            <w:pPr>
              <w:rPr>
                <w:rFonts w:eastAsia="仿宋"/>
                <w:szCs w:val="28"/>
              </w:rPr>
            </w:pPr>
          </w:p>
        </w:tc>
        <w:tc>
          <w:tcPr>
            <w:tcW w:w="1557" w:type="dxa"/>
            <w:noWrap w:val="0"/>
            <w:vAlign w:val="top"/>
          </w:tcPr>
          <w:p w14:paraId="34F1E99C">
            <w:pPr>
              <w:rPr>
                <w:rFonts w:eastAsia="仿宋"/>
                <w:szCs w:val="28"/>
              </w:rPr>
            </w:pPr>
          </w:p>
        </w:tc>
      </w:tr>
      <w:tr w14:paraId="0295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51D62B9A">
            <w:pPr>
              <w:jc w:val="center"/>
              <w:rPr>
                <w:rFonts w:eastAsia="仿宋"/>
                <w:szCs w:val="28"/>
              </w:rPr>
            </w:pPr>
          </w:p>
        </w:tc>
        <w:tc>
          <w:tcPr>
            <w:tcW w:w="3168" w:type="dxa"/>
            <w:noWrap w:val="0"/>
            <w:vAlign w:val="center"/>
          </w:tcPr>
          <w:p w14:paraId="1E65F26F">
            <w:pPr>
              <w:jc w:val="center"/>
              <w:rPr>
                <w:rFonts w:eastAsia="仿宋"/>
                <w:szCs w:val="28"/>
              </w:rPr>
            </w:pPr>
            <w:r>
              <w:rPr>
                <w:rFonts w:eastAsia="仿宋"/>
                <w:szCs w:val="28"/>
              </w:rPr>
              <w:t>……</w:t>
            </w:r>
          </w:p>
        </w:tc>
        <w:tc>
          <w:tcPr>
            <w:tcW w:w="1556" w:type="dxa"/>
            <w:noWrap w:val="0"/>
            <w:vAlign w:val="center"/>
          </w:tcPr>
          <w:p w14:paraId="5951A051">
            <w:pPr>
              <w:jc w:val="center"/>
              <w:rPr>
                <w:rFonts w:eastAsia="仿宋"/>
                <w:szCs w:val="28"/>
              </w:rPr>
            </w:pPr>
          </w:p>
        </w:tc>
        <w:tc>
          <w:tcPr>
            <w:tcW w:w="1557" w:type="dxa"/>
            <w:noWrap/>
            <w:vAlign w:val="center"/>
          </w:tcPr>
          <w:p w14:paraId="2EA494EF">
            <w:pPr>
              <w:rPr>
                <w:rFonts w:eastAsia="仿宋"/>
                <w:szCs w:val="28"/>
              </w:rPr>
            </w:pPr>
          </w:p>
        </w:tc>
        <w:tc>
          <w:tcPr>
            <w:tcW w:w="1557" w:type="dxa"/>
            <w:noWrap w:val="0"/>
            <w:vAlign w:val="top"/>
          </w:tcPr>
          <w:p w14:paraId="55FAABF8">
            <w:pPr>
              <w:rPr>
                <w:rFonts w:eastAsia="仿宋"/>
                <w:szCs w:val="28"/>
              </w:rPr>
            </w:pPr>
          </w:p>
        </w:tc>
      </w:tr>
      <w:tr w14:paraId="0908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restart"/>
            <w:noWrap w:val="0"/>
            <w:vAlign w:val="center"/>
          </w:tcPr>
          <w:p w14:paraId="19C52A0E">
            <w:pPr>
              <w:jc w:val="center"/>
              <w:rPr>
                <w:rFonts w:eastAsia="仿宋"/>
                <w:szCs w:val="28"/>
              </w:rPr>
            </w:pPr>
            <w:r>
              <w:rPr>
                <w:rFonts w:eastAsia="仿宋"/>
                <w:szCs w:val="28"/>
              </w:rPr>
              <w:t>产出指标</w:t>
            </w:r>
          </w:p>
        </w:tc>
        <w:tc>
          <w:tcPr>
            <w:tcW w:w="3168" w:type="dxa"/>
            <w:noWrap w:val="0"/>
            <w:vAlign w:val="center"/>
          </w:tcPr>
          <w:p w14:paraId="38EBF182">
            <w:pPr>
              <w:jc w:val="center"/>
              <w:rPr>
                <w:rFonts w:eastAsia="仿宋"/>
                <w:szCs w:val="28"/>
              </w:rPr>
            </w:pPr>
            <w:r>
              <w:rPr>
                <w:rFonts w:eastAsia="仿宋"/>
                <w:szCs w:val="28"/>
              </w:rPr>
              <w:t>销售收入增加额（万元）</w:t>
            </w:r>
          </w:p>
        </w:tc>
        <w:tc>
          <w:tcPr>
            <w:tcW w:w="1556" w:type="dxa"/>
            <w:noWrap w:val="0"/>
            <w:vAlign w:val="center"/>
          </w:tcPr>
          <w:p w14:paraId="1F88A74E">
            <w:pPr>
              <w:jc w:val="center"/>
              <w:rPr>
                <w:rFonts w:eastAsia="仿宋"/>
                <w:szCs w:val="28"/>
              </w:rPr>
            </w:pPr>
            <w:r>
              <w:rPr>
                <w:rFonts w:eastAsia="仿宋"/>
                <w:szCs w:val="28"/>
              </w:rPr>
              <w:t>　</w:t>
            </w:r>
          </w:p>
        </w:tc>
        <w:tc>
          <w:tcPr>
            <w:tcW w:w="1557" w:type="dxa"/>
            <w:noWrap/>
            <w:vAlign w:val="center"/>
          </w:tcPr>
          <w:p w14:paraId="4F54D45C">
            <w:pPr>
              <w:rPr>
                <w:rFonts w:eastAsia="仿宋"/>
                <w:szCs w:val="28"/>
              </w:rPr>
            </w:pPr>
            <w:r>
              <w:rPr>
                <w:rFonts w:eastAsia="仿宋"/>
                <w:szCs w:val="28"/>
              </w:rPr>
              <w:t>　</w:t>
            </w:r>
          </w:p>
        </w:tc>
        <w:tc>
          <w:tcPr>
            <w:tcW w:w="1557" w:type="dxa"/>
            <w:noWrap w:val="0"/>
            <w:vAlign w:val="top"/>
          </w:tcPr>
          <w:p w14:paraId="0EE2373C">
            <w:pPr>
              <w:rPr>
                <w:rFonts w:eastAsia="仿宋"/>
                <w:szCs w:val="28"/>
              </w:rPr>
            </w:pPr>
          </w:p>
        </w:tc>
      </w:tr>
      <w:tr w14:paraId="25BF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50795AAD">
            <w:pPr>
              <w:jc w:val="center"/>
              <w:rPr>
                <w:rFonts w:eastAsia="仿宋"/>
                <w:szCs w:val="28"/>
              </w:rPr>
            </w:pPr>
          </w:p>
        </w:tc>
        <w:tc>
          <w:tcPr>
            <w:tcW w:w="3168" w:type="dxa"/>
            <w:noWrap w:val="0"/>
            <w:vAlign w:val="center"/>
          </w:tcPr>
          <w:p w14:paraId="06E2DB1A">
            <w:pPr>
              <w:jc w:val="center"/>
              <w:rPr>
                <w:rFonts w:eastAsia="仿宋"/>
                <w:szCs w:val="28"/>
              </w:rPr>
            </w:pPr>
            <w:r>
              <w:rPr>
                <w:rFonts w:eastAsia="仿宋"/>
                <w:szCs w:val="28"/>
              </w:rPr>
              <w:t>新增生产能力</w:t>
            </w:r>
          </w:p>
        </w:tc>
        <w:tc>
          <w:tcPr>
            <w:tcW w:w="1556" w:type="dxa"/>
            <w:noWrap w:val="0"/>
            <w:vAlign w:val="center"/>
          </w:tcPr>
          <w:p w14:paraId="225D50EA">
            <w:pPr>
              <w:jc w:val="center"/>
              <w:rPr>
                <w:rFonts w:eastAsia="仿宋"/>
                <w:szCs w:val="28"/>
              </w:rPr>
            </w:pPr>
          </w:p>
        </w:tc>
        <w:tc>
          <w:tcPr>
            <w:tcW w:w="1557" w:type="dxa"/>
            <w:noWrap/>
            <w:vAlign w:val="center"/>
          </w:tcPr>
          <w:p w14:paraId="30D145D4">
            <w:pPr>
              <w:rPr>
                <w:rFonts w:eastAsia="仿宋"/>
                <w:szCs w:val="28"/>
              </w:rPr>
            </w:pPr>
          </w:p>
        </w:tc>
        <w:tc>
          <w:tcPr>
            <w:tcW w:w="1557" w:type="dxa"/>
            <w:noWrap w:val="0"/>
            <w:vAlign w:val="top"/>
          </w:tcPr>
          <w:p w14:paraId="6F481B51">
            <w:pPr>
              <w:rPr>
                <w:rFonts w:eastAsia="仿宋"/>
                <w:szCs w:val="28"/>
              </w:rPr>
            </w:pPr>
          </w:p>
        </w:tc>
      </w:tr>
      <w:tr w14:paraId="1A1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19FB281D">
            <w:pPr>
              <w:rPr>
                <w:rFonts w:eastAsia="仿宋"/>
                <w:szCs w:val="28"/>
              </w:rPr>
            </w:pPr>
          </w:p>
        </w:tc>
        <w:tc>
          <w:tcPr>
            <w:tcW w:w="3168" w:type="dxa"/>
            <w:noWrap w:val="0"/>
            <w:vAlign w:val="center"/>
          </w:tcPr>
          <w:p w14:paraId="06953831">
            <w:pPr>
              <w:jc w:val="center"/>
              <w:rPr>
                <w:rFonts w:eastAsia="仿宋"/>
                <w:szCs w:val="28"/>
              </w:rPr>
            </w:pPr>
            <w:r>
              <w:rPr>
                <w:rFonts w:eastAsia="仿宋"/>
                <w:szCs w:val="28"/>
              </w:rPr>
              <w:t>新申请发明专利数量（个）</w:t>
            </w:r>
          </w:p>
        </w:tc>
        <w:tc>
          <w:tcPr>
            <w:tcW w:w="1556" w:type="dxa"/>
            <w:noWrap w:val="0"/>
            <w:vAlign w:val="center"/>
          </w:tcPr>
          <w:p w14:paraId="549A4AF1">
            <w:pPr>
              <w:jc w:val="center"/>
              <w:rPr>
                <w:rFonts w:eastAsia="仿宋"/>
                <w:szCs w:val="28"/>
              </w:rPr>
            </w:pPr>
            <w:r>
              <w:rPr>
                <w:rFonts w:eastAsia="仿宋"/>
                <w:szCs w:val="28"/>
              </w:rPr>
              <w:t>　</w:t>
            </w:r>
          </w:p>
        </w:tc>
        <w:tc>
          <w:tcPr>
            <w:tcW w:w="1557" w:type="dxa"/>
            <w:noWrap/>
            <w:vAlign w:val="center"/>
          </w:tcPr>
          <w:p w14:paraId="5940380C">
            <w:pPr>
              <w:rPr>
                <w:rFonts w:eastAsia="仿宋"/>
                <w:szCs w:val="28"/>
              </w:rPr>
            </w:pPr>
            <w:r>
              <w:rPr>
                <w:rFonts w:eastAsia="仿宋"/>
                <w:szCs w:val="28"/>
              </w:rPr>
              <w:t>　</w:t>
            </w:r>
          </w:p>
        </w:tc>
        <w:tc>
          <w:tcPr>
            <w:tcW w:w="1557" w:type="dxa"/>
            <w:noWrap w:val="0"/>
            <w:vAlign w:val="top"/>
          </w:tcPr>
          <w:p w14:paraId="21378C65">
            <w:pPr>
              <w:rPr>
                <w:rFonts w:eastAsia="仿宋"/>
                <w:szCs w:val="28"/>
              </w:rPr>
            </w:pPr>
          </w:p>
        </w:tc>
      </w:tr>
      <w:tr w14:paraId="4DF3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49225784">
            <w:pPr>
              <w:rPr>
                <w:rFonts w:eastAsia="仿宋"/>
                <w:szCs w:val="28"/>
              </w:rPr>
            </w:pPr>
          </w:p>
        </w:tc>
        <w:tc>
          <w:tcPr>
            <w:tcW w:w="3168" w:type="dxa"/>
            <w:noWrap w:val="0"/>
            <w:vAlign w:val="center"/>
          </w:tcPr>
          <w:p w14:paraId="6021B39F">
            <w:pPr>
              <w:jc w:val="center"/>
              <w:rPr>
                <w:rFonts w:eastAsia="仿宋"/>
                <w:szCs w:val="28"/>
              </w:rPr>
            </w:pPr>
            <w:r>
              <w:rPr>
                <w:rFonts w:eastAsia="仿宋"/>
                <w:szCs w:val="28"/>
              </w:rPr>
              <w:t>……</w:t>
            </w:r>
          </w:p>
        </w:tc>
        <w:tc>
          <w:tcPr>
            <w:tcW w:w="1556" w:type="dxa"/>
            <w:noWrap w:val="0"/>
            <w:vAlign w:val="center"/>
          </w:tcPr>
          <w:p w14:paraId="57113E13">
            <w:pPr>
              <w:jc w:val="center"/>
              <w:rPr>
                <w:rFonts w:eastAsia="仿宋"/>
                <w:szCs w:val="28"/>
              </w:rPr>
            </w:pPr>
            <w:r>
              <w:rPr>
                <w:rFonts w:eastAsia="仿宋"/>
                <w:szCs w:val="28"/>
              </w:rPr>
              <w:t>　</w:t>
            </w:r>
          </w:p>
        </w:tc>
        <w:tc>
          <w:tcPr>
            <w:tcW w:w="1557" w:type="dxa"/>
            <w:noWrap/>
            <w:vAlign w:val="center"/>
          </w:tcPr>
          <w:p w14:paraId="2ACCF99C">
            <w:pPr>
              <w:rPr>
                <w:rFonts w:eastAsia="仿宋"/>
                <w:szCs w:val="28"/>
              </w:rPr>
            </w:pPr>
            <w:r>
              <w:rPr>
                <w:rFonts w:eastAsia="仿宋"/>
                <w:szCs w:val="28"/>
              </w:rPr>
              <w:t>　</w:t>
            </w:r>
          </w:p>
        </w:tc>
        <w:tc>
          <w:tcPr>
            <w:tcW w:w="1557" w:type="dxa"/>
            <w:noWrap w:val="0"/>
            <w:vAlign w:val="top"/>
          </w:tcPr>
          <w:p w14:paraId="3D194113">
            <w:pPr>
              <w:rPr>
                <w:rFonts w:eastAsia="仿宋"/>
                <w:szCs w:val="28"/>
              </w:rPr>
            </w:pPr>
          </w:p>
        </w:tc>
      </w:tr>
      <w:tr w14:paraId="54BB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restart"/>
            <w:noWrap w:val="0"/>
            <w:vAlign w:val="center"/>
          </w:tcPr>
          <w:p w14:paraId="2AE029B5">
            <w:pPr>
              <w:jc w:val="center"/>
              <w:rPr>
                <w:rFonts w:eastAsia="仿宋"/>
                <w:szCs w:val="28"/>
              </w:rPr>
            </w:pPr>
            <w:r>
              <w:rPr>
                <w:rFonts w:eastAsia="仿宋"/>
                <w:szCs w:val="28"/>
              </w:rPr>
              <w:t>经济指标</w:t>
            </w:r>
          </w:p>
        </w:tc>
        <w:tc>
          <w:tcPr>
            <w:tcW w:w="3168" w:type="dxa"/>
            <w:noWrap w:val="0"/>
            <w:vAlign w:val="center"/>
          </w:tcPr>
          <w:p w14:paraId="4396223A">
            <w:pPr>
              <w:jc w:val="center"/>
              <w:rPr>
                <w:rFonts w:eastAsia="仿宋"/>
                <w:szCs w:val="28"/>
              </w:rPr>
            </w:pPr>
            <w:r>
              <w:rPr>
                <w:rFonts w:eastAsia="仿宋"/>
                <w:szCs w:val="28"/>
              </w:rPr>
              <w:t>新增产值（万元）</w:t>
            </w:r>
          </w:p>
        </w:tc>
        <w:tc>
          <w:tcPr>
            <w:tcW w:w="1556" w:type="dxa"/>
            <w:noWrap w:val="0"/>
            <w:vAlign w:val="center"/>
          </w:tcPr>
          <w:p w14:paraId="3C3BC96A">
            <w:pPr>
              <w:jc w:val="center"/>
              <w:rPr>
                <w:rFonts w:eastAsia="仿宋"/>
                <w:szCs w:val="28"/>
              </w:rPr>
            </w:pPr>
            <w:r>
              <w:rPr>
                <w:rFonts w:eastAsia="仿宋"/>
                <w:szCs w:val="28"/>
              </w:rPr>
              <w:t>　</w:t>
            </w:r>
          </w:p>
        </w:tc>
        <w:tc>
          <w:tcPr>
            <w:tcW w:w="1557" w:type="dxa"/>
            <w:noWrap/>
            <w:vAlign w:val="center"/>
          </w:tcPr>
          <w:p w14:paraId="632A8FCB">
            <w:pPr>
              <w:rPr>
                <w:rFonts w:eastAsia="仿宋"/>
                <w:szCs w:val="28"/>
              </w:rPr>
            </w:pPr>
            <w:r>
              <w:rPr>
                <w:rFonts w:eastAsia="仿宋"/>
                <w:szCs w:val="28"/>
              </w:rPr>
              <w:t>　</w:t>
            </w:r>
          </w:p>
        </w:tc>
        <w:tc>
          <w:tcPr>
            <w:tcW w:w="1557" w:type="dxa"/>
            <w:noWrap w:val="0"/>
            <w:vAlign w:val="top"/>
          </w:tcPr>
          <w:p w14:paraId="32B465EA">
            <w:pPr>
              <w:rPr>
                <w:rFonts w:eastAsia="仿宋"/>
                <w:szCs w:val="28"/>
              </w:rPr>
            </w:pPr>
          </w:p>
        </w:tc>
      </w:tr>
      <w:tr w14:paraId="527F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161A989F">
            <w:pPr>
              <w:jc w:val="center"/>
              <w:rPr>
                <w:rFonts w:eastAsia="仿宋"/>
                <w:szCs w:val="28"/>
              </w:rPr>
            </w:pPr>
          </w:p>
        </w:tc>
        <w:tc>
          <w:tcPr>
            <w:tcW w:w="3168" w:type="dxa"/>
            <w:noWrap w:val="0"/>
            <w:vAlign w:val="center"/>
          </w:tcPr>
          <w:p w14:paraId="7D05DA9B">
            <w:pPr>
              <w:jc w:val="center"/>
              <w:rPr>
                <w:rFonts w:eastAsia="仿宋"/>
                <w:szCs w:val="28"/>
              </w:rPr>
            </w:pPr>
            <w:r>
              <w:rPr>
                <w:rFonts w:eastAsia="仿宋"/>
                <w:szCs w:val="28"/>
              </w:rPr>
              <w:t>新增利润（万元）</w:t>
            </w:r>
          </w:p>
        </w:tc>
        <w:tc>
          <w:tcPr>
            <w:tcW w:w="1556" w:type="dxa"/>
            <w:noWrap w:val="0"/>
            <w:vAlign w:val="center"/>
          </w:tcPr>
          <w:p w14:paraId="5CD3ABE2">
            <w:pPr>
              <w:jc w:val="center"/>
              <w:rPr>
                <w:rFonts w:eastAsia="仿宋"/>
                <w:szCs w:val="28"/>
              </w:rPr>
            </w:pPr>
          </w:p>
        </w:tc>
        <w:tc>
          <w:tcPr>
            <w:tcW w:w="1557" w:type="dxa"/>
            <w:noWrap/>
            <w:vAlign w:val="center"/>
          </w:tcPr>
          <w:p w14:paraId="355D3665">
            <w:pPr>
              <w:rPr>
                <w:rFonts w:eastAsia="仿宋"/>
                <w:szCs w:val="28"/>
              </w:rPr>
            </w:pPr>
          </w:p>
        </w:tc>
        <w:tc>
          <w:tcPr>
            <w:tcW w:w="1557" w:type="dxa"/>
            <w:noWrap w:val="0"/>
            <w:vAlign w:val="top"/>
          </w:tcPr>
          <w:p w14:paraId="073C97E6">
            <w:pPr>
              <w:rPr>
                <w:rFonts w:eastAsia="仿宋"/>
                <w:szCs w:val="28"/>
              </w:rPr>
            </w:pPr>
          </w:p>
        </w:tc>
      </w:tr>
      <w:tr w14:paraId="53DF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6461CB71">
            <w:pPr>
              <w:jc w:val="center"/>
              <w:rPr>
                <w:rFonts w:eastAsia="仿宋"/>
                <w:szCs w:val="28"/>
              </w:rPr>
            </w:pPr>
          </w:p>
        </w:tc>
        <w:tc>
          <w:tcPr>
            <w:tcW w:w="3168" w:type="dxa"/>
            <w:noWrap w:val="0"/>
            <w:vAlign w:val="center"/>
          </w:tcPr>
          <w:p w14:paraId="66B4FB9A">
            <w:pPr>
              <w:jc w:val="center"/>
              <w:rPr>
                <w:rFonts w:eastAsia="仿宋"/>
                <w:szCs w:val="28"/>
              </w:rPr>
            </w:pPr>
            <w:r>
              <w:rPr>
                <w:rFonts w:eastAsia="仿宋"/>
                <w:szCs w:val="28"/>
              </w:rPr>
              <w:t>新增税收（万元）</w:t>
            </w:r>
          </w:p>
        </w:tc>
        <w:tc>
          <w:tcPr>
            <w:tcW w:w="1556" w:type="dxa"/>
            <w:noWrap w:val="0"/>
            <w:vAlign w:val="center"/>
          </w:tcPr>
          <w:p w14:paraId="67EE216D">
            <w:pPr>
              <w:jc w:val="center"/>
              <w:rPr>
                <w:rFonts w:eastAsia="仿宋"/>
                <w:szCs w:val="28"/>
              </w:rPr>
            </w:pPr>
          </w:p>
        </w:tc>
        <w:tc>
          <w:tcPr>
            <w:tcW w:w="1557" w:type="dxa"/>
            <w:noWrap/>
            <w:vAlign w:val="center"/>
          </w:tcPr>
          <w:p w14:paraId="3FAF5CEF">
            <w:pPr>
              <w:rPr>
                <w:rFonts w:eastAsia="仿宋"/>
                <w:szCs w:val="28"/>
              </w:rPr>
            </w:pPr>
          </w:p>
        </w:tc>
        <w:tc>
          <w:tcPr>
            <w:tcW w:w="1557" w:type="dxa"/>
            <w:noWrap w:val="0"/>
            <w:vAlign w:val="top"/>
          </w:tcPr>
          <w:p w14:paraId="24677877">
            <w:pPr>
              <w:rPr>
                <w:rFonts w:eastAsia="仿宋"/>
                <w:szCs w:val="28"/>
              </w:rPr>
            </w:pPr>
          </w:p>
        </w:tc>
      </w:tr>
      <w:tr w14:paraId="162E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7C0F349A">
            <w:pPr>
              <w:rPr>
                <w:rFonts w:eastAsia="仿宋"/>
                <w:szCs w:val="28"/>
              </w:rPr>
            </w:pPr>
          </w:p>
        </w:tc>
        <w:tc>
          <w:tcPr>
            <w:tcW w:w="3168" w:type="dxa"/>
            <w:noWrap w:val="0"/>
            <w:vAlign w:val="center"/>
          </w:tcPr>
          <w:p w14:paraId="3ED6CFF9">
            <w:pPr>
              <w:jc w:val="center"/>
              <w:rPr>
                <w:rFonts w:eastAsia="仿宋"/>
                <w:szCs w:val="28"/>
              </w:rPr>
            </w:pPr>
            <w:r>
              <w:rPr>
                <w:rFonts w:eastAsia="仿宋"/>
                <w:szCs w:val="28"/>
              </w:rPr>
              <w:t>投资回报率</w:t>
            </w:r>
          </w:p>
        </w:tc>
        <w:tc>
          <w:tcPr>
            <w:tcW w:w="1556" w:type="dxa"/>
            <w:noWrap w:val="0"/>
            <w:vAlign w:val="center"/>
          </w:tcPr>
          <w:p w14:paraId="1C23A902">
            <w:pPr>
              <w:jc w:val="center"/>
              <w:rPr>
                <w:rFonts w:eastAsia="仿宋"/>
                <w:szCs w:val="28"/>
              </w:rPr>
            </w:pPr>
            <w:r>
              <w:rPr>
                <w:rFonts w:eastAsia="仿宋"/>
                <w:szCs w:val="28"/>
              </w:rPr>
              <w:t>　</w:t>
            </w:r>
          </w:p>
        </w:tc>
        <w:tc>
          <w:tcPr>
            <w:tcW w:w="1557" w:type="dxa"/>
            <w:noWrap/>
            <w:vAlign w:val="center"/>
          </w:tcPr>
          <w:p w14:paraId="1226C7A2">
            <w:pPr>
              <w:rPr>
                <w:rFonts w:eastAsia="仿宋"/>
                <w:szCs w:val="28"/>
              </w:rPr>
            </w:pPr>
            <w:r>
              <w:rPr>
                <w:rFonts w:eastAsia="仿宋"/>
                <w:szCs w:val="28"/>
              </w:rPr>
              <w:t>　</w:t>
            </w:r>
          </w:p>
        </w:tc>
        <w:tc>
          <w:tcPr>
            <w:tcW w:w="1557" w:type="dxa"/>
            <w:noWrap w:val="0"/>
            <w:vAlign w:val="top"/>
          </w:tcPr>
          <w:p w14:paraId="277CC714">
            <w:pPr>
              <w:rPr>
                <w:rFonts w:eastAsia="仿宋"/>
                <w:szCs w:val="28"/>
              </w:rPr>
            </w:pPr>
          </w:p>
        </w:tc>
      </w:tr>
      <w:tr w14:paraId="2328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2411491D">
            <w:pPr>
              <w:rPr>
                <w:rFonts w:eastAsia="仿宋"/>
                <w:szCs w:val="28"/>
              </w:rPr>
            </w:pPr>
          </w:p>
        </w:tc>
        <w:tc>
          <w:tcPr>
            <w:tcW w:w="3168" w:type="dxa"/>
            <w:noWrap w:val="0"/>
            <w:vAlign w:val="center"/>
          </w:tcPr>
          <w:p w14:paraId="4B7D3CC8">
            <w:pPr>
              <w:jc w:val="center"/>
              <w:rPr>
                <w:rFonts w:eastAsia="仿宋"/>
                <w:szCs w:val="28"/>
              </w:rPr>
            </w:pPr>
            <w:r>
              <w:rPr>
                <w:rFonts w:eastAsia="仿宋"/>
                <w:szCs w:val="28"/>
              </w:rPr>
              <w:t>……</w:t>
            </w:r>
          </w:p>
        </w:tc>
        <w:tc>
          <w:tcPr>
            <w:tcW w:w="1556" w:type="dxa"/>
            <w:noWrap w:val="0"/>
            <w:vAlign w:val="center"/>
          </w:tcPr>
          <w:p w14:paraId="346044A6">
            <w:pPr>
              <w:jc w:val="center"/>
              <w:rPr>
                <w:rFonts w:eastAsia="仿宋"/>
                <w:szCs w:val="28"/>
              </w:rPr>
            </w:pPr>
            <w:r>
              <w:rPr>
                <w:rFonts w:eastAsia="仿宋"/>
                <w:szCs w:val="28"/>
              </w:rPr>
              <w:t>　</w:t>
            </w:r>
          </w:p>
        </w:tc>
        <w:tc>
          <w:tcPr>
            <w:tcW w:w="1557" w:type="dxa"/>
            <w:noWrap/>
            <w:vAlign w:val="center"/>
          </w:tcPr>
          <w:p w14:paraId="4057EAE0">
            <w:pPr>
              <w:rPr>
                <w:rFonts w:eastAsia="仿宋"/>
                <w:szCs w:val="28"/>
              </w:rPr>
            </w:pPr>
            <w:r>
              <w:rPr>
                <w:rFonts w:eastAsia="仿宋"/>
                <w:szCs w:val="28"/>
              </w:rPr>
              <w:t>　</w:t>
            </w:r>
          </w:p>
        </w:tc>
        <w:tc>
          <w:tcPr>
            <w:tcW w:w="1557" w:type="dxa"/>
            <w:noWrap w:val="0"/>
            <w:vAlign w:val="top"/>
          </w:tcPr>
          <w:p w14:paraId="74D3B573">
            <w:pPr>
              <w:rPr>
                <w:rFonts w:eastAsia="仿宋"/>
                <w:szCs w:val="28"/>
              </w:rPr>
            </w:pPr>
          </w:p>
        </w:tc>
      </w:tr>
      <w:tr w14:paraId="3E03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restart"/>
            <w:noWrap w:val="0"/>
            <w:vAlign w:val="center"/>
          </w:tcPr>
          <w:p w14:paraId="64D664DE">
            <w:pPr>
              <w:jc w:val="center"/>
              <w:rPr>
                <w:rFonts w:eastAsia="仿宋"/>
                <w:szCs w:val="28"/>
              </w:rPr>
            </w:pPr>
            <w:r>
              <w:rPr>
                <w:rFonts w:eastAsia="仿宋"/>
                <w:szCs w:val="28"/>
              </w:rPr>
              <w:t>社会效益指标</w:t>
            </w:r>
          </w:p>
        </w:tc>
        <w:tc>
          <w:tcPr>
            <w:tcW w:w="3168" w:type="dxa"/>
            <w:noWrap w:val="0"/>
            <w:vAlign w:val="center"/>
          </w:tcPr>
          <w:p w14:paraId="5103A307">
            <w:pPr>
              <w:jc w:val="center"/>
              <w:rPr>
                <w:rFonts w:eastAsia="仿宋"/>
                <w:szCs w:val="28"/>
              </w:rPr>
            </w:pPr>
            <w:r>
              <w:rPr>
                <w:rFonts w:eastAsia="仿宋"/>
                <w:szCs w:val="28"/>
              </w:rPr>
              <w:t>带动产业创新发展成效</w:t>
            </w:r>
          </w:p>
        </w:tc>
        <w:tc>
          <w:tcPr>
            <w:tcW w:w="1556" w:type="dxa"/>
            <w:noWrap w:val="0"/>
            <w:vAlign w:val="center"/>
          </w:tcPr>
          <w:p w14:paraId="1AF6D459">
            <w:pPr>
              <w:jc w:val="center"/>
              <w:rPr>
                <w:rFonts w:eastAsia="仿宋"/>
                <w:szCs w:val="28"/>
              </w:rPr>
            </w:pPr>
            <w:r>
              <w:rPr>
                <w:rFonts w:eastAsia="仿宋"/>
                <w:szCs w:val="28"/>
              </w:rPr>
              <w:t>　</w:t>
            </w:r>
          </w:p>
        </w:tc>
        <w:tc>
          <w:tcPr>
            <w:tcW w:w="1557" w:type="dxa"/>
            <w:noWrap/>
            <w:vAlign w:val="center"/>
          </w:tcPr>
          <w:p w14:paraId="1E9EA47A">
            <w:pPr>
              <w:rPr>
                <w:rFonts w:eastAsia="仿宋"/>
                <w:szCs w:val="28"/>
              </w:rPr>
            </w:pPr>
            <w:r>
              <w:rPr>
                <w:rFonts w:eastAsia="仿宋"/>
                <w:szCs w:val="28"/>
              </w:rPr>
              <w:t>　</w:t>
            </w:r>
          </w:p>
        </w:tc>
        <w:tc>
          <w:tcPr>
            <w:tcW w:w="1557" w:type="dxa"/>
            <w:noWrap w:val="0"/>
            <w:vAlign w:val="top"/>
          </w:tcPr>
          <w:p w14:paraId="410EACC1">
            <w:pPr>
              <w:rPr>
                <w:rFonts w:eastAsia="仿宋"/>
                <w:szCs w:val="28"/>
              </w:rPr>
            </w:pPr>
          </w:p>
        </w:tc>
      </w:tr>
      <w:tr w14:paraId="154F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40F85206">
            <w:pPr>
              <w:rPr>
                <w:rFonts w:eastAsia="仿宋"/>
                <w:szCs w:val="28"/>
              </w:rPr>
            </w:pPr>
          </w:p>
        </w:tc>
        <w:tc>
          <w:tcPr>
            <w:tcW w:w="3168" w:type="dxa"/>
            <w:noWrap w:val="0"/>
            <w:vAlign w:val="center"/>
          </w:tcPr>
          <w:p w14:paraId="0F5B1645">
            <w:pPr>
              <w:jc w:val="center"/>
              <w:rPr>
                <w:rFonts w:eastAsia="仿宋"/>
                <w:szCs w:val="28"/>
              </w:rPr>
            </w:pPr>
            <w:r>
              <w:rPr>
                <w:rFonts w:eastAsia="仿宋"/>
                <w:szCs w:val="28"/>
              </w:rPr>
              <w:t>带动就业成效</w:t>
            </w:r>
          </w:p>
        </w:tc>
        <w:tc>
          <w:tcPr>
            <w:tcW w:w="1556" w:type="dxa"/>
            <w:noWrap w:val="0"/>
            <w:vAlign w:val="center"/>
          </w:tcPr>
          <w:p w14:paraId="268DC486">
            <w:pPr>
              <w:jc w:val="center"/>
              <w:rPr>
                <w:rFonts w:eastAsia="仿宋"/>
                <w:szCs w:val="28"/>
              </w:rPr>
            </w:pPr>
            <w:r>
              <w:rPr>
                <w:rFonts w:eastAsia="仿宋"/>
                <w:szCs w:val="28"/>
              </w:rPr>
              <w:t>　</w:t>
            </w:r>
          </w:p>
        </w:tc>
        <w:tc>
          <w:tcPr>
            <w:tcW w:w="1557" w:type="dxa"/>
            <w:noWrap/>
            <w:vAlign w:val="center"/>
          </w:tcPr>
          <w:p w14:paraId="2E10812B">
            <w:pPr>
              <w:rPr>
                <w:rFonts w:eastAsia="仿宋"/>
                <w:szCs w:val="28"/>
              </w:rPr>
            </w:pPr>
            <w:r>
              <w:rPr>
                <w:rFonts w:eastAsia="仿宋"/>
                <w:szCs w:val="28"/>
              </w:rPr>
              <w:t>　</w:t>
            </w:r>
          </w:p>
        </w:tc>
        <w:tc>
          <w:tcPr>
            <w:tcW w:w="1557" w:type="dxa"/>
            <w:noWrap w:val="0"/>
            <w:vAlign w:val="top"/>
          </w:tcPr>
          <w:p w14:paraId="19F95793">
            <w:pPr>
              <w:rPr>
                <w:rFonts w:eastAsia="仿宋"/>
                <w:szCs w:val="28"/>
              </w:rPr>
            </w:pPr>
          </w:p>
        </w:tc>
      </w:tr>
      <w:tr w14:paraId="31E6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20" w:type="dxa"/>
            <w:vMerge w:val="continue"/>
            <w:noWrap w:val="0"/>
            <w:vAlign w:val="center"/>
          </w:tcPr>
          <w:p w14:paraId="720D5201">
            <w:pPr>
              <w:rPr>
                <w:rFonts w:eastAsia="仿宋"/>
                <w:szCs w:val="28"/>
              </w:rPr>
            </w:pPr>
          </w:p>
        </w:tc>
        <w:tc>
          <w:tcPr>
            <w:tcW w:w="3168" w:type="dxa"/>
            <w:noWrap w:val="0"/>
            <w:vAlign w:val="center"/>
          </w:tcPr>
          <w:p w14:paraId="54138A3B">
            <w:pPr>
              <w:jc w:val="center"/>
              <w:rPr>
                <w:rFonts w:eastAsia="仿宋"/>
                <w:szCs w:val="28"/>
              </w:rPr>
            </w:pPr>
            <w:r>
              <w:rPr>
                <w:rFonts w:eastAsia="仿宋"/>
                <w:szCs w:val="28"/>
              </w:rPr>
              <w:t>带动绿色发展成效</w:t>
            </w:r>
          </w:p>
        </w:tc>
        <w:tc>
          <w:tcPr>
            <w:tcW w:w="1556" w:type="dxa"/>
            <w:noWrap w:val="0"/>
            <w:vAlign w:val="center"/>
          </w:tcPr>
          <w:p w14:paraId="296D5118">
            <w:pPr>
              <w:jc w:val="center"/>
              <w:rPr>
                <w:rFonts w:eastAsia="仿宋"/>
                <w:szCs w:val="28"/>
              </w:rPr>
            </w:pPr>
            <w:r>
              <w:rPr>
                <w:rFonts w:eastAsia="仿宋"/>
                <w:szCs w:val="28"/>
              </w:rPr>
              <w:t>　</w:t>
            </w:r>
          </w:p>
        </w:tc>
        <w:tc>
          <w:tcPr>
            <w:tcW w:w="1557" w:type="dxa"/>
            <w:noWrap/>
            <w:vAlign w:val="center"/>
          </w:tcPr>
          <w:p w14:paraId="7199322F">
            <w:pPr>
              <w:rPr>
                <w:rFonts w:eastAsia="仿宋"/>
                <w:szCs w:val="28"/>
              </w:rPr>
            </w:pPr>
            <w:r>
              <w:rPr>
                <w:rFonts w:eastAsia="仿宋"/>
                <w:szCs w:val="28"/>
              </w:rPr>
              <w:t>　</w:t>
            </w:r>
          </w:p>
        </w:tc>
        <w:tc>
          <w:tcPr>
            <w:tcW w:w="1557" w:type="dxa"/>
            <w:noWrap w:val="0"/>
            <w:vAlign w:val="top"/>
          </w:tcPr>
          <w:p w14:paraId="2338D2A6">
            <w:pPr>
              <w:rPr>
                <w:rFonts w:eastAsia="仿宋"/>
                <w:szCs w:val="28"/>
              </w:rPr>
            </w:pPr>
          </w:p>
        </w:tc>
      </w:tr>
      <w:tr w14:paraId="629D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20" w:type="dxa"/>
            <w:vMerge w:val="continue"/>
            <w:noWrap w:val="0"/>
            <w:vAlign w:val="center"/>
          </w:tcPr>
          <w:p w14:paraId="60E5AC73">
            <w:pPr>
              <w:rPr>
                <w:rFonts w:eastAsia="仿宋"/>
                <w:szCs w:val="28"/>
              </w:rPr>
            </w:pPr>
          </w:p>
        </w:tc>
        <w:tc>
          <w:tcPr>
            <w:tcW w:w="3168" w:type="dxa"/>
            <w:noWrap w:val="0"/>
            <w:vAlign w:val="center"/>
          </w:tcPr>
          <w:p w14:paraId="2D0613B8">
            <w:pPr>
              <w:jc w:val="center"/>
              <w:rPr>
                <w:rFonts w:eastAsia="仿宋"/>
                <w:szCs w:val="28"/>
              </w:rPr>
            </w:pPr>
            <w:r>
              <w:rPr>
                <w:rFonts w:eastAsia="仿宋"/>
                <w:szCs w:val="28"/>
              </w:rPr>
              <w:t>……</w:t>
            </w:r>
          </w:p>
        </w:tc>
        <w:tc>
          <w:tcPr>
            <w:tcW w:w="1556" w:type="dxa"/>
            <w:noWrap w:val="0"/>
            <w:vAlign w:val="center"/>
          </w:tcPr>
          <w:p w14:paraId="011992A9">
            <w:pPr>
              <w:jc w:val="center"/>
              <w:rPr>
                <w:rFonts w:eastAsia="仿宋"/>
                <w:szCs w:val="28"/>
              </w:rPr>
            </w:pPr>
            <w:r>
              <w:rPr>
                <w:rFonts w:eastAsia="仿宋"/>
                <w:szCs w:val="28"/>
              </w:rPr>
              <w:t>　</w:t>
            </w:r>
          </w:p>
        </w:tc>
        <w:tc>
          <w:tcPr>
            <w:tcW w:w="1557" w:type="dxa"/>
            <w:noWrap/>
            <w:vAlign w:val="center"/>
          </w:tcPr>
          <w:p w14:paraId="346455EC">
            <w:pPr>
              <w:rPr>
                <w:rFonts w:eastAsia="仿宋"/>
                <w:szCs w:val="28"/>
              </w:rPr>
            </w:pPr>
            <w:r>
              <w:rPr>
                <w:rFonts w:eastAsia="仿宋"/>
                <w:szCs w:val="28"/>
              </w:rPr>
              <w:t>　</w:t>
            </w:r>
          </w:p>
        </w:tc>
        <w:tc>
          <w:tcPr>
            <w:tcW w:w="1557" w:type="dxa"/>
            <w:noWrap w:val="0"/>
            <w:vAlign w:val="top"/>
          </w:tcPr>
          <w:p w14:paraId="2F7DF359">
            <w:pPr>
              <w:rPr>
                <w:rFonts w:eastAsia="仿宋"/>
                <w:szCs w:val="28"/>
              </w:rPr>
            </w:pPr>
          </w:p>
        </w:tc>
      </w:tr>
    </w:tbl>
    <w:p w14:paraId="4E4C06CA">
      <w:pPr>
        <w:adjustRightInd w:val="0"/>
        <w:snapToGrid w:val="0"/>
        <w:spacing w:line="560" w:lineRule="exact"/>
        <w:ind w:firstLine="640" w:firstLineChars="200"/>
        <w:rPr>
          <w:rFonts w:hint="eastAsia" w:eastAsia="黑体"/>
          <w:sz w:val="32"/>
          <w:szCs w:val="32"/>
        </w:rPr>
      </w:pPr>
      <w:r>
        <w:rPr>
          <w:rFonts w:hint="eastAsia" w:eastAsia="黑体"/>
          <w:sz w:val="32"/>
          <w:szCs w:val="32"/>
        </w:rPr>
        <w:t>七、证明材料</w:t>
      </w:r>
    </w:p>
    <w:p w14:paraId="175D21C5">
      <w:pPr>
        <w:spacing w:line="600" w:lineRule="exact"/>
        <w:ind w:firstLine="646"/>
        <w:rPr>
          <w:rFonts w:eastAsia="仿宋"/>
          <w:sz w:val="32"/>
          <w:szCs w:val="32"/>
        </w:rPr>
      </w:pPr>
      <w:r>
        <w:rPr>
          <w:rFonts w:eastAsia="楷体"/>
          <w:sz w:val="32"/>
          <w:szCs w:val="32"/>
        </w:rPr>
        <w:t>（一）项目审批材料。</w:t>
      </w:r>
      <w:r>
        <w:rPr>
          <w:rFonts w:eastAsia="仿宋"/>
          <w:sz w:val="32"/>
          <w:szCs w:val="32"/>
        </w:rPr>
        <w:t>按需提供备案、环评、用地、规划、节能、安全评价等证明材料。</w:t>
      </w:r>
    </w:p>
    <w:p w14:paraId="7C303A6D">
      <w:pPr>
        <w:spacing w:line="600" w:lineRule="exact"/>
        <w:ind w:firstLine="646"/>
        <w:rPr>
          <w:rFonts w:eastAsia="仿宋"/>
          <w:b/>
          <w:sz w:val="32"/>
          <w:szCs w:val="32"/>
        </w:rPr>
      </w:pPr>
      <w:r>
        <w:rPr>
          <w:rFonts w:eastAsia="楷体"/>
          <w:sz w:val="32"/>
          <w:szCs w:val="32"/>
        </w:rPr>
        <w:t>（二）投资证明材料。</w:t>
      </w:r>
      <w:r>
        <w:rPr>
          <w:rFonts w:eastAsia="仿宋"/>
          <w:sz w:val="32"/>
          <w:szCs w:val="32"/>
        </w:rPr>
        <w:t>按要求提供已完成项目总投资的相应证明材料。重点是与</w:t>
      </w:r>
      <w:r>
        <w:rPr>
          <w:rFonts w:hint="eastAsia" w:eastAsia="仿宋"/>
          <w:b/>
          <w:sz w:val="32"/>
          <w:szCs w:val="32"/>
        </w:rPr>
        <w:t>项目总投资预算表（表1）、研发费用明细表（表2）、设备购置明细（表3）对应的</w:t>
      </w:r>
      <w:r>
        <w:rPr>
          <w:rFonts w:eastAsia="仿宋"/>
          <w:sz w:val="32"/>
          <w:szCs w:val="32"/>
        </w:rPr>
        <w:t>发票、合同、付款凭证等投资完成凭证材料。</w:t>
      </w:r>
      <w:r>
        <w:rPr>
          <w:rFonts w:eastAsia="仿宋"/>
          <w:b/>
          <w:sz w:val="32"/>
          <w:szCs w:val="32"/>
        </w:rPr>
        <w:t>重点提供具备资质的会计事务所出具的本项目研发费用专项财务审计报告，以便核准补助金额。</w:t>
      </w:r>
    </w:p>
    <w:p w14:paraId="7EC41419">
      <w:pPr>
        <w:spacing w:line="600" w:lineRule="exact"/>
        <w:ind w:firstLine="646"/>
        <w:rPr>
          <w:rFonts w:eastAsia="仿宋"/>
          <w:b/>
          <w:sz w:val="32"/>
          <w:szCs w:val="32"/>
        </w:rPr>
      </w:pPr>
      <w:r>
        <w:rPr>
          <w:rFonts w:eastAsia="楷体"/>
          <w:sz w:val="32"/>
          <w:szCs w:val="32"/>
        </w:rPr>
        <w:t>（三）投资说明材料。</w:t>
      </w:r>
      <w:r>
        <w:rPr>
          <w:rFonts w:eastAsia="仿宋"/>
          <w:sz w:val="32"/>
          <w:szCs w:val="32"/>
        </w:rPr>
        <w:t>项目承担国家部委、省级部门同类政策（考核产业化指标）支持情况予以说明。</w:t>
      </w:r>
    </w:p>
    <w:p w14:paraId="6AD131EF">
      <w:pPr>
        <w:spacing w:line="600" w:lineRule="exact"/>
        <w:ind w:firstLine="646"/>
        <w:rPr>
          <w:rFonts w:eastAsia="仿宋"/>
          <w:sz w:val="32"/>
          <w:szCs w:val="32"/>
        </w:rPr>
      </w:pPr>
      <w:r>
        <w:rPr>
          <w:rFonts w:eastAsia="楷体"/>
          <w:sz w:val="32"/>
          <w:szCs w:val="32"/>
        </w:rPr>
        <w:t>（四）项目进展情况证明材料。</w:t>
      </w:r>
      <w:r>
        <w:rPr>
          <w:rFonts w:eastAsia="仿宋"/>
          <w:sz w:val="32"/>
          <w:szCs w:val="32"/>
        </w:rPr>
        <w:t>包括但不限于相关证照、批文、现场进度照片。</w:t>
      </w:r>
    </w:p>
    <w:p w14:paraId="506F8488">
      <w:pPr>
        <w:spacing w:line="600" w:lineRule="exact"/>
        <w:ind w:firstLine="646"/>
        <w:rPr>
          <w:rFonts w:eastAsia="仿宋"/>
          <w:sz w:val="32"/>
          <w:szCs w:val="32"/>
        </w:rPr>
      </w:pPr>
      <w:r>
        <w:rPr>
          <w:rFonts w:eastAsia="楷体"/>
          <w:sz w:val="32"/>
          <w:szCs w:val="32"/>
        </w:rPr>
        <w:t>（五）企业技术能力和财务及信用状况的证明材料。</w:t>
      </w:r>
      <w:r>
        <w:rPr>
          <w:rFonts w:eastAsia="仿宋"/>
          <w:sz w:val="32"/>
          <w:szCs w:val="32"/>
        </w:rPr>
        <w:t>包括但不限于知识产权、研发团队、质量体系认证、奖励情况、财务报表、信用中国截图等。</w:t>
      </w:r>
    </w:p>
    <w:p w14:paraId="4CE9E54B">
      <w:pPr>
        <w:spacing w:line="560" w:lineRule="exact"/>
        <w:ind w:firstLine="640" w:firstLineChars="200"/>
        <w:rPr>
          <w:rFonts w:eastAsia="楷体"/>
          <w:spacing w:val="-11"/>
          <w:sz w:val="32"/>
          <w:szCs w:val="32"/>
        </w:rPr>
      </w:pPr>
      <w:r>
        <w:rPr>
          <w:rFonts w:eastAsia="楷体"/>
          <w:sz w:val="32"/>
          <w:szCs w:val="32"/>
        </w:rPr>
        <w:t>（六）证</w:t>
      </w:r>
      <w:r>
        <w:rPr>
          <w:rFonts w:eastAsia="楷体"/>
          <w:spacing w:val="-11"/>
          <w:sz w:val="32"/>
          <w:szCs w:val="32"/>
        </w:rPr>
        <w:t>明申报项目（单位）符合申报要求的其他证明材料。</w:t>
      </w:r>
    </w:p>
    <w:p w14:paraId="6ECE7F8F">
      <w:pPr>
        <w:spacing w:line="560" w:lineRule="exact"/>
        <w:ind w:firstLine="640" w:firstLineChars="200"/>
        <w:rPr>
          <w:rFonts w:eastAsia="黑体"/>
          <w:sz w:val="32"/>
          <w:szCs w:val="32"/>
        </w:rPr>
      </w:pPr>
      <w:r>
        <w:rPr>
          <w:rFonts w:hint="eastAsia" w:eastAsia="黑体"/>
          <w:sz w:val="32"/>
          <w:szCs w:val="32"/>
        </w:rPr>
        <w:t>八</w:t>
      </w:r>
      <w:r>
        <w:rPr>
          <w:rFonts w:eastAsia="黑体"/>
          <w:sz w:val="32"/>
          <w:szCs w:val="32"/>
        </w:rPr>
        <w:t>、申报单位确认、承诺</w:t>
      </w:r>
    </w:p>
    <w:p w14:paraId="1D4C2BB9">
      <w:pPr>
        <w:spacing w:line="560" w:lineRule="exact"/>
        <w:ind w:firstLine="640" w:firstLineChars="200"/>
        <w:rPr>
          <w:rFonts w:hint="eastAsia" w:eastAsia="仿宋"/>
          <w:sz w:val="32"/>
          <w:szCs w:val="32"/>
        </w:rPr>
      </w:pPr>
      <w:r>
        <w:rPr>
          <w:rFonts w:eastAsia="仿宋"/>
          <w:sz w:val="32"/>
          <w:szCs w:val="32"/>
        </w:rPr>
        <w:t>我单位确认本《资金申请报告》内容准确无误，承诺将严格按照《湖北省制造业高质量发展专项资金管理办法》和《资金申请报告》要求实施本项目。如未能按《资金申请报告》要求如期完成项目或存在骗取、截留、挪用专项资金的行为，愿意按照《湖北省制造业高质量发展专项资金管理办法》等有关规定承担相应责任。</w:t>
      </w:r>
    </w:p>
    <w:p w14:paraId="67BFC332">
      <w:pPr>
        <w:spacing w:line="560" w:lineRule="exact"/>
        <w:ind w:firstLine="640" w:firstLineChars="200"/>
        <w:rPr>
          <w:rFonts w:eastAsia="仿宋"/>
          <w:sz w:val="32"/>
          <w:szCs w:val="32"/>
        </w:rPr>
      </w:pPr>
      <w:r>
        <w:rPr>
          <w:rFonts w:hint="eastAsia" w:eastAsia="仿宋"/>
          <w:sz w:val="32"/>
          <w:szCs w:val="32"/>
        </w:rPr>
        <w:t>我单位申请揭榜的“XXXXXX”项目未</w:t>
      </w:r>
      <w:r>
        <w:rPr>
          <w:rFonts w:eastAsia="仿宋"/>
          <w:sz w:val="32"/>
          <w:szCs w:val="32"/>
        </w:rPr>
        <w:t>获国家部委、省级部门同类政策（考核产业化指标）支持，不存在重复申报；我单位无省制造业高质量专项资金支持尚未完成验收的项目；我单位近三年无知识产权纠纷，安全生产事故、工商环保处罚，未被纳入失信名单。</w:t>
      </w:r>
    </w:p>
    <w:p w14:paraId="34BCEDAC">
      <w:pPr>
        <w:spacing w:line="560" w:lineRule="exact"/>
        <w:ind w:firstLine="640" w:firstLineChars="200"/>
        <w:rPr>
          <w:rFonts w:hint="eastAsia" w:eastAsia="仿宋"/>
          <w:sz w:val="32"/>
          <w:szCs w:val="32"/>
        </w:rPr>
      </w:pPr>
      <w:r>
        <w:rPr>
          <w:rFonts w:eastAsia="仿宋"/>
          <w:sz w:val="32"/>
          <w:szCs w:val="32"/>
        </w:rPr>
        <w:t>如我单位在项目申报、执行以及验收等过程中存在弄虚作假现象，本单位同意记录、公开我单位相关信息，并共享至湖北省公共信用信息服务平台。</w:t>
      </w:r>
    </w:p>
    <w:p w14:paraId="61706651">
      <w:pPr>
        <w:spacing w:line="560" w:lineRule="exact"/>
        <w:ind w:firstLine="640" w:firstLineChars="200"/>
        <w:rPr>
          <w:rFonts w:eastAsia="仿宋"/>
          <w:sz w:val="32"/>
          <w:szCs w:val="32"/>
        </w:rPr>
      </w:pPr>
    </w:p>
    <w:p w14:paraId="76081EEC">
      <w:pPr>
        <w:spacing w:line="560" w:lineRule="exact"/>
        <w:ind w:firstLine="4160" w:firstLineChars="1300"/>
        <w:rPr>
          <w:rFonts w:eastAsia="仿宋"/>
          <w:sz w:val="32"/>
          <w:szCs w:val="32"/>
        </w:rPr>
      </w:pPr>
      <w:r>
        <w:rPr>
          <w:rFonts w:eastAsia="仿宋"/>
          <w:sz w:val="32"/>
          <w:szCs w:val="32"/>
        </w:rPr>
        <w:t>法定代表人签字：</w:t>
      </w:r>
    </w:p>
    <w:p w14:paraId="6F7D4CE0">
      <w:pPr>
        <w:spacing w:line="560" w:lineRule="exact"/>
        <w:ind w:firstLine="4160" w:firstLineChars="1300"/>
        <w:rPr>
          <w:rFonts w:eastAsia="仿宋"/>
          <w:sz w:val="32"/>
          <w:szCs w:val="32"/>
        </w:rPr>
      </w:pPr>
      <w:r>
        <w:rPr>
          <w:rFonts w:eastAsia="仿宋"/>
          <w:sz w:val="32"/>
          <w:szCs w:val="32"/>
        </w:rPr>
        <w:t>单 位 盖 章：</w:t>
      </w:r>
    </w:p>
    <w:p w14:paraId="6DE02056">
      <w:pPr>
        <w:spacing w:line="560" w:lineRule="exact"/>
        <w:ind w:firstLine="6080" w:firstLineChars="1900"/>
        <w:rPr>
          <w:rFonts w:hint="eastAsia" w:eastAsia="黑体"/>
          <w:sz w:val="32"/>
          <w:szCs w:val="32"/>
        </w:rPr>
      </w:pPr>
      <w:r>
        <w:rPr>
          <w:rFonts w:eastAsia="仿宋"/>
          <w:sz w:val="32"/>
          <w:szCs w:val="32"/>
        </w:rPr>
        <w:t>年    月     日</w:t>
      </w:r>
    </w:p>
    <w:p w14:paraId="364B3E39">
      <w:pPr>
        <w:spacing w:after="156" w:afterLines="50" w:line="560" w:lineRule="exact"/>
        <w:ind w:firstLine="640" w:firstLineChars="200"/>
        <w:rPr>
          <w:rFonts w:eastAsia="黑体"/>
          <w:sz w:val="32"/>
          <w:szCs w:val="32"/>
        </w:rPr>
      </w:pPr>
      <w:r>
        <w:rPr>
          <w:rFonts w:hint="eastAsia" w:eastAsia="黑体"/>
          <w:sz w:val="32"/>
          <w:szCs w:val="32"/>
        </w:rPr>
        <w:t>九</w:t>
      </w:r>
      <w:r>
        <w:rPr>
          <w:rFonts w:eastAsia="黑体"/>
          <w:sz w:val="32"/>
          <w:szCs w:val="32"/>
        </w:rPr>
        <w:t>、推荐单位意见</w:t>
      </w:r>
    </w:p>
    <w:p w14:paraId="2AF623A1">
      <w:pPr>
        <w:spacing w:after="210"/>
        <w:ind w:right="104" w:firstLine="640" w:firstLineChars="200"/>
        <w:rPr>
          <w:rFonts w:hint="eastAsia" w:eastAsia="仿宋"/>
          <w:sz w:val="32"/>
          <w:szCs w:val="32"/>
        </w:rPr>
      </w:pPr>
    </w:p>
    <w:p w14:paraId="0ED19D65">
      <w:pPr>
        <w:spacing w:after="210"/>
        <w:ind w:right="104" w:firstLine="640" w:firstLineChars="200"/>
        <w:rPr>
          <w:rFonts w:hint="eastAsia" w:eastAsia="仿宋"/>
          <w:sz w:val="32"/>
          <w:szCs w:val="32"/>
        </w:rPr>
      </w:pPr>
    </w:p>
    <w:p w14:paraId="302445F3">
      <w:pPr>
        <w:spacing w:after="210"/>
        <w:ind w:right="104" w:firstLine="640" w:firstLineChars="200"/>
        <w:rPr>
          <w:rFonts w:eastAsia="仿宋"/>
          <w:sz w:val="32"/>
          <w:szCs w:val="32"/>
        </w:rPr>
      </w:pPr>
      <w:r>
        <w:rPr>
          <w:rFonts w:eastAsia="仿宋"/>
          <w:sz w:val="32"/>
          <w:szCs w:val="32"/>
        </w:rPr>
        <w:t>经审核，该项目符合申报条件，同意推荐。</w:t>
      </w:r>
    </w:p>
    <w:p w14:paraId="25388D1A">
      <w:pPr>
        <w:spacing w:after="210"/>
        <w:ind w:left="2417" w:firstLine="275" w:firstLineChars="86"/>
        <w:rPr>
          <w:rFonts w:eastAsia="仿宋"/>
          <w:sz w:val="32"/>
          <w:szCs w:val="32"/>
        </w:rPr>
      </w:pPr>
      <w:r>
        <w:rPr>
          <w:rFonts w:eastAsia="仿宋"/>
          <w:sz w:val="32"/>
          <w:szCs w:val="32"/>
        </w:rPr>
        <w:t>单 位 盖 章：（县市区科经局）</w:t>
      </w:r>
    </w:p>
    <w:p w14:paraId="3A49EF2D">
      <w:pPr>
        <w:ind w:firstLine="4675" w:firstLineChars="1461"/>
        <w:rPr>
          <w:rFonts w:eastAsia="仿宋"/>
          <w:sz w:val="32"/>
          <w:szCs w:val="32"/>
        </w:rPr>
      </w:pPr>
      <w:r>
        <w:rPr>
          <w:rFonts w:eastAsia="仿宋"/>
          <w:sz w:val="32"/>
          <w:szCs w:val="32"/>
        </w:rPr>
        <w:t>年    月     日</w:t>
      </w:r>
    </w:p>
    <w:p w14:paraId="51671462">
      <w:pPr>
        <w:spacing w:after="210"/>
        <w:ind w:right="104" w:firstLine="640" w:firstLineChars="200"/>
        <w:rPr>
          <w:rFonts w:eastAsia="仿宋"/>
          <w:sz w:val="32"/>
          <w:szCs w:val="32"/>
        </w:rPr>
      </w:pPr>
    </w:p>
    <w:p w14:paraId="0B211ECB">
      <w:pPr>
        <w:spacing w:after="210"/>
        <w:ind w:right="104" w:firstLine="640" w:firstLineChars="200"/>
        <w:rPr>
          <w:rFonts w:eastAsia="仿宋"/>
          <w:sz w:val="32"/>
          <w:szCs w:val="32"/>
        </w:rPr>
      </w:pPr>
      <w:r>
        <w:rPr>
          <w:rFonts w:eastAsia="仿宋"/>
          <w:sz w:val="32"/>
          <w:szCs w:val="32"/>
        </w:rPr>
        <w:t>经审核，该项目符合申报条件，同意推荐。</w:t>
      </w:r>
    </w:p>
    <w:p w14:paraId="4A38BC4C">
      <w:pPr>
        <w:spacing w:after="210"/>
        <w:ind w:left="2417" w:firstLine="275" w:firstLineChars="86"/>
        <w:rPr>
          <w:rFonts w:eastAsia="仿宋"/>
          <w:sz w:val="32"/>
          <w:szCs w:val="32"/>
        </w:rPr>
      </w:pPr>
      <w:r>
        <w:rPr>
          <w:rFonts w:eastAsia="仿宋"/>
          <w:sz w:val="32"/>
          <w:szCs w:val="32"/>
        </w:rPr>
        <w:t>单 位 盖 章：（市州经信局）</w:t>
      </w:r>
    </w:p>
    <w:p w14:paraId="1BD4429B">
      <w:pPr>
        <w:ind w:firstLine="7040" w:firstLineChars="2200"/>
      </w:pPr>
      <w:r>
        <w:rPr>
          <w:rFonts w:eastAsia="仿宋"/>
          <w:sz w:val="32"/>
          <w:szCs w:val="32"/>
        </w:rPr>
        <w:t>年    月     日</w:t>
      </w:r>
    </w:p>
    <w:p w14:paraId="4FB28B7F"/>
    <w:sectPr>
      <w:footerReference r:id="rId5" w:type="first"/>
      <w:footerReference r:id="rId3" w:type="default"/>
      <w:footerReference r:id="rId4" w:type="even"/>
      <w:pgSz w:w="11906" w:h="16838"/>
      <w:pgMar w:top="1440" w:right="1587" w:bottom="1440" w:left="1587" w:header="851" w:footer="1276"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07CC9">
    <w:pPr>
      <w:pStyle w:val="4"/>
      <w:tabs>
        <w:tab w:val="right" w:pos="8789"/>
        <w:tab w:val="clear" w:pos="8306"/>
      </w:tabs>
      <w:wordWrap w:val="0"/>
      <w:ind w:right="5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9268A9">
                          <w:pPr>
                            <w:pStyle w:val="4"/>
                            <w:tabs>
                              <w:tab w:val="right" w:pos="8789"/>
                              <w:tab w:val="clear" w:pos="8306"/>
                            </w:tabs>
                            <w:ind w:right="55"/>
                          </w:pP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- 35 -</w:t>
                          </w:r>
                          <w:r>
                            <w:rPr>
                              <w:rFonts w:ascii="宋体" w:hAnsi="宋体"/>
                              <w:kern w:val="0"/>
                              <w:sz w:val="30"/>
                              <w:szCs w:val="21"/>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99268A9">
                    <w:pPr>
                      <w:pStyle w:val="4"/>
                      <w:tabs>
                        <w:tab w:val="right" w:pos="8789"/>
                        <w:tab w:val="clear" w:pos="8306"/>
                      </w:tabs>
                      <w:ind w:right="55"/>
                    </w:pP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- 35 -</w:t>
                    </w:r>
                    <w:r>
                      <w:rPr>
                        <w:rFonts w:ascii="宋体" w:hAnsi="宋体"/>
                        <w:kern w:val="0"/>
                        <w:sz w:val="30"/>
                        <w:szCs w:val="21"/>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10EE1">
    <w:pPr>
      <w:pStyle w:val="4"/>
      <w:tabs>
        <w:tab w:val="right" w:pos="8820"/>
        <w:tab w:val="clear" w:pos="8306"/>
      </w:tabs>
      <w:ind w:left="-70" w:leftChars="-85" w:hanging="108" w:hangingChars="60"/>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DC1FD">
                          <w:pPr>
                            <w:pStyle w:val="4"/>
                            <w:tabs>
                              <w:tab w:val="right" w:pos="8820"/>
                              <w:tab w:val="clear" w:pos="8306"/>
                            </w:tabs>
                            <w:ind w:left="2" w:leftChars="-85" w:hanging="180" w:hangingChars="60"/>
                          </w:pPr>
                          <w:r>
                            <w:rPr>
                              <w:rFonts w:hint="eastAsia" w:ascii="宋体" w:hAnsi="宋体"/>
                              <w:sz w:val="30"/>
                              <w:szCs w:val="28"/>
                            </w:rPr>
                            <w:t xml:space="preserve">  </w:t>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- 36 -</w:t>
                          </w:r>
                          <w:r>
                            <w:rPr>
                              <w:rFonts w:ascii="宋体" w:hAnsi="宋体"/>
                              <w:kern w:val="0"/>
                              <w:sz w:val="30"/>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AFDC1FD">
                    <w:pPr>
                      <w:pStyle w:val="4"/>
                      <w:tabs>
                        <w:tab w:val="right" w:pos="8820"/>
                        <w:tab w:val="clear" w:pos="8306"/>
                      </w:tabs>
                      <w:ind w:left="2" w:leftChars="-85" w:hanging="180" w:hangingChars="60"/>
                    </w:pPr>
                    <w:r>
                      <w:rPr>
                        <w:rFonts w:hint="eastAsia" w:ascii="宋体" w:hAnsi="宋体"/>
                        <w:sz w:val="30"/>
                        <w:szCs w:val="28"/>
                      </w:rPr>
                      <w:t xml:space="preserve">  </w:t>
                    </w:r>
                    <w:r>
                      <w:rPr>
                        <w:rFonts w:ascii="宋体" w:hAnsi="宋体"/>
                        <w:kern w:val="0"/>
                        <w:sz w:val="30"/>
                        <w:szCs w:val="21"/>
                      </w:rPr>
                      <w:fldChar w:fldCharType="begin"/>
                    </w:r>
                    <w:r>
                      <w:rPr>
                        <w:rFonts w:ascii="宋体" w:hAnsi="宋体"/>
                        <w:kern w:val="0"/>
                        <w:sz w:val="30"/>
                        <w:szCs w:val="21"/>
                      </w:rPr>
                      <w:instrText xml:space="preserve"> PAGE </w:instrText>
                    </w:r>
                    <w:r>
                      <w:rPr>
                        <w:rFonts w:ascii="宋体" w:hAnsi="宋体"/>
                        <w:kern w:val="0"/>
                        <w:sz w:val="30"/>
                        <w:szCs w:val="21"/>
                      </w:rPr>
                      <w:fldChar w:fldCharType="separate"/>
                    </w:r>
                    <w:r>
                      <w:rPr>
                        <w:rFonts w:ascii="宋体" w:hAnsi="宋体"/>
                        <w:kern w:val="0"/>
                        <w:sz w:val="30"/>
                        <w:szCs w:val="21"/>
                      </w:rPr>
                      <w:t>- 36 -</w:t>
                    </w:r>
                    <w:r>
                      <w:rPr>
                        <w:rFonts w:ascii="宋体" w:hAnsi="宋体"/>
                        <w:kern w:val="0"/>
                        <w:sz w:val="30"/>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A43CD">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CABC75">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3CABC75">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92CA4"/>
    <w:rsid w:val="17892CA4"/>
    <w:rsid w:val="36C4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40" w:line="276" w:lineRule="auto"/>
    </w:pPr>
    <w:rPr>
      <w:rFonts w:ascii="Calibri" w:hAnsi="Calibri"/>
    </w:rPr>
  </w:style>
  <w:style w:type="paragraph" w:styleId="3">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137</Words>
  <Characters>140</Characters>
  <Lines>0</Lines>
  <Paragraphs>0</Paragraphs>
  <TotalTime>2</TotalTime>
  <ScaleCrop>false</ScaleCrop>
  <LinksUpToDate>false</LinksUpToDate>
  <CharactersWithSpaces>359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2025-10-27T09:12:00Z</dcterms:created>
  <dc:creator>Mario</dc:creator>
  <cp:lastModifiedBy>晚安</cp:lastModifiedBy>
  <dcterms:modified xsi:type="dcterms:W3CDTF">2025-10-28T01:46:23Z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696F4C5E25E44C6B9A00956D4E768A1E_11</vt:lpwstr>
  </property>
  <property fmtid="{D5CDD505-2E9C-101B-9397-08002B2CF9AE}" pid="4" name="KSOTemplateDocerSaveRecord">
    <vt:lpwstr>eyJoZGlkIjoiM2FiZDIzMjBhYjY3YjcwYmIxYWI1NjM4YzVmYjEyMDMiLCJ1c2VySWQiOiI1MDU5ODI0ODQifQ==</vt:lpwstr>
  </property>
</Properties>
</file>