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2463B1">
      <w:pPr>
        <w:widowControl/>
        <w:spacing w:line="500" w:lineRule="exact"/>
        <w:jc w:val="left"/>
        <w:textAlignment w:val="center"/>
        <w:rPr>
          <w:rFonts w:hint="default" w:ascii="Times New Roman" w:hAnsi="Times New Roman" w:eastAsia="方正小标宋简体" w:cs="Nimbus Roman No9 L"/>
          <w:b w:val="0"/>
          <w:bCs w:val="0"/>
          <w:color w:val="auto"/>
          <w:kern w:val="0"/>
          <w:sz w:val="32"/>
          <w:szCs w:val="32"/>
          <w:highlight w:val="none"/>
          <w:lang w:val="en-US" w:eastAsia="zh-CN"/>
        </w:rPr>
      </w:pPr>
      <w:r>
        <w:rPr>
          <w:rFonts w:hint="eastAsia" w:ascii="Times New Roman" w:hAnsi="Times New Roman" w:eastAsia="方正小标宋简体" w:cs="Nimbus Roman No9 L"/>
          <w:b w:val="0"/>
          <w:bCs w:val="0"/>
          <w:color w:val="auto"/>
          <w:kern w:val="0"/>
          <w:sz w:val="32"/>
          <w:szCs w:val="32"/>
          <w:highlight w:val="none"/>
          <w:lang w:val="en-US" w:eastAsia="zh-CN"/>
        </w:rPr>
        <w:t>附件2：</w:t>
      </w:r>
    </w:p>
    <w:tbl>
      <w:tblPr>
        <w:tblStyle w:val="4"/>
        <w:tblW w:w="9532" w:type="dxa"/>
        <w:tblInd w:w="93" w:type="dxa"/>
        <w:tblLayout w:type="fixed"/>
        <w:tblCellMar>
          <w:top w:w="0" w:type="dxa"/>
          <w:left w:w="108" w:type="dxa"/>
          <w:bottom w:w="0" w:type="dxa"/>
          <w:right w:w="108" w:type="dxa"/>
        </w:tblCellMar>
      </w:tblPr>
      <w:tblGrid>
        <w:gridCol w:w="796"/>
        <w:gridCol w:w="6795"/>
        <w:gridCol w:w="1941"/>
      </w:tblGrid>
      <w:tr w14:paraId="0808AC12">
        <w:tblPrEx>
          <w:tblCellMar>
            <w:top w:w="0" w:type="dxa"/>
            <w:left w:w="108" w:type="dxa"/>
            <w:bottom w:w="0" w:type="dxa"/>
            <w:right w:w="108" w:type="dxa"/>
          </w:tblCellMar>
        </w:tblPrEx>
        <w:trPr>
          <w:trHeight w:val="1140" w:hRule="atLeast"/>
        </w:trPr>
        <w:tc>
          <w:tcPr>
            <w:tcW w:w="9532" w:type="dxa"/>
            <w:gridSpan w:val="3"/>
            <w:tcBorders>
              <w:top w:val="nil"/>
              <w:left w:val="nil"/>
              <w:bottom w:val="nil"/>
              <w:right w:val="nil"/>
            </w:tcBorders>
            <w:vAlign w:val="center"/>
          </w:tcPr>
          <w:p w14:paraId="499220E8">
            <w:pPr>
              <w:widowControl/>
              <w:spacing w:line="500" w:lineRule="exact"/>
              <w:jc w:val="center"/>
              <w:textAlignment w:val="center"/>
              <w:rPr>
                <w:rFonts w:hint="default" w:ascii="Times New Roman" w:hAnsi="Times New Roman" w:eastAsia="方正小标宋简体" w:cs="Nimbus Roman No9 L"/>
                <w:b/>
                <w:bCs/>
                <w:color w:val="auto"/>
                <w:sz w:val="32"/>
                <w:szCs w:val="32"/>
                <w:highlight w:val="none"/>
              </w:rPr>
            </w:pPr>
            <w:r>
              <w:rPr>
                <w:rFonts w:hint="eastAsia" w:ascii="Times New Roman" w:hAnsi="Times New Roman" w:eastAsia="方正小标宋简体" w:cs="Nimbus Roman No9 L"/>
                <w:color w:val="auto"/>
                <w:kern w:val="0"/>
                <w:sz w:val="32"/>
                <w:szCs w:val="32"/>
                <w:highlight w:val="none"/>
                <w:lang w:val="en-US" w:eastAsia="zh-CN"/>
              </w:rPr>
              <w:t>1-1</w:t>
            </w:r>
            <w:r>
              <w:rPr>
                <w:rFonts w:hint="default" w:ascii="Times New Roman" w:hAnsi="Times New Roman" w:eastAsia="方正小标宋简体" w:cs="Nimbus Roman No9 L"/>
                <w:color w:val="auto"/>
                <w:kern w:val="0"/>
                <w:sz w:val="32"/>
                <w:szCs w:val="32"/>
                <w:highlight w:val="none"/>
              </w:rPr>
              <w:t>湖北省电子信息工程专业正高级工程师职称申报自查表</w:t>
            </w:r>
          </w:p>
        </w:tc>
      </w:tr>
      <w:tr w14:paraId="431FFC13">
        <w:tblPrEx>
          <w:tblCellMar>
            <w:top w:w="0" w:type="dxa"/>
            <w:left w:w="108" w:type="dxa"/>
            <w:bottom w:w="0" w:type="dxa"/>
            <w:right w:w="108" w:type="dxa"/>
          </w:tblCellMar>
        </w:tblPrEx>
        <w:trPr>
          <w:trHeight w:val="492" w:hRule="atLeast"/>
        </w:trPr>
        <w:tc>
          <w:tcPr>
            <w:tcW w:w="9532" w:type="dxa"/>
            <w:gridSpan w:val="3"/>
            <w:tcBorders>
              <w:top w:val="nil"/>
              <w:left w:val="nil"/>
              <w:bottom w:val="nil"/>
              <w:right w:val="nil"/>
            </w:tcBorders>
            <w:vAlign w:val="center"/>
          </w:tcPr>
          <w:p w14:paraId="0D6D39A9">
            <w:pPr>
              <w:widowControl/>
              <w:jc w:val="left"/>
              <w:textAlignment w:val="center"/>
              <w:rPr>
                <w:rFonts w:hint="default" w:ascii="Times New Roman" w:hAnsi="Times New Roman" w:eastAsia="宋体" w:cs="Nimbus Roman No9 L"/>
                <w:color w:val="auto"/>
                <w:sz w:val="24"/>
                <w:szCs w:val="24"/>
                <w:highlight w:val="none"/>
              </w:rPr>
            </w:pPr>
            <w:r>
              <w:rPr>
                <w:rFonts w:hint="default" w:ascii="Times New Roman" w:hAnsi="Times New Roman" w:eastAsia="宋体" w:cs="Nimbus Roman No9 L"/>
                <w:color w:val="auto"/>
                <w:kern w:val="0"/>
                <w:sz w:val="24"/>
                <w:szCs w:val="24"/>
                <w:highlight w:val="none"/>
              </w:rPr>
              <w:t xml:space="preserve">姓名：            单位（盖章）：                       岗位： </w:t>
            </w:r>
            <w:r>
              <w:rPr>
                <w:rFonts w:hint="default" w:ascii="Times New Roman" w:hAnsi="Times New Roman" w:eastAsia="宋体" w:cs="Nimbus Roman No9 L"/>
                <w:b/>
                <w:bCs/>
                <w:color w:val="auto"/>
                <w:kern w:val="0"/>
                <w:sz w:val="24"/>
                <w:szCs w:val="24"/>
                <w:highlight w:val="none"/>
              </w:rPr>
              <w:t xml:space="preserve"> 研究开发岗</w:t>
            </w:r>
          </w:p>
        </w:tc>
      </w:tr>
      <w:tr w14:paraId="69B09E0D">
        <w:tblPrEx>
          <w:tblCellMar>
            <w:top w:w="0" w:type="dxa"/>
            <w:left w:w="108" w:type="dxa"/>
            <w:bottom w:w="0" w:type="dxa"/>
            <w:right w:w="108" w:type="dxa"/>
          </w:tblCellMar>
        </w:tblPrEx>
        <w:trPr>
          <w:trHeight w:val="840" w:hRule="atLeast"/>
        </w:trPr>
        <w:tc>
          <w:tcPr>
            <w:tcW w:w="796" w:type="dxa"/>
            <w:tcBorders>
              <w:top w:val="single" w:color="000000" w:sz="4" w:space="0"/>
              <w:left w:val="single" w:color="000000" w:sz="4" w:space="0"/>
              <w:bottom w:val="single" w:color="000000" w:sz="4" w:space="0"/>
              <w:right w:val="nil"/>
            </w:tcBorders>
            <w:vAlign w:val="center"/>
          </w:tcPr>
          <w:p w14:paraId="4E540F6B">
            <w:pPr>
              <w:widowControl/>
              <w:jc w:val="center"/>
              <w:textAlignment w:val="center"/>
              <w:rPr>
                <w:rFonts w:hint="default" w:ascii="Times New Roman" w:hAnsi="Times New Roman" w:eastAsia="宋体" w:cs="Nimbus Roman No9 L"/>
                <w:b/>
                <w:bCs/>
                <w:color w:val="auto"/>
                <w:szCs w:val="21"/>
                <w:highlight w:val="none"/>
              </w:rPr>
            </w:pPr>
            <w:r>
              <w:rPr>
                <w:rFonts w:hint="default" w:ascii="Times New Roman" w:hAnsi="Times New Roman" w:eastAsia="宋体" w:cs="Nimbus Roman No9 L"/>
                <w:b/>
                <w:bCs/>
                <w:color w:val="auto"/>
                <w:kern w:val="0"/>
                <w:szCs w:val="21"/>
                <w:highlight w:val="none"/>
              </w:rPr>
              <w:t>自评内容</w:t>
            </w:r>
          </w:p>
        </w:tc>
        <w:tc>
          <w:tcPr>
            <w:tcW w:w="6795" w:type="dxa"/>
            <w:tcBorders>
              <w:top w:val="single" w:color="000000" w:sz="4" w:space="0"/>
              <w:left w:val="single" w:color="000000" w:sz="4" w:space="0"/>
              <w:bottom w:val="single" w:color="000000" w:sz="4" w:space="0"/>
              <w:right w:val="single" w:color="000000" w:sz="4" w:space="0"/>
            </w:tcBorders>
            <w:vAlign w:val="center"/>
          </w:tcPr>
          <w:p w14:paraId="0E3AD0A2">
            <w:pPr>
              <w:widowControl/>
              <w:jc w:val="center"/>
              <w:textAlignment w:val="center"/>
              <w:rPr>
                <w:rFonts w:hint="default" w:ascii="Times New Roman" w:hAnsi="Times New Roman" w:eastAsia="宋体" w:cs="Nimbus Roman No9 L"/>
                <w:b/>
                <w:bCs/>
                <w:color w:val="auto"/>
                <w:szCs w:val="21"/>
                <w:highlight w:val="none"/>
              </w:rPr>
            </w:pPr>
            <w:r>
              <w:rPr>
                <w:rFonts w:hint="eastAsia" w:ascii="Times New Roman" w:hAnsi="Times New Roman" w:eastAsia="宋体" w:cs="Nimbus Roman No9 L"/>
                <w:b/>
                <w:bCs/>
                <w:color w:val="auto"/>
                <w:kern w:val="0"/>
                <w:szCs w:val="21"/>
                <w:highlight w:val="none"/>
                <w:lang w:val="en-US" w:eastAsia="zh-CN"/>
              </w:rPr>
              <w:t>符合条件</w:t>
            </w:r>
            <w:r>
              <w:rPr>
                <w:rFonts w:hint="default" w:ascii="Times New Roman" w:hAnsi="Times New Roman" w:eastAsia="宋体" w:cs="Nimbus Roman No9 L"/>
                <w:b/>
                <w:bCs/>
                <w:color w:val="auto"/>
                <w:kern w:val="0"/>
                <w:szCs w:val="21"/>
                <w:highlight w:val="none"/>
              </w:rPr>
              <w:t>（括号内请打'</w:t>
            </w:r>
            <w:r>
              <w:rPr>
                <w:rStyle w:val="6"/>
                <w:rFonts w:hint="default" w:ascii="Times New Roman" w:hAnsi="Times New Roman" w:eastAsia="宋体" w:cs="Nimbus Roman No9 L"/>
                <w:color w:val="auto"/>
                <w:highlight w:val="none"/>
              </w:rPr>
              <w:t>√</w:t>
            </w:r>
            <w:r>
              <w:rPr>
                <w:rStyle w:val="7"/>
                <w:rFonts w:hint="default" w:ascii="Times New Roman" w:hAnsi="Times New Roman" w:cs="Nimbus Roman No9 L"/>
                <w:color w:val="auto"/>
                <w:highlight w:val="none"/>
              </w:rPr>
              <w:t>'）</w:t>
            </w:r>
          </w:p>
        </w:tc>
        <w:tc>
          <w:tcPr>
            <w:tcW w:w="1941" w:type="dxa"/>
            <w:tcBorders>
              <w:top w:val="single" w:color="000000" w:sz="4" w:space="0"/>
              <w:left w:val="single" w:color="000000" w:sz="4" w:space="0"/>
              <w:bottom w:val="single" w:color="000000" w:sz="4" w:space="0"/>
              <w:right w:val="single" w:color="000000" w:sz="4" w:space="0"/>
            </w:tcBorders>
            <w:vAlign w:val="center"/>
          </w:tcPr>
          <w:p w14:paraId="3E2FA450">
            <w:pPr>
              <w:widowControl/>
              <w:jc w:val="center"/>
              <w:textAlignment w:val="center"/>
              <w:rPr>
                <w:rFonts w:hint="eastAsia" w:ascii="Times New Roman" w:hAnsi="Times New Roman" w:eastAsia="宋体" w:cs="Nimbus Roman No9 L"/>
                <w:b/>
                <w:bCs/>
                <w:color w:val="auto"/>
                <w:szCs w:val="21"/>
                <w:highlight w:val="none"/>
                <w:lang w:eastAsia="zh-CN"/>
              </w:rPr>
            </w:pPr>
            <w:r>
              <w:rPr>
                <w:rFonts w:hint="default" w:ascii="Times New Roman" w:hAnsi="Times New Roman" w:eastAsia="宋体" w:cs="Nimbus Roman No9 L"/>
                <w:b/>
                <w:bCs/>
                <w:color w:val="auto"/>
                <w:kern w:val="0"/>
                <w:szCs w:val="21"/>
                <w:highlight w:val="none"/>
              </w:rPr>
              <w:t>对应书面材料</w:t>
            </w:r>
            <w:r>
              <w:rPr>
                <w:rFonts w:hint="eastAsia" w:ascii="Times New Roman" w:hAnsi="Times New Roman" w:eastAsia="宋体" w:cs="Nimbus Roman No9 L"/>
                <w:b/>
                <w:bCs/>
                <w:color w:val="auto"/>
                <w:kern w:val="0"/>
                <w:szCs w:val="21"/>
                <w:highlight w:val="none"/>
                <w:lang w:eastAsia="zh-CN"/>
              </w:rPr>
              <w:t>页码</w:t>
            </w:r>
          </w:p>
        </w:tc>
      </w:tr>
      <w:tr w14:paraId="6A0D6838">
        <w:tblPrEx>
          <w:tblCellMar>
            <w:top w:w="0" w:type="dxa"/>
            <w:left w:w="108" w:type="dxa"/>
            <w:bottom w:w="0" w:type="dxa"/>
            <w:right w:w="108" w:type="dxa"/>
          </w:tblCellMar>
        </w:tblPrEx>
        <w:trPr>
          <w:trHeight w:val="4847" w:hRule="atLeast"/>
        </w:trPr>
        <w:tc>
          <w:tcPr>
            <w:tcW w:w="796" w:type="dxa"/>
            <w:tcBorders>
              <w:top w:val="single" w:color="auto" w:sz="4" w:space="0"/>
              <w:left w:val="single" w:color="auto" w:sz="4" w:space="0"/>
              <w:bottom w:val="single" w:color="auto" w:sz="4" w:space="0"/>
              <w:right w:val="single" w:color="auto" w:sz="4" w:space="0"/>
            </w:tcBorders>
            <w:textDirection w:val="tbRlV"/>
            <w:vAlign w:val="center"/>
          </w:tcPr>
          <w:p w14:paraId="6582DF8D">
            <w:pPr>
              <w:widowControl/>
              <w:jc w:val="center"/>
              <w:textAlignment w:val="center"/>
              <w:rPr>
                <w:rFonts w:hint="default" w:ascii="Times New Roman" w:hAnsi="Times New Roman" w:eastAsia="仿宋_GB2312" w:cs="Nimbus Roman No9 L"/>
                <w:color w:val="auto"/>
                <w:sz w:val="20"/>
                <w:szCs w:val="20"/>
                <w:highlight w:val="none"/>
              </w:rPr>
            </w:pPr>
            <w:r>
              <w:rPr>
                <w:rFonts w:hint="eastAsia" w:ascii="Times New Roman" w:hAnsi="Times New Roman" w:eastAsia="仿宋_GB2312" w:cs="Nimbus Roman No9 L"/>
                <w:color w:val="auto"/>
                <w:kern w:val="0"/>
                <w:sz w:val="20"/>
                <w:szCs w:val="20"/>
                <w:highlight w:val="none"/>
                <w:lang w:val="en-US" w:eastAsia="zh-CN"/>
              </w:rPr>
              <w:t>专业资历与能力条件（条件至少之一）</w:t>
            </w:r>
          </w:p>
        </w:tc>
        <w:tc>
          <w:tcPr>
            <w:tcW w:w="6795" w:type="dxa"/>
            <w:tcBorders>
              <w:top w:val="single" w:color="auto" w:sz="4" w:space="0"/>
              <w:left w:val="single" w:color="auto" w:sz="4" w:space="0"/>
              <w:bottom w:val="single" w:color="auto" w:sz="4" w:space="0"/>
              <w:right w:val="single" w:color="auto" w:sz="4" w:space="0"/>
            </w:tcBorders>
            <w:vAlign w:val="center"/>
          </w:tcPr>
          <w:p w14:paraId="0DEDD189">
            <w:pPr>
              <w:widowControl/>
              <w:jc w:val="left"/>
              <w:textAlignment w:val="center"/>
              <w:rPr>
                <w:rStyle w:val="8"/>
                <w:rFonts w:hint="default" w:ascii="Calibri" w:hAnsi="Calibri" w:cs="Calibri"/>
                <w:color w:val="auto"/>
                <w:highlight w:val="none"/>
              </w:rPr>
            </w:pPr>
            <w:r>
              <w:rPr>
                <w:rStyle w:val="8"/>
                <w:rFonts w:hint="eastAsia" w:asciiTheme="minorEastAsia" w:hAnsiTheme="minorEastAsia" w:eastAsiaTheme="minorEastAsia" w:cstheme="minorEastAsia"/>
                <w:b w:val="0"/>
                <w:bCs w:val="0"/>
                <w:color w:val="auto"/>
                <w:highlight w:val="none"/>
                <w:lang w:eastAsia="zh-CN"/>
              </w:rPr>
              <w:t>（）①在本学科或交叉学科领域，具备很强的主持和组织研究工作的能力，主持（负责）过重大科研任务、重大工程项目、或省级以上技术研发平台工作；</w:t>
            </w:r>
            <w:r>
              <w:br w:type="textWrapping"/>
            </w:r>
            <w:r>
              <w:rPr>
                <w:rStyle w:val="8"/>
                <w:rFonts w:hint="eastAsia" w:asciiTheme="minorEastAsia" w:hAnsiTheme="minorEastAsia" w:eastAsiaTheme="minorEastAsia" w:cstheme="minorEastAsia"/>
                <w:b w:val="0"/>
                <w:bCs w:val="0"/>
                <w:color w:val="auto"/>
                <w:highlight w:val="none"/>
                <w:lang w:eastAsia="zh-CN"/>
              </w:rPr>
              <w:t>（）②能够根据国家或本地区需要和学科国内外发展状况提出本学科、本专业研究方向，选定具有重要学术意义和开创性的研究课题，开拓一个新的研究领域；</w:t>
            </w:r>
            <w:r>
              <w:br w:type="textWrapping"/>
            </w:r>
            <w:r>
              <w:rPr>
                <w:rStyle w:val="8"/>
                <w:rFonts w:hint="eastAsia" w:asciiTheme="minorEastAsia" w:hAnsiTheme="minorEastAsia" w:eastAsiaTheme="minorEastAsia" w:cstheme="minorEastAsia"/>
                <w:b w:val="0"/>
                <w:bCs w:val="0"/>
                <w:color w:val="auto"/>
                <w:highlight w:val="none"/>
                <w:lang w:eastAsia="zh-CN"/>
              </w:rPr>
              <w:t>（）③能创造性地解决重大的、关键性的技术难题，能够指导并完成国家或省（部）重大科研项目；</w:t>
            </w:r>
            <w:r>
              <w:br w:type="textWrapping"/>
            </w:r>
            <w:r>
              <w:rPr>
                <w:rStyle w:val="8"/>
                <w:rFonts w:hint="eastAsia" w:asciiTheme="minorEastAsia" w:hAnsiTheme="minorEastAsia" w:eastAsiaTheme="minorEastAsia" w:cstheme="minorEastAsia"/>
                <w:b w:val="0"/>
                <w:bCs w:val="0"/>
                <w:color w:val="auto"/>
                <w:highlight w:val="none"/>
                <w:lang w:eastAsia="zh-CN"/>
              </w:rPr>
              <w:t>（）④主持的重点科研项目或取得的成果有较高的应用开发价值，经推广应用取得了比较显著的社会效益和经济效益；</w:t>
            </w:r>
            <w:r>
              <w:br w:type="textWrapping"/>
            </w:r>
            <w:r>
              <w:rPr>
                <w:rStyle w:val="8"/>
                <w:rFonts w:hint="eastAsia" w:asciiTheme="minorEastAsia" w:hAnsiTheme="minorEastAsia" w:eastAsiaTheme="minorEastAsia" w:cstheme="minorEastAsia"/>
                <w:b w:val="0"/>
                <w:bCs w:val="0"/>
                <w:color w:val="auto"/>
                <w:highlight w:val="none"/>
                <w:lang w:eastAsia="zh-CN"/>
              </w:rPr>
              <w:t>（）⑤在本专业领域具有较高的知名度和影响力，在突破关键核心技术和自主创新方面作出突出贡献，发挥了较强的引领和示范作用。</w:t>
            </w:r>
          </w:p>
          <w:p w14:paraId="7FD85041">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3E2A6488">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5920D162">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44C82612">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7B79B2D9">
            <w:pPr>
              <w:widowControl/>
              <w:jc w:val="left"/>
              <w:textAlignment w:val="center"/>
              <w:rPr>
                <w:rFonts w:hint="default" w:ascii="Times New Roman" w:hAnsi="Times New Roman" w:eastAsia="仿宋_GB2312" w:cs="Nimbus Roman No9 L"/>
                <w:b/>
                <w:bCs/>
                <w:color w:val="auto"/>
                <w:sz w:val="20"/>
                <w:szCs w:val="20"/>
                <w:highlight w:val="none"/>
              </w:rPr>
            </w:pPr>
          </w:p>
        </w:tc>
        <w:tc>
          <w:tcPr>
            <w:tcW w:w="1941" w:type="dxa"/>
            <w:tcBorders>
              <w:top w:val="single" w:color="000000" w:sz="4" w:space="0"/>
              <w:left w:val="single" w:color="auto" w:sz="4" w:space="0"/>
              <w:bottom w:val="single" w:color="000000" w:sz="4" w:space="0"/>
              <w:right w:val="single" w:color="000000" w:sz="4" w:space="0"/>
            </w:tcBorders>
            <w:noWrap/>
            <w:vAlign w:val="center"/>
          </w:tcPr>
          <w:p w14:paraId="7E809B5B">
            <w:pPr>
              <w:rPr>
                <w:rStyle w:val="8"/>
                <w:rFonts w:hint="default" w:ascii="Times New Roman" w:hAnsi="Times New Roman" w:cs="Nimbus Roman No9 L"/>
                <w:b w:val="0"/>
                <w:bCs w:val="0"/>
                <w:color w:val="auto"/>
                <w:highlight w:val="none"/>
              </w:rPr>
            </w:pPr>
          </w:p>
          <w:p w14:paraId="62584428">
            <w:pPr>
              <w:rPr>
                <w:rStyle w:val="8"/>
                <w:rFonts w:hint="default" w:ascii="Times New Roman" w:hAnsi="Times New Roman" w:cs="Nimbus Roman No9 L"/>
                <w:b w:val="0"/>
                <w:bCs w:val="0"/>
                <w:color w:val="auto"/>
                <w:highlight w:val="none"/>
              </w:rPr>
            </w:pPr>
            <w:r>
              <w:rPr>
                <w:rStyle w:val="8"/>
                <w:rFonts w:hint="default" w:ascii="Times New Roman" w:hAnsi="Times New Roman" w:cs="Nimbus Roman No9 L"/>
                <w:b w:val="0"/>
                <w:bCs w:val="0"/>
                <w:color w:val="auto"/>
                <w:highlight w:val="none"/>
              </w:rPr>
              <w:t>符合第</w:t>
            </w:r>
            <w:r>
              <w:rPr>
                <w:rStyle w:val="8"/>
                <w:rFonts w:hint="default" w:ascii="Times New Roman" w:hAnsi="Times New Roman" w:cs="Nimbus Roman No9 L"/>
                <w:b w:val="0"/>
                <w:bCs w:val="0"/>
                <w:color w:val="auto"/>
                <w:highlight w:val="none"/>
                <w:u w:val="single"/>
              </w:rPr>
              <w:t xml:space="preserve">     </w:t>
            </w:r>
            <w:r>
              <w:rPr>
                <w:rStyle w:val="8"/>
                <w:rFonts w:hint="default" w:ascii="Times New Roman" w:hAnsi="Times New Roman" w:cs="Nimbus Roman No9 L"/>
                <w:b w:val="0"/>
                <w:bCs w:val="0"/>
                <w:color w:val="auto"/>
                <w:highlight w:val="none"/>
              </w:rPr>
              <w:t>条，</w:t>
            </w:r>
          </w:p>
          <w:p w14:paraId="7428E6AC">
            <w:pPr>
              <w:rPr>
                <w:rStyle w:val="8"/>
                <w:rFonts w:hint="default" w:ascii="Times New Roman" w:hAnsi="Times New Roman" w:eastAsia="仿宋_GB2312" w:cs="Nimbus Roman No9 L"/>
                <w:b w:val="0"/>
                <w:bCs w:val="0"/>
                <w:color w:val="auto"/>
                <w:highlight w:val="none"/>
                <w:lang w:val="en-US" w:eastAsia="zh-CN"/>
              </w:rPr>
            </w:pPr>
            <w:r>
              <w:rPr>
                <w:rStyle w:val="8"/>
                <w:rFonts w:hint="default" w:ascii="Times New Roman" w:hAnsi="Times New Roman" w:cs="Nimbus Roman No9 L"/>
                <w:b w:val="0"/>
                <w:bCs w:val="0"/>
                <w:color w:val="auto"/>
                <w:highlight w:val="none"/>
              </w:rPr>
              <w:t>佐证材料1：P</w:t>
            </w:r>
            <w:r>
              <w:rPr>
                <w:rStyle w:val="8"/>
                <w:rFonts w:hint="eastAsia" w:ascii="Times New Roman" w:hAnsi="Times New Roman" w:eastAsia="仿宋_GB2312" w:cs="Nimbus Roman No9 L"/>
                <w:b w:val="0"/>
                <w:bCs w:val="0"/>
                <w:color w:val="auto"/>
                <w:highlight w:val="none"/>
                <w:u w:val="single"/>
                <w:lang w:val="en-US" w:eastAsia="zh-CN"/>
              </w:rPr>
              <w:t xml:space="preserve">    </w:t>
            </w:r>
          </w:p>
          <w:p w14:paraId="59722462">
            <w:pPr>
              <w:rPr>
                <w:rStyle w:val="8"/>
                <w:rFonts w:hint="default" w:ascii="Times New Roman" w:hAnsi="Times New Roman" w:eastAsia="仿宋_GB2312" w:cs="Nimbus Roman No9 L"/>
                <w:b w:val="0"/>
                <w:bCs w:val="0"/>
                <w:color w:val="auto"/>
                <w:highlight w:val="none"/>
                <w:lang w:val="en-US" w:eastAsia="zh-CN"/>
              </w:rPr>
            </w:pPr>
            <w:r>
              <w:rPr>
                <w:rStyle w:val="8"/>
                <w:rFonts w:hint="default" w:ascii="Times New Roman" w:hAnsi="Times New Roman" w:cs="Nimbus Roman No9 L"/>
                <w:b w:val="0"/>
                <w:bCs w:val="0"/>
                <w:color w:val="auto"/>
                <w:highlight w:val="none"/>
              </w:rPr>
              <w:t>佐证材料2：P</w:t>
            </w:r>
            <w:r>
              <w:rPr>
                <w:rStyle w:val="8"/>
                <w:rFonts w:hint="eastAsia" w:ascii="Times New Roman" w:hAnsi="Times New Roman" w:eastAsia="仿宋_GB2312" w:cs="Nimbus Roman No9 L"/>
                <w:b w:val="0"/>
                <w:bCs w:val="0"/>
                <w:color w:val="auto"/>
                <w:highlight w:val="none"/>
                <w:u w:val="single"/>
                <w:lang w:val="en-US" w:eastAsia="zh-CN"/>
              </w:rPr>
              <w:t xml:space="preserve">    </w:t>
            </w:r>
            <w:r>
              <w:rPr>
                <w:rStyle w:val="8"/>
                <w:rFonts w:hint="eastAsia" w:ascii="Times New Roman" w:hAnsi="Times New Roman" w:eastAsia="仿宋_GB2312" w:cs="Nimbus Roman No9 L"/>
                <w:b w:val="0"/>
                <w:bCs w:val="0"/>
                <w:color w:val="auto"/>
                <w:highlight w:val="none"/>
                <w:lang w:val="en-US" w:eastAsia="zh-CN"/>
              </w:rPr>
              <w:t xml:space="preserve"> </w:t>
            </w:r>
          </w:p>
          <w:p w14:paraId="7BC2C4CA">
            <w:pPr>
              <w:rPr>
                <w:rStyle w:val="8"/>
                <w:rFonts w:hint="default" w:ascii="Times New Roman" w:hAnsi="Times New Roman" w:cs="Nimbus Roman No9 L"/>
                <w:b w:val="0"/>
                <w:bCs w:val="0"/>
                <w:color w:val="auto"/>
                <w:highlight w:val="none"/>
              </w:rPr>
            </w:pPr>
            <w:r>
              <w:rPr>
                <w:rStyle w:val="8"/>
                <w:rFonts w:hint="default" w:ascii="Times New Roman" w:hAnsi="Times New Roman" w:cs="Nimbus Roman No9 L"/>
                <w:b w:val="0"/>
                <w:bCs w:val="0"/>
                <w:color w:val="auto"/>
                <w:highlight w:val="none"/>
              </w:rPr>
              <w:t>……</w:t>
            </w:r>
          </w:p>
          <w:p w14:paraId="350586E5">
            <w:pPr>
              <w:rPr>
                <w:rFonts w:hint="default" w:ascii="Times New Roman" w:hAnsi="Times New Roman" w:eastAsia="宋体" w:cs="Nimbus Roman No9 L"/>
                <w:color w:val="auto"/>
                <w:sz w:val="22"/>
                <w:highlight w:val="none"/>
              </w:rPr>
            </w:pPr>
          </w:p>
        </w:tc>
      </w:tr>
      <w:tr w14:paraId="6F46256F">
        <w:tblPrEx>
          <w:tblCellMar>
            <w:top w:w="0" w:type="dxa"/>
            <w:left w:w="108" w:type="dxa"/>
            <w:bottom w:w="0" w:type="dxa"/>
            <w:right w:w="108" w:type="dxa"/>
          </w:tblCellMar>
        </w:tblPrEx>
        <w:trPr>
          <w:trHeight w:val="90" w:hRule="atLeast"/>
        </w:trPr>
        <w:tc>
          <w:tcPr>
            <w:tcW w:w="796" w:type="dxa"/>
            <w:tcBorders>
              <w:top w:val="single" w:color="auto" w:sz="4" w:space="0"/>
              <w:left w:val="single" w:color="auto" w:sz="4" w:space="0"/>
              <w:bottom w:val="single" w:color="auto" w:sz="4" w:space="0"/>
              <w:right w:val="single" w:color="auto" w:sz="4" w:space="0"/>
            </w:tcBorders>
            <w:textDirection w:val="tbRlV"/>
            <w:vAlign w:val="center"/>
          </w:tcPr>
          <w:p w14:paraId="7E93A8F0">
            <w:pPr>
              <w:jc w:val="center"/>
              <w:rPr>
                <w:rFonts w:hint="default" w:ascii="Times New Roman" w:hAnsi="Times New Roman" w:eastAsia="仿宋_GB2312" w:cs="Nimbus Roman No9 L"/>
                <w:color w:val="auto"/>
                <w:sz w:val="20"/>
                <w:szCs w:val="20"/>
                <w:highlight w:val="none"/>
              </w:rPr>
            </w:pPr>
            <w:r>
              <w:rPr>
                <w:rFonts w:hint="eastAsia" w:ascii="Times New Roman" w:hAnsi="Times New Roman" w:eastAsia="仿宋_GB2312" w:cs="Nimbus Roman No9 L"/>
                <w:color w:val="auto"/>
                <w:kern w:val="0"/>
                <w:sz w:val="20"/>
                <w:szCs w:val="20"/>
                <w:highlight w:val="none"/>
                <w:lang w:val="en-US" w:eastAsia="zh-CN"/>
              </w:rPr>
              <w:t>业绩与成果条件（条件至少之一）</w:t>
            </w:r>
          </w:p>
        </w:tc>
        <w:tc>
          <w:tcPr>
            <w:tcW w:w="6795" w:type="dxa"/>
            <w:tcBorders>
              <w:top w:val="single" w:color="auto" w:sz="4" w:space="0"/>
              <w:left w:val="single" w:color="auto" w:sz="4" w:space="0"/>
              <w:bottom w:val="single" w:color="auto" w:sz="4" w:space="0"/>
              <w:right w:val="single" w:color="auto" w:sz="4" w:space="0"/>
            </w:tcBorders>
            <w:vAlign w:val="center"/>
          </w:tcPr>
          <w:p w14:paraId="3EF53495">
            <w:pPr>
              <w:widowControl/>
              <w:jc w:val="left"/>
              <w:textAlignment w:val="center"/>
              <w:rPr>
                <w:rStyle w:val="8"/>
                <w:rFonts w:hint="eastAsia" w:asciiTheme="minorEastAsia" w:hAnsiTheme="minorEastAsia" w:eastAsiaTheme="minorEastAsia" w:cstheme="minorEastAsia"/>
                <w:b w:val="0"/>
                <w:bCs w:val="0"/>
                <w:color w:val="auto"/>
                <w:highlight w:val="none"/>
              </w:rPr>
            </w:pPr>
            <w:r>
              <w:rPr>
                <w:rStyle w:val="8"/>
                <w:rFonts w:hint="eastAsia" w:asciiTheme="minorEastAsia" w:hAnsiTheme="minorEastAsia" w:eastAsiaTheme="minorEastAsia" w:cstheme="minorEastAsia"/>
                <w:b w:val="0"/>
                <w:bCs w:val="0"/>
                <w:color w:val="auto"/>
                <w:highlight w:val="none"/>
              </w:rPr>
              <w:t>（）①获得国家科学技术奖；</w:t>
            </w:r>
            <w:r>
              <w:br w:type="textWrapping"/>
            </w:r>
            <w:r>
              <w:rPr>
                <w:rStyle w:val="8"/>
                <w:rFonts w:hint="eastAsia" w:asciiTheme="minorEastAsia" w:hAnsiTheme="minorEastAsia" w:eastAsiaTheme="minorEastAsia" w:cstheme="minorEastAsia"/>
                <w:b w:val="0"/>
                <w:bCs w:val="0"/>
                <w:color w:val="auto"/>
                <w:highlight w:val="none"/>
              </w:rPr>
              <w:t>（）②省（部）级科学技术奖一等奖的获得者，或省（部）级科学技术奖二等奖前4名，省（部）级科学技术奖三等奖前2名或2项省（部）级科学技术奖三等奖；</w:t>
            </w:r>
            <w:r>
              <w:br w:type="textWrapping"/>
            </w:r>
            <w:r>
              <w:rPr>
                <w:rStyle w:val="8"/>
                <w:rFonts w:hint="eastAsia" w:asciiTheme="minorEastAsia" w:hAnsiTheme="minorEastAsia" w:eastAsiaTheme="minorEastAsia" w:cstheme="minorEastAsia"/>
                <w:b w:val="0"/>
                <w:bCs w:val="0"/>
                <w:color w:val="auto"/>
                <w:highlight w:val="none"/>
              </w:rPr>
              <w:t>（）③主持国家或省（部）级重大科研项目2项以上；</w:t>
            </w:r>
            <w:r>
              <w:br w:type="textWrapping"/>
            </w:r>
            <w:r>
              <w:rPr>
                <w:rStyle w:val="8"/>
                <w:rFonts w:hint="eastAsia" w:asciiTheme="minorEastAsia" w:hAnsiTheme="minorEastAsia" w:eastAsiaTheme="minorEastAsia" w:cstheme="minorEastAsia"/>
                <w:b w:val="0"/>
                <w:bCs w:val="0"/>
                <w:color w:val="auto"/>
                <w:highlight w:val="none"/>
              </w:rPr>
              <w:t>（）④获得中国专利金奖（个人排名前3）、银奖（个人排名前2）或获得国家授权的与本专业有关的发明专利3项以上（排名前3）；</w:t>
            </w:r>
            <w:r>
              <w:br w:type="textWrapping"/>
            </w:r>
            <w:r>
              <w:rPr>
                <w:rStyle w:val="8"/>
                <w:rFonts w:hint="eastAsia" w:asciiTheme="minorEastAsia" w:hAnsiTheme="minorEastAsia" w:eastAsiaTheme="minorEastAsia" w:cstheme="minorEastAsia"/>
                <w:b w:val="0"/>
                <w:bCs w:val="0"/>
                <w:color w:val="auto"/>
                <w:highlight w:val="none"/>
              </w:rPr>
              <w:t>（）⑤在生产科研实践中，或科研项目中，或新产品开发过程中，主持（独立）解决重大关键性技术难题或填补国内同行某一技术领域的空白，或取得重大技术创新成果，产生明显经济和社会效益，整体处于国内领先水平；</w:t>
            </w:r>
            <w:r>
              <w:br w:type="textWrapping"/>
            </w:r>
            <w:r>
              <w:rPr>
                <w:rStyle w:val="8"/>
                <w:rFonts w:hint="eastAsia" w:asciiTheme="minorEastAsia" w:hAnsiTheme="minorEastAsia" w:eastAsiaTheme="minorEastAsia" w:cstheme="minorEastAsia"/>
                <w:b w:val="0"/>
                <w:bCs w:val="0"/>
                <w:color w:val="auto"/>
                <w:highlight w:val="none"/>
              </w:rPr>
              <w:t>（）⑥主持完成2项以上省（部）级以上重大工程项目，或担任该工程项目技术负责人（排名前3）。</w:t>
            </w:r>
          </w:p>
          <w:p w14:paraId="516ECA3D">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05A843E2">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0DA7A15C">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1F14C236">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3AEBEED3">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6F8C1C81">
            <w:pPr>
              <w:widowControl/>
              <w:jc w:val="left"/>
              <w:textAlignment w:val="center"/>
              <w:rPr>
                <w:rStyle w:val="10"/>
                <w:rFonts w:hint="default" w:ascii="Times New Roman" w:hAnsi="Times New Roman" w:cs="Nimbus Roman No9 L"/>
                <w:color w:val="auto"/>
                <w:highlight w:val="none"/>
              </w:rPr>
            </w:pPr>
          </w:p>
        </w:tc>
        <w:tc>
          <w:tcPr>
            <w:tcW w:w="1941" w:type="dxa"/>
            <w:tcBorders>
              <w:top w:val="single" w:color="000000" w:sz="4" w:space="0"/>
              <w:left w:val="single" w:color="auto" w:sz="4" w:space="0"/>
              <w:bottom w:val="single" w:color="000000" w:sz="4" w:space="0"/>
              <w:right w:val="single" w:color="000000" w:sz="4" w:space="0"/>
            </w:tcBorders>
            <w:noWrap/>
            <w:vAlign w:val="center"/>
          </w:tcPr>
          <w:p w14:paraId="6BF05E6E">
            <w:pPr>
              <w:rPr>
                <w:rStyle w:val="8"/>
                <w:rFonts w:hint="default" w:ascii="Times New Roman" w:hAnsi="Times New Roman" w:cs="Nimbus Roman No9 L"/>
                <w:b w:val="0"/>
                <w:bCs w:val="0"/>
                <w:color w:val="auto"/>
                <w:highlight w:val="none"/>
              </w:rPr>
            </w:pPr>
          </w:p>
          <w:p w14:paraId="39CB68D8">
            <w:pPr>
              <w:rPr>
                <w:rStyle w:val="8"/>
                <w:rFonts w:hint="default" w:ascii="Times New Roman" w:hAnsi="Times New Roman" w:cs="Nimbus Roman No9 L"/>
                <w:b w:val="0"/>
                <w:bCs w:val="0"/>
                <w:color w:val="auto"/>
                <w:highlight w:val="none"/>
              </w:rPr>
            </w:pPr>
            <w:r>
              <w:rPr>
                <w:rStyle w:val="8"/>
                <w:rFonts w:hint="default" w:ascii="Times New Roman" w:hAnsi="Times New Roman" w:cs="Nimbus Roman No9 L"/>
                <w:b w:val="0"/>
                <w:bCs w:val="0"/>
                <w:color w:val="auto"/>
                <w:highlight w:val="none"/>
              </w:rPr>
              <w:t>符合第</w:t>
            </w:r>
            <w:r>
              <w:rPr>
                <w:rStyle w:val="8"/>
                <w:rFonts w:hint="default" w:ascii="Times New Roman" w:hAnsi="Times New Roman" w:cs="Nimbus Roman No9 L"/>
                <w:b w:val="0"/>
                <w:bCs w:val="0"/>
                <w:color w:val="auto"/>
                <w:highlight w:val="none"/>
                <w:u w:val="single"/>
              </w:rPr>
              <w:t xml:space="preserve">     </w:t>
            </w:r>
            <w:r>
              <w:rPr>
                <w:rStyle w:val="8"/>
                <w:rFonts w:hint="default" w:ascii="Times New Roman" w:hAnsi="Times New Roman" w:cs="Nimbus Roman No9 L"/>
                <w:b w:val="0"/>
                <w:bCs w:val="0"/>
                <w:color w:val="auto"/>
                <w:highlight w:val="none"/>
              </w:rPr>
              <w:t>条，</w:t>
            </w:r>
          </w:p>
          <w:p w14:paraId="4770F617">
            <w:pPr>
              <w:rPr>
                <w:rStyle w:val="8"/>
                <w:rFonts w:hint="default" w:ascii="Times New Roman" w:hAnsi="Times New Roman" w:eastAsia="仿宋_GB2312" w:cs="Nimbus Roman No9 L"/>
                <w:b w:val="0"/>
                <w:bCs w:val="0"/>
                <w:color w:val="auto"/>
                <w:highlight w:val="none"/>
                <w:u w:val="single"/>
                <w:lang w:val="en-US" w:eastAsia="zh-CN"/>
              </w:rPr>
            </w:pPr>
            <w:r>
              <w:rPr>
                <w:rStyle w:val="8"/>
                <w:rFonts w:hint="default" w:ascii="Times New Roman" w:hAnsi="Times New Roman" w:cs="Nimbus Roman No9 L"/>
                <w:b w:val="0"/>
                <w:bCs w:val="0"/>
                <w:color w:val="auto"/>
                <w:highlight w:val="none"/>
              </w:rPr>
              <w:t>佐证材料1：P</w:t>
            </w:r>
            <w:r>
              <w:rPr>
                <w:rStyle w:val="8"/>
                <w:rFonts w:hint="eastAsia" w:ascii="Times New Roman" w:hAnsi="Times New Roman" w:eastAsia="仿宋_GB2312" w:cs="Nimbus Roman No9 L"/>
                <w:b w:val="0"/>
                <w:bCs w:val="0"/>
                <w:color w:val="auto"/>
                <w:highlight w:val="none"/>
                <w:u w:val="single"/>
                <w:lang w:val="en-US" w:eastAsia="zh-CN"/>
              </w:rPr>
              <w:t xml:space="preserve">    </w:t>
            </w:r>
          </w:p>
          <w:p w14:paraId="0E79F408">
            <w:pPr>
              <w:rPr>
                <w:rStyle w:val="8"/>
                <w:rFonts w:hint="default" w:ascii="Times New Roman" w:hAnsi="Times New Roman" w:eastAsia="仿宋_GB2312" w:cs="Nimbus Roman No9 L"/>
                <w:b w:val="0"/>
                <w:bCs w:val="0"/>
                <w:color w:val="auto"/>
                <w:highlight w:val="none"/>
                <w:lang w:val="en-US" w:eastAsia="zh-CN"/>
              </w:rPr>
            </w:pPr>
            <w:r>
              <w:rPr>
                <w:rStyle w:val="8"/>
                <w:rFonts w:hint="default" w:ascii="Times New Roman" w:hAnsi="Times New Roman" w:cs="Nimbus Roman No9 L"/>
                <w:b w:val="0"/>
                <w:bCs w:val="0"/>
                <w:color w:val="auto"/>
                <w:highlight w:val="none"/>
              </w:rPr>
              <w:t>佐证材料2：P</w:t>
            </w:r>
            <w:r>
              <w:rPr>
                <w:rStyle w:val="8"/>
                <w:rFonts w:hint="eastAsia" w:ascii="Times New Roman" w:hAnsi="Times New Roman" w:eastAsia="仿宋_GB2312" w:cs="Nimbus Roman No9 L"/>
                <w:b w:val="0"/>
                <w:bCs w:val="0"/>
                <w:color w:val="auto"/>
                <w:highlight w:val="none"/>
                <w:u w:val="single"/>
                <w:lang w:val="en-US" w:eastAsia="zh-CN"/>
              </w:rPr>
              <w:t xml:space="preserve">    </w:t>
            </w:r>
          </w:p>
          <w:p w14:paraId="33638ABB">
            <w:pPr>
              <w:rPr>
                <w:rFonts w:hint="default" w:ascii="Times New Roman" w:hAnsi="Times New Roman" w:eastAsia="宋体" w:cs="Nimbus Roman No9 L"/>
                <w:color w:val="auto"/>
                <w:sz w:val="22"/>
                <w:highlight w:val="none"/>
              </w:rPr>
            </w:pPr>
          </w:p>
        </w:tc>
      </w:tr>
      <w:tr w14:paraId="514E099B">
        <w:tblPrEx>
          <w:tblCellMar>
            <w:top w:w="0" w:type="dxa"/>
            <w:left w:w="108" w:type="dxa"/>
            <w:bottom w:w="0" w:type="dxa"/>
            <w:right w:w="108" w:type="dxa"/>
          </w:tblCellMar>
        </w:tblPrEx>
        <w:trPr>
          <w:trHeight w:val="4866" w:hRule="atLeast"/>
        </w:trPr>
        <w:tc>
          <w:tcPr>
            <w:tcW w:w="796" w:type="dxa"/>
            <w:tcBorders>
              <w:top w:val="single" w:color="auto" w:sz="4" w:space="0"/>
              <w:left w:val="single" w:color="auto" w:sz="4" w:space="0"/>
              <w:bottom w:val="single" w:color="000000" w:sz="4" w:space="0"/>
              <w:right w:val="single" w:color="000000" w:sz="4" w:space="0"/>
            </w:tcBorders>
            <w:textDirection w:val="tbRlV"/>
            <w:vAlign w:val="center"/>
          </w:tcPr>
          <w:p w14:paraId="694813DD">
            <w:pPr>
              <w:jc w:val="center"/>
              <w:rPr>
                <w:rFonts w:hint="default" w:ascii="Times New Roman" w:hAnsi="Times New Roman" w:eastAsia="仿宋_GB2312" w:cs="Nimbus Roman No9 L"/>
                <w:color w:val="auto"/>
                <w:sz w:val="20"/>
                <w:szCs w:val="20"/>
                <w:highlight w:val="none"/>
              </w:rPr>
            </w:pPr>
            <w:r>
              <w:rPr>
                <w:rFonts w:hint="eastAsia" w:ascii="Times New Roman" w:hAnsi="Times New Roman" w:eastAsia="仿宋_GB2312" w:cs="Nimbus Roman No9 L"/>
                <w:color w:val="auto"/>
                <w:kern w:val="0"/>
                <w:sz w:val="20"/>
                <w:szCs w:val="20"/>
                <w:highlight w:val="none"/>
                <w:lang w:val="en-US" w:eastAsia="zh-CN"/>
              </w:rPr>
              <w:t>专业论文、著作（条件至少之一）</w:t>
            </w:r>
          </w:p>
        </w:tc>
        <w:tc>
          <w:tcPr>
            <w:tcW w:w="6795" w:type="dxa"/>
            <w:tcBorders>
              <w:top w:val="single" w:color="auto" w:sz="4" w:space="0"/>
              <w:left w:val="single" w:color="000000" w:sz="4" w:space="0"/>
              <w:bottom w:val="single" w:color="000000" w:sz="4" w:space="0"/>
              <w:right w:val="single" w:color="000000" w:sz="4" w:space="0"/>
            </w:tcBorders>
            <w:vAlign w:val="center"/>
          </w:tcPr>
          <w:p w14:paraId="4F8B7B3A">
            <w:pPr>
              <w:widowControl/>
              <w:jc w:val="left"/>
              <w:textAlignment w:val="center"/>
              <w:rPr>
                <w:rStyle w:val="8"/>
                <w:rFonts w:hint="eastAsia" w:asciiTheme="minorEastAsia" w:hAnsiTheme="minorEastAsia" w:eastAsiaTheme="minorEastAsia" w:cstheme="minorEastAsia"/>
                <w:b w:val="0"/>
                <w:bCs w:val="0"/>
                <w:color w:val="auto"/>
                <w:highlight w:val="none"/>
              </w:rPr>
            </w:pPr>
            <w:r>
              <w:rPr>
                <w:rStyle w:val="8"/>
                <w:rFonts w:hint="eastAsia" w:asciiTheme="minorEastAsia" w:hAnsiTheme="minorEastAsia" w:eastAsiaTheme="minorEastAsia" w:cstheme="minorEastAsia"/>
                <w:b w:val="0"/>
                <w:bCs w:val="0"/>
                <w:color w:val="auto"/>
                <w:highlight w:val="none"/>
              </w:rPr>
              <w:t>（）①撰写并公开出版有较高学术价值专著1本以上（8万字以上，排名前2）；</w:t>
            </w:r>
            <w:r>
              <w:br w:type="textWrapping"/>
            </w:r>
            <w:r>
              <w:rPr>
                <w:rStyle w:val="8"/>
                <w:rFonts w:hint="eastAsia" w:asciiTheme="minorEastAsia" w:hAnsiTheme="minorEastAsia" w:eastAsiaTheme="minorEastAsia" w:cstheme="minorEastAsia"/>
                <w:b w:val="0"/>
                <w:bCs w:val="0"/>
                <w:color w:val="auto"/>
                <w:highlight w:val="none"/>
              </w:rPr>
              <w:t>（）②在核心期刊上发表2篇以上本专业学术论文（第1作者或通讯作者）；</w:t>
            </w:r>
            <w:r>
              <w:br w:type="textWrapping"/>
            </w:r>
            <w:r>
              <w:rPr>
                <w:rStyle w:val="8"/>
                <w:rFonts w:hint="eastAsia" w:asciiTheme="minorEastAsia" w:hAnsiTheme="minorEastAsia" w:eastAsiaTheme="minorEastAsia" w:cstheme="minorEastAsia"/>
                <w:b w:val="0"/>
                <w:bCs w:val="0"/>
                <w:color w:val="auto"/>
                <w:highlight w:val="none"/>
              </w:rPr>
              <w:t>（）③在正式公开发行的学术刊物上发表本专业学术论文3篇以上（第1作者不少于2篇）；</w:t>
            </w:r>
            <w:r>
              <w:br w:type="textWrapping"/>
            </w:r>
            <w:r>
              <w:rPr>
                <w:rStyle w:val="8"/>
                <w:rFonts w:hint="eastAsia" w:asciiTheme="minorEastAsia" w:hAnsiTheme="minorEastAsia" w:eastAsiaTheme="minorEastAsia" w:cstheme="minorEastAsia"/>
                <w:b w:val="0"/>
                <w:bCs w:val="0"/>
                <w:color w:val="auto"/>
                <w:highlight w:val="none"/>
              </w:rPr>
              <w:t>（）④主持编写国家、地方、行业、团体、企业的技术标准、技术规程、技术规范2项以上，并正式公布实施；</w:t>
            </w:r>
            <w:r>
              <w:br w:type="textWrapping"/>
            </w:r>
            <w:r>
              <w:rPr>
                <w:rStyle w:val="8"/>
                <w:rFonts w:hint="eastAsia" w:asciiTheme="minorEastAsia" w:hAnsiTheme="minorEastAsia" w:eastAsiaTheme="minorEastAsia" w:cstheme="minorEastAsia"/>
                <w:b w:val="0"/>
                <w:bCs w:val="0"/>
                <w:color w:val="auto"/>
                <w:highlight w:val="none"/>
              </w:rPr>
              <w:t>（）⑤主持编写完成2项以上国家级或省（部）级重大工程项目的项目报告、技术报告、工程设计方案等。</w:t>
            </w:r>
          </w:p>
          <w:p w14:paraId="42F6BF59">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1A1D92BC">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64B5FC2E">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3267D3AC">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3AE8DE31">
            <w:pPr>
              <w:widowControl/>
              <w:jc w:val="left"/>
              <w:textAlignment w:val="center"/>
              <w:rPr>
                <w:rStyle w:val="10"/>
                <w:rFonts w:hint="default" w:ascii="Times New Roman" w:hAnsi="Times New Roman" w:cs="Nimbus Roman No9 L"/>
                <w:color w:val="auto"/>
                <w:highlight w:val="none"/>
              </w:rPr>
            </w:pPr>
          </w:p>
        </w:tc>
        <w:tc>
          <w:tcPr>
            <w:tcW w:w="1941" w:type="dxa"/>
            <w:tcBorders>
              <w:top w:val="single" w:color="000000" w:sz="4" w:space="0"/>
              <w:left w:val="single" w:color="000000" w:sz="4" w:space="0"/>
              <w:bottom w:val="single" w:color="000000" w:sz="4" w:space="0"/>
              <w:right w:val="single" w:color="000000" w:sz="4" w:space="0"/>
            </w:tcBorders>
            <w:noWrap/>
            <w:vAlign w:val="center"/>
          </w:tcPr>
          <w:p w14:paraId="2447E2E5">
            <w:pPr>
              <w:rPr>
                <w:rStyle w:val="8"/>
                <w:rFonts w:hint="default" w:ascii="Times New Roman" w:hAnsi="Times New Roman" w:cs="Nimbus Roman No9 L"/>
                <w:b w:val="0"/>
                <w:bCs w:val="0"/>
                <w:color w:val="auto"/>
                <w:highlight w:val="none"/>
              </w:rPr>
            </w:pPr>
          </w:p>
          <w:p w14:paraId="50AF7B97">
            <w:pPr>
              <w:rPr>
                <w:rStyle w:val="8"/>
                <w:rFonts w:hint="default" w:ascii="Times New Roman" w:hAnsi="Times New Roman" w:cs="Nimbus Roman No9 L"/>
                <w:b w:val="0"/>
                <w:bCs w:val="0"/>
                <w:color w:val="auto"/>
                <w:highlight w:val="none"/>
              </w:rPr>
            </w:pPr>
            <w:r>
              <w:rPr>
                <w:rStyle w:val="8"/>
                <w:rFonts w:hint="default" w:ascii="Times New Roman" w:hAnsi="Times New Roman" w:cs="Nimbus Roman No9 L"/>
                <w:b w:val="0"/>
                <w:bCs w:val="0"/>
                <w:color w:val="auto"/>
                <w:highlight w:val="none"/>
              </w:rPr>
              <w:t>符合第</w:t>
            </w:r>
            <w:r>
              <w:rPr>
                <w:rStyle w:val="8"/>
                <w:rFonts w:hint="default" w:ascii="Times New Roman" w:hAnsi="Times New Roman" w:cs="Nimbus Roman No9 L"/>
                <w:b w:val="0"/>
                <w:bCs w:val="0"/>
                <w:color w:val="auto"/>
                <w:highlight w:val="none"/>
                <w:u w:val="single"/>
              </w:rPr>
              <w:t xml:space="preserve">     </w:t>
            </w:r>
            <w:r>
              <w:rPr>
                <w:rStyle w:val="8"/>
                <w:rFonts w:hint="default" w:ascii="Times New Roman" w:hAnsi="Times New Roman" w:cs="Nimbus Roman No9 L"/>
                <w:b w:val="0"/>
                <w:bCs w:val="0"/>
                <w:color w:val="auto"/>
                <w:highlight w:val="none"/>
              </w:rPr>
              <w:t>条，</w:t>
            </w:r>
          </w:p>
          <w:p w14:paraId="7F99C8F8">
            <w:pPr>
              <w:rPr>
                <w:rStyle w:val="8"/>
                <w:rFonts w:hint="default" w:ascii="Times New Roman" w:hAnsi="Times New Roman" w:eastAsia="仿宋_GB2312" w:cs="Nimbus Roman No9 L"/>
                <w:b w:val="0"/>
                <w:bCs w:val="0"/>
                <w:color w:val="auto"/>
                <w:highlight w:val="none"/>
                <w:lang w:val="en-US" w:eastAsia="zh-CN"/>
              </w:rPr>
            </w:pPr>
            <w:r>
              <w:rPr>
                <w:rStyle w:val="8"/>
                <w:rFonts w:hint="default" w:ascii="Times New Roman" w:hAnsi="Times New Roman" w:cs="Nimbus Roman No9 L"/>
                <w:b w:val="0"/>
                <w:bCs w:val="0"/>
                <w:color w:val="auto"/>
                <w:highlight w:val="none"/>
              </w:rPr>
              <w:t>佐证材料1：P</w:t>
            </w:r>
            <w:r>
              <w:rPr>
                <w:rStyle w:val="8"/>
                <w:rFonts w:hint="eastAsia" w:ascii="Times New Roman" w:hAnsi="Times New Roman" w:eastAsia="仿宋_GB2312" w:cs="Nimbus Roman No9 L"/>
                <w:b w:val="0"/>
                <w:bCs w:val="0"/>
                <w:color w:val="auto"/>
                <w:highlight w:val="none"/>
                <w:u w:val="single"/>
                <w:lang w:val="en-US" w:eastAsia="zh-CN"/>
              </w:rPr>
              <w:t xml:space="preserve">    </w:t>
            </w:r>
          </w:p>
          <w:p w14:paraId="271D803E">
            <w:pPr>
              <w:rPr>
                <w:rStyle w:val="8"/>
                <w:rFonts w:hint="default" w:ascii="Times New Roman" w:hAnsi="Times New Roman" w:eastAsia="仿宋_GB2312" w:cs="Nimbus Roman No9 L"/>
                <w:b w:val="0"/>
                <w:bCs w:val="0"/>
                <w:color w:val="auto"/>
                <w:highlight w:val="none"/>
                <w:u w:val="single"/>
                <w:lang w:val="en-US" w:eastAsia="zh-CN"/>
              </w:rPr>
            </w:pPr>
            <w:r>
              <w:rPr>
                <w:rStyle w:val="8"/>
                <w:rFonts w:hint="default" w:ascii="Times New Roman" w:hAnsi="Times New Roman" w:cs="Nimbus Roman No9 L"/>
                <w:b w:val="0"/>
                <w:bCs w:val="0"/>
                <w:color w:val="auto"/>
                <w:highlight w:val="none"/>
              </w:rPr>
              <w:t>佐证材料2：P</w:t>
            </w:r>
            <w:r>
              <w:rPr>
                <w:rStyle w:val="8"/>
                <w:rFonts w:hint="eastAsia" w:ascii="Times New Roman" w:hAnsi="Times New Roman" w:eastAsia="仿宋_GB2312" w:cs="Nimbus Roman No9 L"/>
                <w:b w:val="0"/>
                <w:bCs w:val="0"/>
                <w:color w:val="auto"/>
                <w:highlight w:val="none"/>
                <w:u w:val="single"/>
                <w:lang w:val="en-US" w:eastAsia="zh-CN"/>
              </w:rPr>
              <w:t xml:space="preserve">    </w:t>
            </w:r>
          </w:p>
          <w:p w14:paraId="526E7183">
            <w:pPr>
              <w:rPr>
                <w:rStyle w:val="8"/>
                <w:rFonts w:hint="default" w:ascii="Times New Roman" w:hAnsi="Times New Roman" w:cs="Nimbus Roman No9 L"/>
                <w:b w:val="0"/>
                <w:bCs w:val="0"/>
                <w:color w:val="auto"/>
                <w:highlight w:val="none"/>
              </w:rPr>
            </w:pPr>
            <w:r>
              <w:rPr>
                <w:rStyle w:val="8"/>
                <w:rFonts w:hint="default" w:ascii="Times New Roman" w:hAnsi="Times New Roman" w:cs="Nimbus Roman No9 L"/>
                <w:b w:val="0"/>
                <w:bCs w:val="0"/>
                <w:color w:val="auto"/>
                <w:highlight w:val="none"/>
              </w:rPr>
              <w:t>……</w:t>
            </w:r>
          </w:p>
          <w:p w14:paraId="4222C809">
            <w:pPr>
              <w:rPr>
                <w:rFonts w:hint="default" w:ascii="Times New Roman" w:hAnsi="Times New Roman" w:eastAsia="宋体" w:cs="Nimbus Roman No9 L"/>
                <w:color w:val="auto"/>
                <w:sz w:val="22"/>
                <w:highlight w:val="none"/>
              </w:rPr>
            </w:pPr>
          </w:p>
        </w:tc>
      </w:tr>
    </w:tbl>
    <w:p w14:paraId="3798E2C8">
      <w:bookmarkStart w:id="0" w:name="_GoBack"/>
      <w:r>
        <w:br w:type="page"/>
      </w:r>
    </w:p>
    <w:bookmarkEnd w:id="0"/>
    <w:tbl>
      <w:tblPr>
        <w:tblStyle w:val="4"/>
        <w:tblW w:w="9532" w:type="dxa"/>
        <w:tblInd w:w="93" w:type="dxa"/>
        <w:tblLayout w:type="fixed"/>
        <w:tblCellMar>
          <w:top w:w="0" w:type="dxa"/>
          <w:left w:w="108" w:type="dxa"/>
          <w:bottom w:w="0" w:type="dxa"/>
          <w:right w:w="108" w:type="dxa"/>
        </w:tblCellMar>
      </w:tblPr>
      <w:tblGrid>
        <w:gridCol w:w="796"/>
        <w:gridCol w:w="6795"/>
        <w:gridCol w:w="1941"/>
      </w:tblGrid>
      <w:tr w14:paraId="337527D0">
        <w:tblPrEx>
          <w:tblCellMar>
            <w:top w:w="0" w:type="dxa"/>
            <w:left w:w="108" w:type="dxa"/>
            <w:bottom w:w="0" w:type="dxa"/>
            <w:right w:w="108" w:type="dxa"/>
          </w:tblCellMar>
        </w:tblPrEx>
        <w:trPr>
          <w:trHeight w:val="1140" w:hRule="atLeast"/>
        </w:trPr>
        <w:tc>
          <w:tcPr>
            <w:tcW w:w="9532" w:type="dxa"/>
            <w:gridSpan w:val="3"/>
            <w:tcBorders>
              <w:top w:val="nil"/>
              <w:left w:val="nil"/>
              <w:bottom w:val="nil"/>
              <w:right w:val="nil"/>
            </w:tcBorders>
            <w:vAlign w:val="center"/>
          </w:tcPr>
          <w:p w14:paraId="0CE39E90">
            <w:pPr>
              <w:widowControl/>
              <w:spacing w:line="500" w:lineRule="exact"/>
              <w:jc w:val="center"/>
              <w:textAlignment w:val="center"/>
              <w:rPr>
                <w:rFonts w:hint="default" w:ascii="Times New Roman" w:hAnsi="Times New Roman" w:eastAsia="方正小标宋简体" w:cs="Nimbus Roman No9 L"/>
                <w:b/>
                <w:bCs/>
                <w:color w:val="auto"/>
                <w:sz w:val="32"/>
                <w:szCs w:val="32"/>
                <w:highlight w:val="none"/>
              </w:rPr>
            </w:pPr>
            <w:r>
              <w:rPr>
                <w:rFonts w:hint="eastAsia" w:ascii="Times New Roman" w:hAnsi="Times New Roman" w:eastAsia="方正小标宋简体" w:cs="Nimbus Roman No9 L"/>
                <w:color w:val="auto"/>
                <w:kern w:val="0"/>
                <w:sz w:val="32"/>
                <w:szCs w:val="32"/>
                <w:highlight w:val="none"/>
                <w:lang w:val="en-US" w:eastAsia="zh-CN"/>
              </w:rPr>
              <w:t>1-2</w:t>
            </w:r>
            <w:r>
              <w:rPr>
                <w:rFonts w:hint="default" w:ascii="Times New Roman" w:hAnsi="Times New Roman" w:eastAsia="方正小标宋简体" w:cs="Nimbus Roman No9 L"/>
                <w:color w:val="auto"/>
                <w:kern w:val="0"/>
                <w:sz w:val="32"/>
                <w:szCs w:val="32"/>
                <w:highlight w:val="none"/>
              </w:rPr>
              <w:t>湖北省电子信息工程专业正高级工程师职称申报自查表</w:t>
            </w:r>
          </w:p>
        </w:tc>
      </w:tr>
      <w:tr w14:paraId="5E737467">
        <w:tblPrEx>
          <w:tblCellMar>
            <w:top w:w="0" w:type="dxa"/>
            <w:left w:w="108" w:type="dxa"/>
            <w:bottom w:w="0" w:type="dxa"/>
            <w:right w:w="108" w:type="dxa"/>
          </w:tblCellMar>
        </w:tblPrEx>
        <w:trPr>
          <w:trHeight w:val="492" w:hRule="atLeast"/>
        </w:trPr>
        <w:tc>
          <w:tcPr>
            <w:tcW w:w="9532" w:type="dxa"/>
            <w:gridSpan w:val="3"/>
            <w:tcBorders>
              <w:top w:val="nil"/>
              <w:left w:val="nil"/>
              <w:bottom w:val="nil"/>
              <w:right w:val="nil"/>
            </w:tcBorders>
            <w:vAlign w:val="center"/>
          </w:tcPr>
          <w:p w14:paraId="3566EDB8">
            <w:pPr>
              <w:widowControl/>
              <w:jc w:val="left"/>
              <w:textAlignment w:val="center"/>
              <w:rPr>
                <w:rFonts w:hint="default" w:ascii="Times New Roman" w:hAnsi="Times New Roman" w:eastAsia="宋体" w:cs="Nimbus Roman No9 L"/>
                <w:color w:val="auto"/>
                <w:sz w:val="24"/>
                <w:szCs w:val="24"/>
                <w:highlight w:val="none"/>
              </w:rPr>
            </w:pPr>
            <w:r>
              <w:rPr>
                <w:rFonts w:hint="default" w:ascii="Times New Roman" w:hAnsi="Times New Roman" w:eastAsia="宋体" w:cs="Nimbus Roman No9 L"/>
                <w:color w:val="auto"/>
                <w:kern w:val="0"/>
                <w:sz w:val="24"/>
                <w:szCs w:val="24"/>
                <w:highlight w:val="none"/>
              </w:rPr>
              <w:t xml:space="preserve">姓名：            单位（盖章）：                       岗位：  </w:t>
            </w:r>
            <w:r>
              <w:rPr>
                <w:rFonts w:hint="default" w:ascii="Times New Roman" w:hAnsi="Times New Roman" w:eastAsia="宋体" w:cs="Nimbus Roman No9 L"/>
                <w:b/>
                <w:bCs/>
                <w:color w:val="auto"/>
                <w:kern w:val="0"/>
                <w:sz w:val="24"/>
                <w:szCs w:val="24"/>
                <w:highlight w:val="none"/>
              </w:rPr>
              <w:t>生产工艺岗</w:t>
            </w:r>
          </w:p>
        </w:tc>
      </w:tr>
      <w:tr w14:paraId="743C6947">
        <w:tblPrEx>
          <w:tblCellMar>
            <w:top w:w="0" w:type="dxa"/>
            <w:left w:w="108" w:type="dxa"/>
            <w:bottom w:w="0" w:type="dxa"/>
            <w:right w:w="108" w:type="dxa"/>
          </w:tblCellMar>
        </w:tblPrEx>
        <w:trPr>
          <w:trHeight w:val="840" w:hRule="atLeast"/>
        </w:trPr>
        <w:tc>
          <w:tcPr>
            <w:tcW w:w="796" w:type="dxa"/>
            <w:tcBorders>
              <w:top w:val="single" w:color="000000" w:sz="4" w:space="0"/>
              <w:left w:val="single" w:color="000000" w:sz="4" w:space="0"/>
              <w:bottom w:val="single" w:color="000000" w:sz="4" w:space="0"/>
              <w:right w:val="nil"/>
            </w:tcBorders>
            <w:vAlign w:val="center"/>
          </w:tcPr>
          <w:p w14:paraId="504AAD65">
            <w:pPr>
              <w:widowControl/>
              <w:jc w:val="center"/>
              <w:textAlignment w:val="center"/>
              <w:rPr>
                <w:rFonts w:hint="default" w:ascii="Times New Roman" w:hAnsi="Times New Roman" w:eastAsia="宋体" w:cs="Nimbus Roman No9 L"/>
                <w:b/>
                <w:bCs/>
                <w:color w:val="auto"/>
                <w:szCs w:val="21"/>
                <w:highlight w:val="none"/>
              </w:rPr>
            </w:pPr>
            <w:r>
              <w:rPr>
                <w:rFonts w:hint="default" w:ascii="Times New Roman" w:hAnsi="Times New Roman" w:eastAsia="宋体" w:cs="Nimbus Roman No9 L"/>
                <w:b/>
                <w:bCs/>
                <w:color w:val="auto"/>
                <w:kern w:val="0"/>
                <w:szCs w:val="21"/>
                <w:highlight w:val="none"/>
              </w:rPr>
              <w:t>自评内容</w:t>
            </w:r>
          </w:p>
        </w:tc>
        <w:tc>
          <w:tcPr>
            <w:tcW w:w="6795" w:type="dxa"/>
            <w:tcBorders>
              <w:top w:val="single" w:color="000000" w:sz="4" w:space="0"/>
              <w:left w:val="single" w:color="000000" w:sz="4" w:space="0"/>
              <w:bottom w:val="single" w:color="000000" w:sz="4" w:space="0"/>
              <w:right w:val="single" w:color="000000" w:sz="4" w:space="0"/>
            </w:tcBorders>
            <w:vAlign w:val="center"/>
          </w:tcPr>
          <w:p w14:paraId="03277C0C">
            <w:pPr>
              <w:widowControl/>
              <w:jc w:val="center"/>
              <w:textAlignment w:val="center"/>
              <w:rPr>
                <w:rFonts w:hint="default" w:ascii="Times New Roman" w:hAnsi="Times New Roman" w:eastAsia="宋体" w:cs="Nimbus Roman No9 L"/>
                <w:b/>
                <w:bCs/>
                <w:color w:val="auto"/>
                <w:szCs w:val="21"/>
                <w:highlight w:val="none"/>
              </w:rPr>
            </w:pPr>
            <w:r>
              <w:rPr>
                <w:rFonts w:hint="eastAsia" w:ascii="Times New Roman" w:hAnsi="Times New Roman" w:eastAsia="宋体" w:cs="Nimbus Roman No9 L"/>
                <w:b/>
                <w:bCs/>
                <w:color w:val="auto"/>
                <w:kern w:val="0"/>
                <w:szCs w:val="21"/>
                <w:highlight w:val="none"/>
                <w:lang w:val="en-US" w:eastAsia="zh-CN"/>
              </w:rPr>
              <w:t>符合条件</w:t>
            </w:r>
            <w:r>
              <w:rPr>
                <w:rFonts w:hint="default" w:ascii="Times New Roman" w:hAnsi="Times New Roman" w:eastAsia="宋体" w:cs="Nimbus Roman No9 L"/>
                <w:b/>
                <w:bCs/>
                <w:color w:val="auto"/>
                <w:kern w:val="0"/>
                <w:szCs w:val="21"/>
                <w:highlight w:val="none"/>
              </w:rPr>
              <w:t>（括号内请打'</w:t>
            </w:r>
            <w:r>
              <w:rPr>
                <w:rStyle w:val="6"/>
                <w:rFonts w:hint="default" w:ascii="Times New Roman" w:hAnsi="Times New Roman" w:eastAsia="宋体" w:cs="Nimbus Roman No9 L"/>
                <w:color w:val="auto"/>
                <w:highlight w:val="none"/>
              </w:rPr>
              <w:t>√</w:t>
            </w:r>
            <w:r>
              <w:rPr>
                <w:rStyle w:val="7"/>
                <w:rFonts w:hint="default" w:ascii="Times New Roman" w:hAnsi="Times New Roman" w:cs="Nimbus Roman No9 L"/>
                <w:color w:val="auto"/>
                <w:highlight w:val="none"/>
              </w:rPr>
              <w:t>'）</w:t>
            </w:r>
          </w:p>
        </w:tc>
        <w:tc>
          <w:tcPr>
            <w:tcW w:w="1941" w:type="dxa"/>
            <w:tcBorders>
              <w:top w:val="single" w:color="000000" w:sz="4" w:space="0"/>
              <w:left w:val="single" w:color="000000" w:sz="4" w:space="0"/>
              <w:bottom w:val="single" w:color="000000" w:sz="4" w:space="0"/>
              <w:right w:val="single" w:color="000000" w:sz="4" w:space="0"/>
            </w:tcBorders>
            <w:vAlign w:val="center"/>
          </w:tcPr>
          <w:p w14:paraId="4AA0D28C">
            <w:pPr>
              <w:widowControl/>
              <w:jc w:val="center"/>
              <w:textAlignment w:val="center"/>
              <w:rPr>
                <w:rFonts w:hint="eastAsia" w:ascii="Times New Roman" w:hAnsi="Times New Roman" w:eastAsia="宋体" w:cs="Nimbus Roman No9 L"/>
                <w:b/>
                <w:bCs/>
                <w:color w:val="auto"/>
                <w:szCs w:val="21"/>
                <w:highlight w:val="none"/>
                <w:lang w:eastAsia="zh-CN"/>
              </w:rPr>
            </w:pPr>
            <w:r>
              <w:rPr>
                <w:rFonts w:hint="default" w:ascii="Times New Roman" w:hAnsi="Times New Roman" w:eastAsia="宋体" w:cs="Nimbus Roman No9 L"/>
                <w:b/>
                <w:bCs/>
                <w:color w:val="auto"/>
                <w:kern w:val="0"/>
                <w:szCs w:val="21"/>
                <w:highlight w:val="none"/>
              </w:rPr>
              <w:t>对应书面材料</w:t>
            </w:r>
            <w:r>
              <w:rPr>
                <w:rFonts w:hint="eastAsia" w:ascii="Times New Roman" w:hAnsi="Times New Roman" w:eastAsia="宋体" w:cs="Nimbus Roman No9 L"/>
                <w:b/>
                <w:bCs/>
                <w:color w:val="auto"/>
                <w:kern w:val="0"/>
                <w:szCs w:val="21"/>
                <w:highlight w:val="none"/>
                <w:lang w:eastAsia="zh-CN"/>
              </w:rPr>
              <w:t>页码</w:t>
            </w:r>
          </w:p>
        </w:tc>
      </w:tr>
      <w:tr w14:paraId="025C896E">
        <w:tblPrEx>
          <w:tblCellMar>
            <w:top w:w="0" w:type="dxa"/>
            <w:left w:w="108" w:type="dxa"/>
            <w:bottom w:w="0" w:type="dxa"/>
            <w:right w:w="108" w:type="dxa"/>
          </w:tblCellMar>
        </w:tblPrEx>
        <w:trPr>
          <w:trHeight w:val="4847" w:hRule="atLeast"/>
        </w:trPr>
        <w:tc>
          <w:tcPr>
            <w:tcW w:w="796" w:type="dxa"/>
            <w:tcBorders>
              <w:top w:val="single" w:color="auto" w:sz="4" w:space="0"/>
              <w:left w:val="single" w:color="auto" w:sz="4" w:space="0"/>
              <w:bottom w:val="single" w:color="auto" w:sz="4" w:space="0"/>
              <w:right w:val="single" w:color="auto" w:sz="4" w:space="0"/>
            </w:tcBorders>
            <w:textDirection w:val="tbRlV"/>
            <w:vAlign w:val="center"/>
          </w:tcPr>
          <w:p w14:paraId="067CA316">
            <w:pPr>
              <w:widowControl/>
              <w:jc w:val="center"/>
              <w:textAlignment w:val="center"/>
              <w:rPr>
                <w:rFonts w:hint="default" w:ascii="Times New Roman" w:hAnsi="Times New Roman" w:eastAsia="仿宋_GB2312" w:cs="Nimbus Roman No9 L"/>
                <w:color w:val="auto"/>
                <w:sz w:val="20"/>
                <w:szCs w:val="20"/>
                <w:highlight w:val="none"/>
              </w:rPr>
            </w:pPr>
            <w:r>
              <w:rPr>
                <w:rFonts w:hint="eastAsia" w:ascii="Times New Roman" w:hAnsi="Times New Roman" w:eastAsia="仿宋_GB2312" w:cs="Nimbus Roman No9 L"/>
                <w:color w:val="auto"/>
                <w:kern w:val="0"/>
                <w:sz w:val="20"/>
                <w:szCs w:val="20"/>
                <w:highlight w:val="none"/>
                <w:lang w:val="en-US" w:eastAsia="zh-CN"/>
              </w:rPr>
              <w:t>专业资历与能力条件（条件至少之一）</w:t>
            </w:r>
          </w:p>
        </w:tc>
        <w:tc>
          <w:tcPr>
            <w:tcW w:w="6795" w:type="dxa"/>
            <w:tcBorders>
              <w:top w:val="single" w:color="auto" w:sz="4" w:space="0"/>
              <w:left w:val="single" w:color="auto" w:sz="4" w:space="0"/>
              <w:bottom w:val="single" w:color="auto" w:sz="4" w:space="0"/>
              <w:right w:val="single" w:color="auto" w:sz="4" w:space="0"/>
            </w:tcBorders>
            <w:vAlign w:val="center"/>
          </w:tcPr>
          <w:p w14:paraId="05760BC2">
            <w:pPr>
              <w:widowControl/>
              <w:jc w:val="left"/>
              <w:textAlignment w:val="center"/>
              <w:rPr>
                <w:rStyle w:val="8"/>
                <w:rFonts w:hint="default" w:ascii="Calibri" w:hAnsi="Calibri" w:cs="Calibri"/>
                <w:color w:val="auto"/>
                <w:highlight w:val="none"/>
              </w:rPr>
            </w:pPr>
            <w:r>
              <w:rPr>
                <w:rStyle w:val="8"/>
                <w:rFonts w:hint="eastAsia" w:asciiTheme="minorEastAsia" w:hAnsiTheme="minorEastAsia" w:eastAsiaTheme="minorEastAsia" w:cstheme="minorEastAsia"/>
                <w:b w:val="0"/>
                <w:bCs w:val="0"/>
                <w:color w:val="auto"/>
                <w:highlight w:val="none"/>
                <w:lang w:eastAsia="zh-CN"/>
              </w:rPr>
              <w:t>（）①主持过重大系列产品的装备研制、工艺设计、制造、安装或调试等工作，或主持过企业重大技术改造、设备改进、提高产品质量或工艺水平等方面工作；</w:t>
            </w:r>
            <w:r>
              <w:br w:type="textWrapping"/>
            </w:r>
            <w:r>
              <w:rPr>
                <w:rStyle w:val="8"/>
                <w:rFonts w:hint="eastAsia" w:asciiTheme="minorEastAsia" w:hAnsiTheme="minorEastAsia" w:eastAsiaTheme="minorEastAsia" w:cstheme="minorEastAsia"/>
                <w:b w:val="0"/>
                <w:bCs w:val="0"/>
                <w:color w:val="auto"/>
                <w:highlight w:val="none"/>
                <w:lang w:eastAsia="zh-CN"/>
              </w:rPr>
              <w:t>（）②全面掌握本专业国内外最新技术、工艺现状、最新科技信息和发展趋势，并能主持本行业领域内的有影响力的论坛或作主旨发言；</w:t>
            </w:r>
            <w:r>
              <w:br w:type="textWrapping"/>
            </w:r>
            <w:r>
              <w:rPr>
                <w:rStyle w:val="8"/>
                <w:rFonts w:hint="eastAsia" w:asciiTheme="minorEastAsia" w:hAnsiTheme="minorEastAsia" w:eastAsiaTheme="minorEastAsia" w:cstheme="minorEastAsia"/>
                <w:b w:val="0"/>
                <w:bCs w:val="0"/>
                <w:color w:val="auto"/>
                <w:highlight w:val="none"/>
                <w:lang w:eastAsia="zh-CN"/>
              </w:rPr>
              <w:t>（）③能创造性地解决生产工艺中的重大、关键、复杂、疑难技术难题；</w:t>
            </w:r>
            <w:r>
              <w:br w:type="textWrapping"/>
            </w:r>
            <w:r>
              <w:rPr>
                <w:rStyle w:val="8"/>
                <w:rFonts w:hint="eastAsia" w:asciiTheme="minorEastAsia" w:hAnsiTheme="minorEastAsia" w:eastAsiaTheme="minorEastAsia" w:cstheme="minorEastAsia"/>
                <w:b w:val="0"/>
                <w:bCs w:val="0"/>
                <w:color w:val="auto"/>
                <w:highlight w:val="none"/>
                <w:lang w:eastAsia="zh-CN"/>
              </w:rPr>
              <w:t>（）④在主持引进新资源、新产品、新技术、新材料、新设备、新工艺等方面，有效地解决了设备（产线）安装调试过程中的重大关键问题，取得重大社会效益和经济效益；</w:t>
            </w:r>
            <w:r>
              <w:br w:type="textWrapping"/>
            </w:r>
            <w:r>
              <w:rPr>
                <w:rStyle w:val="8"/>
                <w:rFonts w:hint="eastAsia" w:asciiTheme="minorEastAsia" w:hAnsiTheme="minorEastAsia" w:eastAsiaTheme="minorEastAsia" w:cstheme="minorEastAsia"/>
                <w:b w:val="0"/>
                <w:bCs w:val="0"/>
                <w:color w:val="auto"/>
                <w:highlight w:val="none"/>
                <w:lang w:eastAsia="zh-CN"/>
              </w:rPr>
              <w:t>（）⑤在突破关键核心技术（前沿技术）和自主创新方面有突出贡献，或在解决重大工程技术难题中发挥了主导作用。</w:t>
            </w:r>
          </w:p>
          <w:p w14:paraId="25276A11">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1CC818D0">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58EE1A60">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292BFF06">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0678F707">
            <w:pPr>
              <w:widowControl/>
              <w:jc w:val="left"/>
              <w:textAlignment w:val="center"/>
              <w:rPr>
                <w:rFonts w:hint="default" w:ascii="Times New Roman" w:hAnsi="Times New Roman" w:eastAsia="仿宋_GB2312" w:cs="Nimbus Roman No9 L"/>
                <w:b/>
                <w:bCs/>
                <w:color w:val="auto"/>
                <w:sz w:val="20"/>
                <w:szCs w:val="20"/>
                <w:highlight w:val="none"/>
              </w:rPr>
            </w:pPr>
          </w:p>
        </w:tc>
        <w:tc>
          <w:tcPr>
            <w:tcW w:w="1941" w:type="dxa"/>
            <w:tcBorders>
              <w:top w:val="single" w:color="000000" w:sz="4" w:space="0"/>
              <w:left w:val="single" w:color="auto" w:sz="4" w:space="0"/>
              <w:bottom w:val="single" w:color="000000" w:sz="4" w:space="0"/>
              <w:right w:val="single" w:color="000000" w:sz="4" w:space="0"/>
            </w:tcBorders>
            <w:noWrap/>
            <w:vAlign w:val="center"/>
          </w:tcPr>
          <w:p w14:paraId="55CEEDD7">
            <w:pPr>
              <w:rPr>
                <w:rStyle w:val="8"/>
                <w:rFonts w:hint="default" w:ascii="Times New Roman" w:hAnsi="Times New Roman" w:cs="Nimbus Roman No9 L"/>
                <w:b w:val="0"/>
                <w:bCs w:val="0"/>
                <w:color w:val="auto"/>
                <w:highlight w:val="none"/>
              </w:rPr>
            </w:pPr>
          </w:p>
          <w:p w14:paraId="0715E08A">
            <w:pPr>
              <w:rPr>
                <w:rStyle w:val="8"/>
                <w:rFonts w:hint="default" w:ascii="Times New Roman" w:hAnsi="Times New Roman" w:cs="Nimbus Roman No9 L"/>
                <w:b w:val="0"/>
                <w:bCs w:val="0"/>
                <w:color w:val="auto"/>
                <w:highlight w:val="none"/>
              </w:rPr>
            </w:pPr>
            <w:r>
              <w:rPr>
                <w:rStyle w:val="8"/>
                <w:rFonts w:hint="default" w:ascii="Times New Roman" w:hAnsi="Times New Roman" w:cs="Nimbus Roman No9 L"/>
                <w:b w:val="0"/>
                <w:bCs w:val="0"/>
                <w:color w:val="auto"/>
                <w:highlight w:val="none"/>
              </w:rPr>
              <w:t>符合第</w:t>
            </w:r>
            <w:r>
              <w:rPr>
                <w:rStyle w:val="8"/>
                <w:rFonts w:hint="default" w:ascii="Times New Roman" w:hAnsi="Times New Roman" w:cs="Nimbus Roman No9 L"/>
                <w:b w:val="0"/>
                <w:bCs w:val="0"/>
                <w:color w:val="auto"/>
                <w:highlight w:val="none"/>
                <w:u w:val="single"/>
              </w:rPr>
              <w:t xml:space="preserve">     </w:t>
            </w:r>
            <w:r>
              <w:rPr>
                <w:rStyle w:val="8"/>
                <w:rFonts w:hint="default" w:ascii="Times New Roman" w:hAnsi="Times New Roman" w:cs="Nimbus Roman No9 L"/>
                <w:b w:val="0"/>
                <w:bCs w:val="0"/>
                <w:color w:val="auto"/>
                <w:highlight w:val="none"/>
              </w:rPr>
              <w:t>条，</w:t>
            </w:r>
          </w:p>
          <w:p w14:paraId="1E7FFA44">
            <w:pPr>
              <w:rPr>
                <w:rStyle w:val="8"/>
                <w:rFonts w:hint="default" w:ascii="Times New Roman" w:hAnsi="Times New Roman" w:eastAsia="仿宋_GB2312" w:cs="Nimbus Roman No9 L"/>
                <w:b w:val="0"/>
                <w:bCs w:val="0"/>
                <w:color w:val="auto"/>
                <w:highlight w:val="none"/>
                <w:lang w:val="en-US" w:eastAsia="zh-CN"/>
              </w:rPr>
            </w:pPr>
            <w:r>
              <w:rPr>
                <w:rStyle w:val="8"/>
                <w:rFonts w:hint="default" w:ascii="Times New Roman" w:hAnsi="Times New Roman" w:cs="Nimbus Roman No9 L"/>
                <w:b w:val="0"/>
                <w:bCs w:val="0"/>
                <w:color w:val="auto"/>
                <w:highlight w:val="none"/>
              </w:rPr>
              <w:t>佐证材料1：P</w:t>
            </w:r>
            <w:r>
              <w:rPr>
                <w:rStyle w:val="8"/>
                <w:rFonts w:hint="eastAsia" w:ascii="Times New Roman" w:hAnsi="Times New Roman" w:eastAsia="仿宋_GB2312" w:cs="Nimbus Roman No9 L"/>
                <w:b w:val="0"/>
                <w:bCs w:val="0"/>
                <w:color w:val="auto"/>
                <w:highlight w:val="none"/>
                <w:u w:val="single"/>
                <w:lang w:val="en-US" w:eastAsia="zh-CN"/>
              </w:rPr>
              <w:t xml:space="preserve">    </w:t>
            </w:r>
          </w:p>
          <w:p w14:paraId="68BF1CFE">
            <w:pPr>
              <w:rPr>
                <w:rStyle w:val="8"/>
                <w:rFonts w:hint="default" w:ascii="Times New Roman" w:hAnsi="Times New Roman" w:eastAsia="仿宋_GB2312" w:cs="Nimbus Roman No9 L"/>
                <w:b w:val="0"/>
                <w:bCs w:val="0"/>
                <w:color w:val="auto"/>
                <w:highlight w:val="none"/>
                <w:lang w:val="en-US" w:eastAsia="zh-CN"/>
              </w:rPr>
            </w:pPr>
            <w:r>
              <w:rPr>
                <w:rStyle w:val="8"/>
                <w:rFonts w:hint="default" w:ascii="Times New Roman" w:hAnsi="Times New Roman" w:cs="Nimbus Roman No9 L"/>
                <w:b w:val="0"/>
                <w:bCs w:val="0"/>
                <w:color w:val="auto"/>
                <w:highlight w:val="none"/>
              </w:rPr>
              <w:t>佐证材料2：P</w:t>
            </w:r>
            <w:r>
              <w:rPr>
                <w:rStyle w:val="8"/>
                <w:rFonts w:hint="eastAsia" w:ascii="Times New Roman" w:hAnsi="Times New Roman" w:eastAsia="仿宋_GB2312" w:cs="Nimbus Roman No9 L"/>
                <w:b w:val="0"/>
                <w:bCs w:val="0"/>
                <w:color w:val="auto"/>
                <w:highlight w:val="none"/>
                <w:u w:val="single"/>
                <w:lang w:val="en-US" w:eastAsia="zh-CN"/>
              </w:rPr>
              <w:t xml:space="preserve">    </w:t>
            </w:r>
            <w:r>
              <w:rPr>
                <w:rStyle w:val="8"/>
                <w:rFonts w:hint="eastAsia" w:ascii="Times New Roman" w:hAnsi="Times New Roman" w:eastAsia="仿宋_GB2312" w:cs="Nimbus Roman No9 L"/>
                <w:b w:val="0"/>
                <w:bCs w:val="0"/>
                <w:color w:val="auto"/>
                <w:highlight w:val="none"/>
                <w:lang w:val="en-US" w:eastAsia="zh-CN"/>
              </w:rPr>
              <w:t xml:space="preserve"> </w:t>
            </w:r>
          </w:p>
          <w:p w14:paraId="10C5C376">
            <w:pPr>
              <w:rPr>
                <w:rStyle w:val="8"/>
                <w:rFonts w:hint="default" w:ascii="Times New Roman" w:hAnsi="Times New Roman" w:cs="Nimbus Roman No9 L"/>
                <w:b w:val="0"/>
                <w:bCs w:val="0"/>
                <w:color w:val="auto"/>
                <w:highlight w:val="none"/>
              </w:rPr>
            </w:pPr>
            <w:r>
              <w:rPr>
                <w:rStyle w:val="8"/>
                <w:rFonts w:hint="default" w:ascii="Times New Roman" w:hAnsi="Times New Roman" w:cs="Nimbus Roman No9 L"/>
                <w:b w:val="0"/>
                <w:bCs w:val="0"/>
                <w:color w:val="auto"/>
                <w:highlight w:val="none"/>
              </w:rPr>
              <w:t>……</w:t>
            </w:r>
          </w:p>
          <w:p w14:paraId="2C4E2AC9">
            <w:pPr>
              <w:rPr>
                <w:rFonts w:hint="default" w:ascii="Times New Roman" w:hAnsi="Times New Roman" w:eastAsia="宋体" w:cs="Nimbus Roman No9 L"/>
                <w:color w:val="auto"/>
                <w:sz w:val="22"/>
                <w:highlight w:val="none"/>
              </w:rPr>
            </w:pPr>
          </w:p>
        </w:tc>
      </w:tr>
      <w:tr w14:paraId="68CDE2E8">
        <w:tblPrEx>
          <w:tblCellMar>
            <w:top w:w="0" w:type="dxa"/>
            <w:left w:w="108" w:type="dxa"/>
            <w:bottom w:w="0" w:type="dxa"/>
            <w:right w:w="108" w:type="dxa"/>
          </w:tblCellMar>
        </w:tblPrEx>
        <w:trPr>
          <w:trHeight w:val="90" w:hRule="atLeast"/>
        </w:trPr>
        <w:tc>
          <w:tcPr>
            <w:tcW w:w="796" w:type="dxa"/>
            <w:tcBorders>
              <w:top w:val="single" w:color="auto" w:sz="4" w:space="0"/>
              <w:left w:val="single" w:color="auto" w:sz="4" w:space="0"/>
              <w:bottom w:val="single" w:color="auto" w:sz="4" w:space="0"/>
              <w:right w:val="single" w:color="auto" w:sz="4" w:space="0"/>
            </w:tcBorders>
            <w:textDirection w:val="tbRlV"/>
            <w:vAlign w:val="center"/>
          </w:tcPr>
          <w:p w14:paraId="3D8F933D">
            <w:pPr>
              <w:jc w:val="center"/>
              <w:rPr>
                <w:rFonts w:hint="default" w:ascii="Times New Roman" w:hAnsi="Times New Roman" w:eastAsia="仿宋_GB2312" w:cs="Nimbus Roman No9 L"/>
                <w:color w:val="auto"/>
                <w:sz w:val="20"/>
                <w:szCs w:val="20"/>
                <w:highlight w:val="none"/>
              </w:rPr>
            </w:pPr>
            <w:r>
              <w:rPr>
                <w:rFonts w:hint="eastAsia" w:ascii="Times New Roman" w:hAnsi="Times New Roman" w:eastAsia="仿宋_GB2312" w:cs="Nimbus Roman No9 L"/>
                <w:color w:val="auto"/>
                <w:kern w:val="0"/>
                <w:sz w:val="20"/>
                <w:szCs w:val="20"/>
                <w:highlight w:val="none"/>
                <w:lang w:val="en-US" w:eastAsia="zh-CN"/>
              </w:rPr>
              <w:t>业绩与成果条件（条件至少之一）</w:t>
            </w:r>
          </w:p>
        </w:tc>
        <w:tc>
          <w:tcPr>
            <w:tcW w:w="6795" w:type="dxa"/>
            <w:tcBorders>
              <w:top w:val="single" w:color="auto" w:sz="4" w:space="0"/>
              <w:left w:val="single" w:color="auto" w:sz="4" w:space="0"/>
              <w:bottom w:val="single" w:color="auto" w:sz="4" w:space="0"/>
              <w:right w:val="single" w:color="auto" w:sz="4" w:space="0"/>
            </w:tcBorders>
            <w:vAlign w:val="center"/>
          </w:tcPr>
          <w:p w14:paraId="4935BDFF">
            <w:pPr>
              <w:widowControl/>
              <w:jc w:val="left"/>
              <w:textAlignment w:val="center"/>
              <w:rPr>
                <w:rStyle w:val="8"/>
                <w:rFonts w:hint="eastAsia" w:asciiTheme="minorEastAsia" w:hAnsiTheme="minorEastAsia" w:eastAsiaTheme="minorEastAsia" w:cstheme="minorEastAsia"/>
                <w:b w:val="0"/>
                <w:bCs w:val="0"/>
                <w:color w:val="auto"/>
                <w:highlight w:val="none"/>
              </w:rPr>
            </w:pPr>
            <w:r>
              <w:rPr>
                <w:rStyle w:val="8"/>
                <w:rFonts w:hint="eastAsia" w:asciiTheme="minorEastAsia" w:hAnsiTheme="minorEastAsia" w:eastAsiaTheme="minorEastAsia" w:cstheme="minorEastAsia"/>
                <w:b w:val="0"/>
                <w:bCs w:val="0"/>
                <w:color w:val="auto"/>
                <w:highlight w:val="none"/>
              </w:rPr>
              <w:t>（）①获得国家科学技术奖；</w:t>
            </w:r>
            <w:r>
              <w:br w:type="textWrapping"/>
            </w:r>
            <w:r>
              <w:rPr>
                <w:rStyle w:val="8"/>
                <w:rFonts w:hint="eastAsia" w:asciiTheme="minorEastAsia" w:hAnsiTheme="minorEastAsia" w:eastAsiaTheme="minorEastAsia" w:cstheme="minorEastAsia"/>
                <w:b w:val="0"/>
                <w:bCs w:val="0"/>
                <w:color w:val="auto"/>
                <w:highlight w:val="none"/>
              </w:rPr>
              <w:t>（）②省（部）级科学技术奖一等奖的获得者，或省（部）级科学技术奖二等奖前4名，省（部）级科学技术奖三等奖前2名或2项省（部）级科学技术奖三等奖；</w:t>
            </w:r>
            <w:r>
              <w:br w:type="textWrapping"/>
            </w:r>
            <w:r>
              <w:rPr>
                <w:rStyle w:val="8"/>
                <w:rFonts w:hint="eastAsia" w:asciiTheme="minorEastAsia" w:hAnsiTheme="minorEastAsia" w:eastAsiaTheme="minorEastAsia" w:cstheme="minorEastAsia"/>
                <w:b w:val="0"/>
                <w:bCs w:val="0"/>
                <w:color w:val="auto"/>
                <w:highlight w:val="none"/>
              </w:rPr>
              <w:t>（）③主持国家或省（部）级重大工艺改造和创新项目2项以上；</w:t>
            </w:r>
            <w:r>
              <w:br w:type="textWrapping"/>
            </w:r>
            <w:r>
              <w:rPr>
                <w:rStyle w:val="8"/>
                <w:rFonts w:hint="eastAsia" w:asciiTheme="minorEastAsia" w:hAnsiTheme="minorEastAsia" w:eastAsiaTheme="minorEastAsia" w:cstheme="minorEastAsia"/>
                <w:b w:val="0"/>
                <w:bCs w:val="0"/>
                <w:color w:val="auto"/>
                <w:highlight w:val="none"/>
              </w:rPr>
              <w:t>（）④获得中国专利金奖（个人排名前3）、银奖（个人排名前2）或以主要完成人获得国家授权的与本专业有关的发明专利3项以上（排名前3）；</w:t>
            </w:r>
            <w:r>
              <w:br w:type="textWrapping"/>
            </w:r>
            <w:r>
              <w:rPr>
                <w:rStyle w:val="8"/>
                <w:rFonts w:hint="eastAsia" w:asciiTheme="minorEastAsia" w:hAnsiTheme="minorEastAsia" w:eastAsiaTheme="minorEastAsia" w:cstheme="minorEastAsia"/>
                <w:b w:val="0"/>
                <w:bCs w:val="0"/>
                <w:color w:val="auto"/>
                <w:highlight w:val="none"/>
              </w:rPr>
              <w:t>（）⑤在研究成果或技术攻关成果转化为商品生产过程中，解决过重大工艺技术问题，或主持完成引进大型先进成套（单机）设备、生产线的研究、设计、安装、调试、技术改造的全过程，或主持（负责）过大型企业重大技术改造、设备改进、提高产品质量或工艺水平等方面的工作，取得突破性成果，或取得显著经济效益和社会效益。</w:t>
            </w:r>
          </w:p>
          <w:p w14:paraId="51959401">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4EEA0834">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2751CF98">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4BCDF2CD">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45EA30E9">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2BF91A27">
            <w:pPr>
              <w:widowControl/>
              <w:jc w:val="left"/>
              <w:textAlignment w:val="center"/>
              <w:rPr>
                <w:rStyle w:val="10"/>
                <w:rFonts w:hint="default" w:ascii="Times New Roman" w:hAnsi="Times New Roman" w:cs="Nimbus Roman No9 L"/>
                <w:color w:val="auto"/>
                <w:highlight w:val="none"/>
              </w:rPr>
            </w:pPr>
          </w:p>
        </w:tc>
        <w:tc>
          <w:tcPr>
            <w:tcW w:w="1941" w:type="dxa"/>
            <w:tcBorders>
              <w:top w:val="single" w:color="000000" w:sz="4" w:space="0"/>
              <w:left w:val="single" w:color="auto" w:sz="4" w:space="0"/>
              <w:bottom w:val="single" w:color="000000" w:sz="4" w:space="0"/>
              <w:right w:val="single" w:color="000000" w:sz="4" w:space="0"/>
            </w:tcBorders>
            <w:noWrap/>
            <w:vAlign w:val="center"/>
          </w:tcPr>
          <w:p w14:paraId="2056135C">
            <w:pPr>
              <w:rPr>
                <w:rStyle w:val="8"/>
                <w:rFonts w:hint="default" w:ascii="Times New Roman" w:hAnsi="Times New Roman" w:cs="Nimbus Roman No9 L"/>
                <w:b w:val="0"/>
                <w:bCs w:val="0"/>
                <w:color w:val="auto"/>
                <w:highlight w:val="none"/>
              </w:rPr>
            </w:pPr>
          </w:p>
          <w:p w14:paraId="2221400D">
            <w:pPr>
              <w:rPr>
                <w:rStyle w:val="8"/>
                <w:rFonts w:hint="default" w:ascii="Times New Roman" w:hAnsi="Times New Roman" w:cs="Nimbus Roman No9 L"/>
                <w:b w:val="0"/>
                <w:bCs w:val="0"/>
                <w:color w:val="auto"/>
                <w:highlight w:val="none"/>
              </w:rPr>
            </w:pPr>
            <w:r>
              <w:rPr>
                <w:rStyle w:val="8"/>
                <w:rFonts w:hint="default" w:ascii="Times New Roman" w:hAnsi="Times New Roman" w:cs="Nimbus Roman No9 L"/>
                <w:b w:val="0"/>
                <w:bCs w:val="0"/>
                <w:color w:val="auto"/>
                <w:highlight w:val="none"/>
              </w:rPr>
              <w:t>符合第</w:t>
            </w:r>
            <w:r>
              <w:rPr>
                <w:rStyle w:val="8"/>
                <w:rFonts w:hint="default" w:ascii="Times New Roman" w:hAnsi="Times New Roman" w:cs="Nimbus Roman No9 L"/>
                <w:b w:val="0"/>
                <w:bCs w:val="0"/>
                <w:color w:val="auto"/>
                <w:highlight w:val="none"/>
                <w:u w:val="single"/>
              </w:rPr>
              <w:t xml:space="preserve">     </w:t>
            </w:r>
            <w:r>
              <w:rPr>
                <w:rStyle w:val="8"/>
                <w:rFonts w:hint="default" w:ascii="Times New Roman" w:hAnsi="Times New Roman" w:cs="Nimbus Roman No9 L"/>
                <w:b w:val="0"/>
                <w:bCs w:val="0"/>
                <w:color w:val="auto"/>
                <w:highlight w:val="none"/>
              </w:rPr>
              <w:t>条，</w:t>
            </w:r>
          </w:p>
          <w:p w14:paraId="1D9974CA">
            <w:pPr>
              <w:rPr>
                <w:rStyle w:val="8"/>
                <w:rFonts w:hint="default" w:ascii="Times New Roman" w:hAnsi="Times New Roman" w:eastAsia="仿宋_GB2312" w:cs="Nimbus Roman No9 L"/>
                <w:b w:val="0"/>
                <w:bCs w:val="0"/>
                <w:color w:val="auto"/>
                <w:highlight w:val="none"/>
                <w:u w:val="single"/>
                <w:lang w:val="en-US" w:eastAsia="zh-CN"/>
              </w:rPr>
            </w:pPr>
            <w:r>
              <w:rPr>
                <w:rStyle w:val="8"/>
                <w:rFonts w:hint="default" w:ascii="Times New Roman" w:hAnsi="Times New Roman" w:cs="Nimbus Roman No9 L"/>
                <w:b w:val="0"/>
                <w:bCs w:val="0"/>
                <w:color w:val="auto"/>
                <w:highlight w:val="none"/>
              </w:rPr>
              <w:t>佐证材料1：P</w:t>
            </w:r>
            <w:r>
              <w:rPr>
                <w:rStyle w:val="8"/>
                <w:rFonts w:hint="eastAsia" w:ascii="Times New Roman" w:hAnsi="Times New Roman" w:eastAsia="仿宋_GB2312" w:cs="Nimbus Roman No9 L"/>
                <w:b w:val="0"/>
                <w:bCs w:val="0"/>
                <w:color w:val="auto"/>
                <w:highlight w:val="none"/>
                <w:u w:val="single"/>
                <w:lang w:val="en-US" w:eastAsia="zh-CN"/>
              </w:rPr>
              <w:t xml:space="preserve">    </w:t>
            </w:r>
          </w:p>
          <w:p w14:paraId="7765C45D">
            <w:pPr>
              <w:rPr>
                <w:rStyle w:val="8"/>
                <w:rFonts w:hint="default" w:ascii="Times New Roman" w:hAnsi="Times New Roman" w:eastAsia="仿宋_GB2312" w:cs="Nimbus Roman No9 L"/>
                <w:b w:val="0"/>
                <w:bCs w:val="0"/>
                <w:color w:val="auto"/>
                <w:highlight w:val="none"/>
                <w:lang w:val="en-US" w:eastAsia="zh-CN"/>
              </w:rPr>
            </w:pPr>
            <w:r>
              <w:rPr>
                <w:rStyle w:val="8"/>
                <w:rFonts w:hint="default" w:ascii="Times New Roman" w:hAnsi="Times New Roman" w:cs="Nimbus Roman No9 L"/>
                <w:b w:val="0"/>
                <w:bCs w:val="0"/>
                <w:color w:val="auto"/>
                <w:highlight w:val="none"/>
              </w:rPr>
              <w:t>佐证材料2：P</w:t>
            </w:r>
            <w:r>
              <w:rPr>
                <w:rStyle w:val="8"/>
                <w:rFonts w:hint="eastAsia" w:ascii="Times New Roman" w:hAnsi="Times New Roman" w:eastAsia="仿宋_GB2312" w:cs="Nimbus Roman No9 L"/>
                <w:b w:val="0"/>
                <w:bCs w:val="0"/>
                <w:color w:val="auto"/>
                <w:highlight w:val="none"/>
                <w:u w:val="single"/>
                <w:lang w:val="en-US" w:eastAsia="zh-CN"/>
              </w:rPr>
              <w:t xml:space="preserve">    </w:t>
            </w:r>
          </w:p>
          <w:p w14:paraId="6E67F7D2">
            <w:pPr>
              <w:rPr>
                <w:rFonts w:hint="default" w:ascii="Times New Roman" w:hAnsi="Times New Roman" w:eastAsia="宋体" w:cs="Nimbus Roman No9 L"/>
                <w:color w:val="auto"/>
                <w:sz w:val="22"/>
                <w:highlight w:val="none"/>
              </w:rPr>
            </w:pPr>
          </w:p>
        </w:tc>
      </w:tr>
      <w:tr w14:paraId="6C9B5C8B">
        <w:tblPrEx>
          <w:tblCellMar>
            <w:top w:w="0" w:type="dxa"/>
            <w:left w:w="108" w:type="dxa"/>
            <w:bottom w:w="0" w:type="dxa"/>
            <w:right w:w="108" w:type="dxa"/>
          </w:tblCellMar>
        </w:tblPrEx>
        <w:trPr>
          <w:trHeight w:val="4866" w:hRule="atLeast"/>
        </w:trPr>
        <w:tc>
          <w:tcPr>
            <w:tcW w:w="796" w:type="dxa"/>
            <w:tcBorders>
              <w:top w:val="single" w:color="auto" w:sz="4" w:space="0"/>
              <w:left w:val="single" w:color="auto" w:sz="4" w:space="0"/>
              <w:bottom w:val="single" w:color="000000" w:sz="4" w:space="0"/>
              <w:right w:val="single" w:color="000000" w:sz="4" w:space="0"/>
            </w:tcBorders>
            <w:textDirection w:val="tbRlV"/>
            <w:vAlign w:val="center"/>
          </w:tcPr>
          <w:p w14:paraId="13FD359C">
            <w:pPr>
              <w:jc w:val="center"/>
              <w:rPr>
                <w:rFonts w:hint="default" w:ascii="Times New Roman" w:hAnsi="Times New Roman" w:eastAsia="仿宋_GB2312" w:cs="Nimbus Roman No9 L"/>
                <w:color w:val="auto"/>
                <w:sz w:val="20"/>
                <w:szCs w:val="20"/>
                <w:highlight w:val="none"/>
              </w:rPr>
            </w:pPr>
            <w:r>
              <w:rPr>
                <w:rFonts w:hint="eastAsia" w:ascii="Times New Roman" w:hAnsi="Times New Roman" w:eastAsia="仿宋_GB2312" w:cs="Nimbus Roman No9 L"/>
                <w:color w:val="auto"/>
                <w:kern w:val="0"/>
                <w:sz w:val="20"/>
                <w:szCs w:val="20"/>
                <w:highlight w:val="none"/>
                <w:lang w:val="en-US" w:eastAsia="zh-CN"/>
              </w:rPr>
              <w:t>专业论文、著作（条件至少之一）</w:t>
            </w:r>
          </w:p>
        </w:tc>
        <w:tc>
          <w:tcPr>
            <w:tcW w:w="6795" w:type="dxa"/>
            <w:tcBorders>
              <w:top w:val="single" w:color="auto" w:sz="4" w:space="0"/>
              <w:left w:val="single" w:color="000000" w:sz="4" w:space="0"/>
              <w:bottom w:val="single" w:color="000000" w:sz="4" w:space="0"/>
              <w:right w:val="single" w:color="000000" w:sz="4" w:space="0"/>
            </w:tcBorders>
            <w:vAlign w:val="center"/>
          </w:tcPr>
          <w:p w14:paraId="1DEC18F2">
            <w:pPr>
              <w:widowControl/>
              <w:jc w:val="left"/>
              <w:textAlignment w:val="center"/>
              <w:rPr>
                <w:rStyle w:val="8"/>
                <w:rFonts w:hint="eastAsia" w:asciiTheme="minorEastAsia" w:hAnsiTheme="minorEastAsia" w:eastAsiaTheme="minorEastAsia" w:cstheme="minorEastAsia"/>
                <w:b w:val="0"/>
                <w:bCs w:val="0"/>
                <w:color w:val="auto"/>
                <w:highlight w:val="none"/>
              </w:rPr>
            </w:pPr>
            <w:r>
              <w:rPr>
                <w:rStyle w:val="8"/>
                <w:rFonts w:hint="eastAsia" w:asciiTheme="minorEastAsia" w:hAnsiTheme="minorEastAsia" w:eastAsiaTheme="minorEastAsia" w:cstheme="minorEastAsia"/>
                <w:b w:val="0"/>
                <w:bCs w:val="0"/>
                <w:color w:val="auto"/>
                <w:highlight w:val="none"/>
              </w:rPr>
              <w:t>（）①撰写并公开出版有较高学术价值专著1本以上（8万字以上，排名前2）；</w:t>
            </w:r>
            <w:r>
              <w:br w:type="textWrapping"/>
            </w:r>
            <w:r>
              <w:rPr>
                <w:rStyle w:val="8"/>
                <w:rFonts w:hint="eastAsia" w:asciiTheme="minorEastAsia" w:hAnsiTheme="minorEastAsia" w:eastAsiaTheme="minorEastAsia" w:cstheme="minorEastAsia"/>
                <w:b w:val="0"/>
                <w:bCs w:val="0"/>
                <w:color w:val="auto"/>
                <w:highlight w:val="none"/>
              </w:rPr>
              <w:t>（）②在核心期刊上发表2篇以上本专业学术论文（第1作者或通讯作者）；</w:t>
            </w:r>
            <w:r>
              <w:br w:type="textWrapping"/>
            </w:r>
            <w:r>
              <w:rPr>
                <w:rStyle w:val="8"/>
                <w:rFonts w:hint="eastAsia" w:asciiTheme="minorEastAsia" w:hAnsiTheme="minorEastAsia" w:eastAsiaTheme="minorEastAsia" w:cstheme="minorEastAsia"/>
                <w:b w:val="0"/>
                <w:bCs w:val="0"/>
                <w:color w:val="auto"/>
                <w:highlight w:val="none"/>
              </w:rPr>
              <w:t>（）③在正式公开发行的学术刊物上发表本专业学术论文3篇以上（第1作者不少于2篇）；</w:t>
            </w:r>
            <w:r>
              <w:br w:type="textWrapping"/>
            </w:r>
            <w:r>
              <w:rPr>
                <w:rStyle w:val="8"/>
                <w:rFonts w:hint="eastAsia" w:asciiTheme="minorEastAsia" w:hAnsiTheme="minorEastAsia" w:eastAsiaTheme="minorEastAsia" w:cstheme="minorEastAsia"/>
                <w:b w:val="0"/>
                <w:bCs w:val="0"/>
                <w:color w:val="auto"/>
                <w:highlight w:val="none"/>
              </w:rPr>
              <w:t>（）④主持编写国家、地方、行业、团体、企业的技术标准、技术规程、技术规范2项以上，并正式公布实施；</w:t>
            </w:r>
            <w:r>
              <w:br w:type="textWrapping"/>
            </w:r>
            <w:r>
              <w:rPr>
                <w:rStyle w:val="8"/>
                <w:rFonts w:hint="eastAsia" w:asciiTheme="minorEastAsia" w:hAnsiTheme="minorEastAsia" w:eastAsiaTheme="minorEastAsia" w:cstheme="minorEastAsia"/>
                <w:b w:val="0"/>
                <w:bCs w:val="0"/>
                <w:color w:val="auto"/>
                <w:highlight w:val="none"/>
              </w:rPr>
              <w:t>（）⑤主持编写完成2项以上国家级或省市级重点工艺项目的项目报告、技术报告、工艺设计方案等。</w:t>
            </w:r>
          </w:p>
          <w:p w14:paraId="36E0E5DF">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030224EB">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03D6BB75">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3BA71D80">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53B65750">
            <w:pPr>
              <w:widowControl/>
              <w:jc w:val="left"/>
              <w:textAlignment w:val="center"/>
              <w:rPr>
                <w:rStyle w:val="10"/>
                <w:rFonts w:hint="default" w:ascii="Times New Roman" w:hAnsi="Times New Roman" w:cs="Nimbus Roman No9 L"/>
                <w:color w:val="auto"/>
                <w:highlight w:val="none"/>
              </w:rPr>
            </w:pPr>
          </w:p>
        </w:tc>
        <w:tc>
          <w:tcPr>
            <w:tcW w:w="1941" w:type="dxa"/>
            <w:tcBorders>
              <w:top w:val="single" w:color="000000" w:sz="4" w:space="0"/>
              <w:left w:val="single" w:color="000000" w:sz="4" w:space="0"/>
              <w:bottom w:val="single" w:color="000000" w:sz="4" w:space="0"/>
              <w:right w:val="single" w:color="000000" w:sz="4" w:space="0"/>
            </w:tcBorders>
            <w:noWrap/>
            <w:vAlign w:val="center"/>
          </w:tcPr>
          <w:p w14:paraId="2F5E9647">
            <w:pPr>
              <w:rPr>
                <w:rStyle w:val="8"/>
                <w:rFonts w:hint="default" w:ascii="Times New Roman" w:hAnsi="Times New Roman" w:cs="Nimbus Roman No9 L"/>
                <w:b w:val="0"/>
                <w:bCs w:val="0"/>
                <w:color w:val="auto"/>
                <w:highlight w:val="none"/>
              </w:rPr>
            </w:pPr>
          </w:p>
          <w:p w14:paraId="0E764A6C">
            <w:pPr>
              <w:rPr>
                <w:rStyle w:val="8"/>
                <w:rFonts w:hint="default" w:ascii="Times New Roman" w:hAnsi="Times New Roman" w:cs="Nimbus Roman No9 L"/>
                <w:b w:val="0"/>
                <w:bCs w:val="0"/>
                <w:color w:val="auto"/>
                <w:highlight w:val="none"/>
              </w:rPr>
            </w:pPr>
            <w:r>
              <w:rPr>
                <w:rStyle w:val="8"/>
                <w:rFonts w:hint="default" w:ascii="Times New Roman" w:hAnsi="Times New Roman" w:cs="Nimbus Roman No9 L"/>
                <w:b w:val="0"/>
                <w:bCs w:val="0"/>
                <w:color w:val="auto"/>
                <w:highlight w:val="none"/>
              </w:rPr>
              <w:t>符合第</w:t>
            </w:r>
            <w:r>
              <w:rPr>
                <w:rStyle w:val="8"/>
                <w:rFonts w:hint="default" w:ascii="Times New Roman" w:hAnsi="Times New Roman" w:cs="Nimbus Roman No9 L"/>
                <w:b w:val="0"/>
                <w:bCs w:val="0"/>
                <w:color w:val="auto"/>
                <w:highlight w:val="none"/>
                <w:u w:val="single"/>
              </w:rPr>
              <w:t xml:space="preserve">     </w:t>
            </w:r>
            <w:r>
              <w:rPr>
                <w:rStyle w:val="8"/>
                <w:rFonts w:hint="default" w:ascii="Times New Roman" w:hAnsi="Times New Roman" w:cs="Nimbus Roman No9 L"/>
                <w:b w:val="0"/>
                <w:bCs w:val="0"/>
                <w:color w:val="auto"/>
                <w:highlight w:val="none"/>
              </w:rPr>
              <w:t>条，</w:t>
            </w:r>
          </w:p>
          <w:p w14:paraId="058762CB">
            <w:pPr>
              <w:rPr>
                <w:rStyle w:val="8"/>
                <w:rFonts w:hint="default" w:ascii="Times New Roman" w:hAnsi="Times New Roman" w:eastAsia="仿宋_GB2312" w:cs="Nimbus Roman No9 L"/>
                <w:b w:val="0"/>
                <w:bCs w:val="0"/>
                <w:color w:val="auto"/>
                <w:highlight w:val="none"/>
                <w:lang w:val="en-US" w:eastAsia="zh-CN"/>
              </w:rPr>
            </w:pPr>
            <w:r>
              <w:rPr>
                <w:rStyle w:val="8"/>
                <w:rFonts w:hint="default" w:ascii="Times New Roman" w:hAnsi="Times New Roman" w:cs="Nimbus Roman No9 L"/>
                <w:b w:val="0"/>
                <w:bCs w:val="0"/>
                <w:color w:val="auto"/>
                <w:highlight w:val="none"/>
              </w:rPr>
              <w:t>佐证材料1：P</w:t>
            </w:r>
            <w:r>
              <w:rPr>
                <w:rStyle w:val="8"/>
                <w:rFonts w:hint="eastAsia" w:ascii="Times New Roman" w:hAnsi="Times New Roman" w:eastAsia="仿宋_GB2312" w:cs="Nimbus Roman No9 L"/>
                <w:b w:val="0"/>
                <w:bCs w:val="0"/>
                <w:color w:val="auto"/>
                <w:highlight w:val="none"/>
                <w:u w:val="single"/>
                <w:lang w:val="en-US" w:eastAsia="zh-CN"/>
              </w:rPr>
              <w:t xml:space="preserve">    </w:t>
            </w:r>
          </w:p>
          <w:p w14:paraId="63BE55BC">
            <w:pPr>
              <w:rPr>
                <w:rStyle w:val="8"/>
                <w:rFonts w:hint="default" w:ascii="Times New Roman" w:hAnsi="Times New Roman" w:eastAsia="仿宋_GB2312" w:cs="Nimbus Roman No9 L"/>
                <w:b w:val="0"/>
                <w:bCs w:val="0"/>
                <w:color w:val="auto"/>
                <w:highlight w:val="none"/>
                <w:u w:val="single"/>
                <w:lang w:val="en-US" w:eastAsia="zh-CN"/>
              </w:rPr>
            </w:pPr>
            <w:r>
              <w:rPr>
                <w:rStyle w:val="8"/>
                <w:rFonts w:hint="default" w:ascii="Times New Roman" w:hAnsi="Times New Roman" w:cs="Nimbus Roman No9 L"/>
                <w:b w:val="0"/>
                <w:bCs w:val="0"/>
                <w:color w:val="auto"/>
                <w:highlight w:val="none"/>
              </w:rPr>
              <w:t>佐证材料2：P</w:t>
            </w:r>
            <w:r>
              <w:rPr>
                <w:rStyle w:val="8"/>
                <w:rFonts w:hint="eastAsia" w:ascii="Times New Roman" w:hAnsi="Times New Roman" w:eastAsia="仿宋_GB2312" w:cs="Nimbus Roman No9 L"/>
                <w:b w:val="0"/>
                <w:bCs w:val="0"/>
                <w:color w:val="auto"/>
                <w:highlight w:val="none"/>
                <w:u w:val="single"/>
                <w:lang w:val="en-US" w:eastAsia="zh-CN"/>
              </w:rPr>
              <w:t xml:space="preserve">    </w:t>
            </w:r>
          </w:p>
          <w:p w14:paraId="774C6D26">
            <w:pPr>
              <w:rPr>
                <w:rStyle w:val="8"/>
                <w:rFonts w:hint="default" w:ascii="Times New Roman" w:hAnsi="Times New Roman" w:cs="Nimbus Roman No9 L"/>
                <w:b w:val="0"/>
                <w:bCs w:val="0"/>
                <w:color w:val="auto"/>
                <w:highlight w:val="none"/>
              </w:rPr>
            </w:pPr>
            <w:r>
              <w:rPr>
                <w:rStyle w:val="8"/>
                <w:rFonts w:hint="default" w:ascii="Times New Roman" w:hAnsi="Times New Roman" w:cs="Nimbus Roman No9 L"/>
                <w:b w:val="0"/>
                <w:bCs w:val="0"/>
                <w:color w:val="auto"/>
                <w:highlight w:val="none"/>
              </w:rPr>
              <w:t>……</w:t>
            </w:r>
          </w:p>
          <w:p w14:paraId="4DC3E67F">
            <w:pPr>
              <w:rPr>
                <w:rFonts w:hint="default" w:ascii="Times New Roman" w:hAnsi="Times New Roman" w:eastAsia="宋体" w:cs="Nimbus Roman No9 L"/>
                <w:color w:val="auto"/>
                <w:sz w:val="22"/>
                <w:highlight w:val="none"/>
              </w:rPr>
            </w:pPr>
          </w:p>
        </w:tc>
      </w:tr>
    </w:tbl>
    <w:p w14:paraId="3F11AE56">
      <w:r>
        <w:br w:type="page"/>
      </w:r>
    </w:p>
    <w:tbl>
      <w:tblPr>
        <w:tblStyle w:val="4"/>
        <w:tblW w:w="9532" w:type="dxa"/>
        <w:tblInd w:w="93" w:type="dxa"/>
        <w:tblLayout w:type="fixed"/>
        <w:tblCellMar>
          <w:top w:w="0" w:type="dxa"/>
          <w:left w:w="108" w:type="dxa"/>
          <w:bottom w:w="0" w:type="dxa"/>
          <w:right w:w="108" w:type="dxa"/>
        </w:tblCellMar>
      </w:tblPr>
      <w:tblGrid>
        <w:gridCol w:w="796"/>
        <w:gridCol w:w="6795"/>
        <w:gridCol w:w="1941"/>
      </w:tblGrid>
      <w:tr w14:paraId="60A209CF">
        <w:tblPrEx>
          <w:tblCellMar>
            <w:top w:w="0" w:type="dxa"/>
            <w:left w:w="108" w:type="dxa"/>
            <w:bottom w:w="0" w:type="dxa"/>
            <w:right w:w="108" w:type="dxa"/>
          </w:tblCellMar>
        </w:tblPrEx>
        <w:trPr>
          <w:trHeight w:val="1140" w:hRule="atLeast"/>
        </w:trPr>
        <w:tc>
          <w:tcPr>
            <w:tcW w:w="9532" w:type="dxa"/>
            <w:gridSpan w:val="3"/>
            <w:tcBorders>
              <w:top w:val="nil"/>
              <w:left w:val="nil"/>
              <w:bottom w:val="nil"/>
              <w:right w:val="nil"/>
            </w:tcBorders>
            <w:vAlign w:val="center"/>
          </w:tcPr>
          <w:p w14:paraId="0282BCC8">
            <w:pPr>
              <w:widowControl/>
              <w:spacing w:line="500" w:lineRule="exact"/>
              <w:jc w:val="center"/>
              <w:textAlignment w:val="center"/>
              <w:rPr>
                <w:rFonts w:hint="default" w:ascii="Times New Roman" w:hAnsi="Times New Roman" w:eastAsia="方正小标宋简体" w:cs="Nimbus Roman No9 L"/>
                <w:b/>
                <w:bCs/>
                <w:color w:val="auto"/>
                <w:sz w:val="32"/>
                <w:szCs w:val="32"/>
                <w:highlight w:val="none"/>
              </w:rPr>
            </w:pPr>
            <w:r>
              <w:rPr>
                <w:rFonts w:hint="eastAsia" w:ascii="Times New Roman" w:hAnsi="Times New Roman" w:eastAsia="方正小标宋简体" w:cs="Nimbus Roman No9 L"/>
                <w:color w:val="auto"/>
                <w:kern w:val="0"/>
                <w:sz w:val="32"/>
                <w:szCs w:val="32"/>
                <w:highlight w:val="none"/>
                <w:lang w:val="en-US" w:eastAsia="zh-CN"/>
              </w:rPr>
              <w:t>1-3</w:t>
            </w:r>
            <w:r>
              <w:rPr>
                <w:rFonts w:hint="default" w:ascii="Times New Roman" w:hAnsi="Times New Roman" w:eastAsia="方正小标宋简体" w:cs="Nimbus Roman No9 L"/>
                <w:color w:val="auto"/>
                <w:kern w:val="0"/>
                <w:sz w:val="32"/>
                <w:szCs w:val="32"/>
                <w:highlight w:val="none"/>
              </w:rPr>
              <w:t>湖北省电子信息工程专业正高级工程师职称申报自查表</w:t>
            </w:r>
          </w:p>
        </w:tc>
      </w:tr>
      <w:tr w14:paraId="51F784B5">
        <w:tblPrEx>
          <w:tblCellMar>
            <w:top w:w="0" w:type="dxa"/>
            <w:left w:w="108" w:type="dxa"/>
            <w:bottom w:w="0" w:type="dxa"/>
            <w:right w:w="108" w:type="dxa"/>
          </w:tblCellMar>
        </w:tblPrEx>
        <w:trPr>
          <w:trHeight w:val="492" w:hRule="atLeast"/>
        </w:trPr>
        <w:tc>
          <w:tcPr>
            <w:tcW w:w="9532" w:type="dxa"/>
            <w:gridSpan w:val="3"/>
            <w:tcBorders>
              <w:top w:val="nil"/>
              <w:left w:val="nil"/>
              <w:bottom w:val="nil"/>
              <w:right w:val="nil"/>
            </w:tcBorders>
            <w:vAlign w:val="center"/>
          </w:tcPr>
          <w:p w14:paraId="2DDE5220">
            <w:pPr>
              <w:widowControl/>
              <w:jc w:val="left"/>
              <w:textAlignment w:val="center"/>
              <w:rPr>
                <w:rFonts w:hint="default" w:ascii="Times New Roman" w:hAnsi="Times New Roman" w:eastAsia="宋体" w:cs="Nimbus Roman No9 L"/>
                <w:color w:val="auto"/>
                <w:sz w:val="24"/>
                <w:szCs w:val="24"/>
                <w:highlight w:val="none"/>
              </w:rPr>
            </w:pPr>
            <w:r>
              <w:rPr>
                <w:rFonts w:hint="default" w:ascii="Times New Roman" w:hAnsi="Times New Roman" w:eastAsia="宋体" w:cs="Nimbus Roman No9 L"/>
                <w:color w:val="auto"/>
                <w:kern w:val="0"/>
                <w:sz w:val="24"/>
                <w:szCs w:val="24"/>
                <w:highlight w:val="none"/>
              </w:rPr>
              <w:t xml:space="preserve">姓名：            单位（盖章）：                       岗位： </w:t>
            </w:r>
            <w:r>
              <w:rPr>
                <w:rFonts w:hint="default" w:ascii="Times New Roman" w:hAnsi="Times New Roman" w:eastAsia="宋体" w:cs="Nimbus Roman No9 L"/>
                <w:b/>
                <w:bCs/>
                <w:color w:val="auto"/>
                <w:kern w:val="0"/>
                <w:sz w:val="24"/>
                <w:szCs w:val="24"/>
                <w:highlight w:val="none"/>
              </w:rPr>
              <w:t xml:space="preserve"> 技术管理岗</w:t>
            </w:r>
          </w:p>
        </w:tc>
      </w:tr>
      <w:tr w14:paraId="0DFABE08">
        <w:tblPrEx>
          <w:tblCellMar>
            <w:top w:w="0" w:type="dxa"/>
            <w:left w:w="108" w:type="dxa"/>
            <w:bottom w:w="0" w:type="dxa"/>
            <w:right w:w="108" w:type="dxa"/>
          </w:tblCellMar>
        </w:tblPrEx>
        <w:trPr>
          <w:trHeight w:val="840" w:hRule="atLeast"/>
        </w:trPr>
        <w:tc>
          <w:tcPr>
            <w:tcW w:w="796" w:type="dxa"/>
            <w:tcBorders>
              <w:top w:val="single" w:color="000000" w:sz="4" w:space="0"/>
              <w:left w:val="single" w:color="000000" w:sz="4" w:space="0"/>
              <w:bottom w:val="single" w:color="000000" w:sz="4" w:space="0"/>
              <w:right w:val="nil"/>
            </w:tcBorders>
            <w:vAlign w:val="center"/>
          </w:tcPr>
          <w:p w14:paraId="716CE792">
            <w:pPr>
              <w:widowControl/>
              <w:jc w:val="center"/>
              <w:textAlignment w:val="center"/>
              <w:rPr>
                <w:rFonts w:hint="default" w:ascii="Times New Roman" w:hAnsi="Times New Roman" w:eastAsia="宋体" w:cs="Nimbus Roman No9 L"/>
                <w:b/>
                <w:bCs/>
                <w:color w:val="auto"/>
                <w:szCs w:val="21"/>
                <w:highlight w:val="none"/>
              </w:rPr>
            </w:pPr>
            <w:r>
              <w:rPr>
                <w:rFonts w:hint="default" w:ascii="Times New Roman" w:hAnsi="Times New Roman" w:eastAsia="宋体" w:cs="Nimbus Roman No9 L"/>
                <w:b/>
                <w:bCs/>
                <w:color w:val="auto"/>
                <w:kern w:val="0"/>
                <w:szCs w:val="21"/>
                <w:highlight w:val="none"/>
              </w:rPr>
              <w:t>自评内容</w:t>
            </w:r>
          </w:p>
        </w:tc>
        <w:tc>
          <w:tcPr>
            <w:tcW w:w="6795" w:type="dxa"/>
            <w:tcBorders>
              <w:top w:val="single" w:color="000000" w:sz="4" w:space="0"/>
              <w:left w:val="single" w:color="000000" w:sz="4" w:space="0"/>
              <w:bottom w:val="single" w:color="000000" w:sz="4" w:space="0"/>
              <w:right w:val="single" w:color="000000" w:sz="4" w:space="0"/>
            </w:tcBorders>
            <w:vAlign w:val="center"/>
          </w:tcPr>
          <w:p w14:paraId="370F1A3A">
            <w:pPr>
              <w:widowControl/>
              <w:jc w:val="center"/>
              <w:textAlignment w:val="center"/>
              <w:rPr>
                <w:rFonts w:hint="default" w:ascii="Times New Roman" w:hAnsi="Times New Roman" w:eastAsia="宋体" w:cs="Nimbus Roman No9 L"/>
                <w:b/>
                <w:bCs/>
                <w:color w:val="auto"/>
                <w:szCs w:val="21"/>
                <w:highlight w:val="none"/>
              </w:rPr>
            </w:pPr>
            <w:r>
              <w:rPr>
                <w:rFonts w:hint="eastAsia" w:ascii="Times New Roman" w:hAnsi="Times New Roman" w:eastAsia="宋体" w:cs="Nimbus Roman No9 L"/>
                <w:b/>
                <w:bCs/>
                <w:color w:val="auto"/>
                <w:kern w:val="0"/>
                <w:szCs w:val="21"/>
                <w:highlight w:val="none"/>
                <w:lang w:val="en-US" w:eastAsia="zh-CN"/>
              </w:rPr>
              <w:t>符合条件</w:t>
            </w:r>
            <w:r>
              <w:rPr>
                <w:rFonts w:hint="default" w:ascii="Times New Roman" w:hAnsi="Times New Roman" w:eastAsia="宋体" w:cs="Nimbus Roman No9 L"/>
                <w:b/>
                <w:bCs/>
                <w:color w:val="auto"/>
                <w:kern w:val="0"/>
                <w:szCs w:val="21"/>
                <w:highlight w:val="none"/>
              </w:rPr>
              <w:t>（括号内请打'</w:t>
            </w:r>
            <w:r>
              <w:rPr>
                <w:rStyle w:val="6"/>
                <w:rFonts w:hint="default" w:ascii="Times New Roman" w:hAnsi="Times New Roman" w:eastAsia="宋体" w:cs="Nimbus Roman No9 L"/>
                <w:color w:val="auto"/>
                <w:highlight w:val="none"/>
              </w:rPr>
              <w:t>√</w:t>
            </w:r>
            <w:r>
              <w:rPr>
                <w:rStyle w:val="7"/>
                <w:rFonts w:hint="default" w:ascii="Times New Roman" w:hAnsi="Times New Roman" w:cs="Nimbus Roman No9 L"/>
                <w:color w:val="auto"/>
                <w:highlight w:val="none"/>
              </w:rPr>
              <w:t>'）</w:t>
            </w:r>
          </w:p>
        </w:tc>
        <w:tc>
          <w:tcPr>
            <w:tcW w:w="1941" w:type="dxa"/>
            <w:tcBorders>
              <w:top w:val="single" w:color="000000" w:sz="4" w:space="0"/>
              <w:left w:val="single" w:color="000000" w:sz="4" w:space="0"/>
              <w:bottom w:val="single" w:color="000000" w:sz="4" w:space="0"/>
              <w:right w:val="single" w:color="000000" w:sz="4" w:space="0"/>
            </w:tcBorders>
            <w:vAlign w:val="center"/>
          </w:tcPr>
          <w:p w14:paraId="3434136C">
            <w:pPr>
              <w:widowControl/>
              <w:jc w:val="center"/>
              <w:textAlignment w:val="center"/>
              <w:rPr>
                <w:rFonts w:hint="eastAsia" w:ascii="Times New Roman" w:hAnsi="Times New Roman" w:eastAsia="宋体" w:cs="Nimbus Roman No9 L"/>
                <w:b/>
                <w:bCs/>
                <w:color w:val="auto"/>
                <w:szCs w:val="21"/>
                <w:highlight w:val="none"/>
                <w:lang w:eastAsia="zh-CN"/>
              </w:rPr>
            </w:pPr>
            <w:r>
              <w:rPr>
                <w:rFonts w:hint="default" w:ascii="Times New Roman" w:hAnsi="Times New Roman" w:eastAsia="宋体" w:cs="Nimbus Roman No9 L"/>
                <w:b/>
                <w:bCs/>
                <w:color w:val="auto"/>
                <w:kern w:val="0"/>
                <w:szCs w:val="21"/>
                <w:highlight w:val="none"/>
              </w:rPr>
              <w:t>对应书面材料</w:t>
            </w:r>
            <w:r>
              <w:rPr>
                <w:rFonts w:hint="eastAsia" w:ascii="Times New Roman" w:hAnsi="Times New Roman" w:eastAsia="宋体" w:cs="Nimbus Roman No9 L"/>
                <w:b/>
                <w:bCs/>
                <w:color w:val="auto"/>
                <w:kern w:val="0"/>
                <w:szCs w:val="21"/>
                <w:highlight w:val="none"/>
                <w:lang w:eastAsia="zh-CN"/>
              </w:rPr>
              <w:t>页码</w:t>
            </w:r>
          </w:p>
        </w:tc>
      </w:tr>
      <w:tr w14:paraId="47EEA48E">
        <w:tblPrEx>
          <w:tblCellMar>
            <w:top w:w="0" w:type="dxa"/>
            <w:left w:w="108" w:type="dxa"/>
            <w:bottom w:w="0" w:type="dxa"/>
            <w:right w:w="108" w:type="dxa"/>
          </w:tblCellMar>
        </w:tblPrEx>
        <w:trPr>
          <w:trHeight w:val="4847" w:hRule="atLeast"/>
        </w:trPr>
        <w:tc>
          <w:tcPr>
            <w:tcW w:w="796" w:type="dxa"/>
            <w:tcBorders>
              <w:top w:val="single" w:color="auto" w:sz="4" w:space="0"/>
              <w:left w:val="single" w:color="auto" w:sz="4" w:space="0"/>
              <w:bottom w:val="single" w:color="auto" w:sz="4" w:space="0"/>
              <w:right w:val="single" w:color="auto" w:sz="4" w:space="0"/>
            </w:tcBorders>
            <w:textDirection w:val="tbRlV"/>
            <w:vAlign w:val="center"/>
          </w:tcPr>
          <w:p w14:paraId="6FD06CE0">
            <w:pPr>
              <w:widowControl/>
              <w:jc w:val="center"/>
              <w:textAlignment w:val="center"/>
              <w:rPr>
                <w:rFonts w:hint="default" w:ascii="Times New Roman" w:hAnsi="Times New Roman" w:eastAsia="仿宋_GB2312" w:cs="Nimbus Roman No9 L"/>
                <w:color w:val="auto"/>
                <w:sz w:val="20"/>
                <w:szCs w:val="20"/>
                <w:highlight w:val="none"/>
              </w:rPr>
            </w:pPr>
            <w:r>
              <w:rPr>
                <w:rFonts w:hint="eastAsia" w:ascii="Times New Roman" w:hAnsi="Times New Roman" w:eastAsia="仿宋_GB2312" w:cs="Nimbus Roman No9 L"/>
                <w:color w:val="auto"/>
                <w:kern w:val="0"/>
                <w:sz w:val="20"/>
                <w:szCs w:val="20"/>
                <w:highlight w:val="none"/>
                <w:lang w:val="en-US" w:eastAsia="zh-CN"/>
              </w:rPr>
              <w:t>专业资历与能力条件（条件至少之一）</w:t>
            </w:r>
          </w:p>
        </w:tc>
        <w:tc>
          <w:tcPr>
            <w:tcW w:w="6795" w:type="dxa"/>
            <w:tcBorders>
              <w:top w:val="single" w:color="auto" w:sz="4" w:space="0"/>
              <w:left w:val="single" w:color="auto" w:sz="4" w:space="0"/>
              <w:bottom w:val="single" w:color="auto" w:sz="4" w:space="0"/>
              <w:right w:val="single" w:color="auto" w:sz="4" w:space="0"/>
            </w:tcBorders>
            <w:vAlign w:val="center"/>
          </w:tcPr>
          <w:p w14:paraId="32991B2F">
            <w:pPr>
              <w:widowControl/>
              <w:jc w:val="left"/>
              <w:textAlignment w:val="center"/>
              <w:rPr>
                <w:rStyle w:val="8"/>
                <w:rFonts w:hint="default" w:ascii="Calibri" w:hAnsi="Calibri" w:cs="Calibri"/>
                <w:color w:val="auto"/>
                <w:highlight w:val="none"/>
              </w:rPr>
            </w:pPr>
            <w:r>
              <w:rPr>
                <w:rStyle w:val="8"/>
                <w:rFonts w:hint="eastAsia" w:asciiTheme="minorEastAsia" w:hAnsiTheme="minorEastAsia" w:eastAsiaTheme="minorEastAsia" w:cstheme="minorEastAsia"/>
                <w:b w:val="0"/>
                <w:bCs w:val="0"/>
                <w:color w:val="auto"/>
                <w:highlight w:val="none"/>
                <w:lang w:eastAsia="zh-CN"/>
              </w:rPr>
              <w:t>（）①精通本专业理论知识，熟悉国内外电子信息技术发展趋势，具备把握全局的宏观管理、战略思维、统筹协调能力；</w:t>
            </w:r>
            <w:r>
              <w:br w:type="textWrapping"/>
            </w:r>
            <w:r>
              <w:rPr>
                <w:rStyle w:val="8"/>
                <w:rFonts w:hint="eastAsia" w:asciiTheme="minorEastAsia" w:hAnsiTheme="minorEastAsia" w:eastAsiaTheme="minorEastAsia" w:cstheme="minorEastAsia"/>
                <w:b w:val="0"/>
                <w:bCs w:val="0"/>
                <w:color w:val="auto"/>
                <w:highlight w:val="none"/>
                <w:lang w:eastAsia="zh-CN"/>
              </w:rPr>
              <w:t>（）②能全面负责指导软科学研究和重大技术项目的质量监督、控制；组织或参与制定国家或本地区、本级政府或本部门的信息化长远发展规划、推动本行业发展的政策法规、规章制度和相关标准，为党和政府提供决策咨询服务；</w:t>
            </w:r>
            <w:r>
              <w:br w:type="textWrapping"/>
            </w:r>
            <w:r>
              <w:rPr>
                <w:rStyle w:val="8"/>
                <w:rFonts w:hint="eastAsia" w:asciiTheme="minorEastAsia" w:hAnsiTheme="minorEastAsia" w:eastAsiaTheme="minorEastAsia" w:cstheme="minorEastAsia"/>
                <w:b w:val="0"/>
                <w:bCs w:val="0"/>
                <w:color w:val="auto"/>
                <w:highlight w:val="none"/>
                <w:lang w:eastAsia="zh-CN"/>
              </w:rPr>
              <w:t>（）③全面掌握本专业有关的技术标准、技术规范和技术规程，具备对大型工程项目进行评估和鉴定的能力；</w:t>
            </w:r>
            <w:r>
              <w:br w:type="textWrapping"/>
            </w:r>
            <w:r>
              <w:rPr>
                <w:rStyle w:val="8"/>
                <w:rFonts w:hint="eastAsia" w:asciiTheme="minorEastAsia" w:hAnsiTheme="minorEastAsia" w:eastAsiaTheme="minorEastAsia" w:cstheme="minorEastAsia"/>
                <w:b w:val="0"/>
                <w:bCs w:val="0"/>
                <w:color w:val="auto"/>
                <w:highlight w:val="none"/>
                <w:lang w:eastAsia="zh-CN"/>
              </w:rPr>
              <w:t>（）④有丰富的技术管理实践经验，具备较强的规划、综合分析、判断、总结能力，或具备提出重大（重点）项目的课题选题、立项论证报告、方案设计的能力；</w:t>
            </w:r>
            <w:r>
              <w:br w:type="textWrapping"/>
            </w:r>
            <w:r>
              <w:rPr>
                <w:rStyle w:val="8"/>
                <w:rFonts w:hint="eastAsia" w:asciiTheme="minorEastAsia" w:hAnsiTheme="minorEastAsia" w:eastAsiaTheme="minorEastAsia" w:cstheme="minorEastAsia"/>
                <w:b w:val="0"/>
                <w:bCs w:val="0"/>
                <w:color w:val="auto"/>
                <w:highlight w:val="none"/>
                <w:lang w:eastAsia="zh-CN"/>
              </w:rPr>
              <w:t>（）⑤对本专业有深入的研究和独到的见解，具备较高的技术经济判断、评价及市场分析与预测能力，在科研成果转化应用方面，能为上级主管部门提供相应的决策咨询，取得了显著的经济效益和社会效益。</w:t>
            </w:r>
          </w:p>
          <w:p w14:paraId="3538F629">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1C07C536">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215FCD43">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033649E3">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24B137DA">
            <w:pPr>
              <w:widowControl/>
              <w:jc w:val="left"/>
              <w:textAlignment w:val="center"/>
              <w:rPr>
                <w:rFonts w:hint="default" w:ascii="Times New Roman" w:hAnsi="Times New Roman" w:eastAsia="仿宋_GB2312" w:cs="Nimbus Roman No9 L"/>
                <w:b/>
                <w:bCs/>
                <w:color w:val="auto"/>
                <w:sz w:val="20"/>
                <w:szCs w:val="20"/>
                <w:highlight w:val="none"/>
              </w:rPr>
            </w:pPr>
          </w:p>
        </w:tc>
        <w:tc>
          <w:tcPr>
            <w:tcW w:w="1941" w:type="dxa"/>
            <w:tcBorders>
              <w:top w:val="single" w:color="000000" w:sz="4" w:space="0"/>
              <w:left w:val="single" w:color="auto" w:sz="4" w:space="0"/>
              <w:bottom w:val="single" w:color="000000" w:sz="4" w:space="0"/>
              <w:right w:val="single" w:color="000000" w:sz="4" w:space="0"/>
            </w:tcBorders>
            <w:noWrap/>
            <w:vAlign w:val="center"/>
          </w:tcPr>
          <w:p w14:paraId="56E59D68">
            <w:pPr>
              <w:rPr>
                <w:rStyle w:val="8"/>
                <w:rFonts w:hint="default" w:ascii="Times New Roman" w:hAnsi="Times New Roman" w:cs="Nimbus Roman No9 L"/>
                <w:b w:val="0"/>
                <w:bCs w:val="0"/>
                <w:color w:val="auto"/>
                <w:highlight w:val="none"/>
              </w:rPr>
            </w:pPr>
          </w:p>
          <w:p w14:paraId="4894559C">
            <w:pPr>
              <w:rPr>
                <w:rStyle w:val="8"/>
                <w:rFonts w:hint="default" w:ascii="Times New Roman" w:hAnsi="Times New Roman" w:cs="Nimbus Roman No9 L"/>
                <w:b w:val="0"/>
                <w:bCs w:val="0"/>
                <w:color w:val="auto"/>
                <w:highlight w:val="none"/>
              </w:rPr>
            </w:pPr>
            <w:r>
              <w:rPr>
                <w:rStyle w:val="8"/>
                <w:rFonts w:hint="default" w:ascii="Times New Roman" w:hAnsi="Times New Roman" w:cs="Nimbus Roman No9 L"/>
                <w:b w:val="0"/>
                <w:bCs w:val="0"/>
                <w:color w:val="auto"/>
                <w:highlight w:val="none"/>
              </w:rPr>
              <w:t>符合第</w:t>
            </w:r>
            <w:r>
              <w:rPr>
                <w:rStyle w:val="8"/>
                <w:rFonts w:hint="default" w:ascii="Times New Roman" w:hAnsi="Times New Roman" w:cs="Nimbus Roman No9 L"/>
                <w:b w:val="0"/>
                <w:bCs w:val="0"/>
                <w:color w:val="auto"/>
                <w:highlight w:val="none"/>
                <w:u w:val="single"/>
              </w:rPr>
              <w:t xml:space="preserve">     </w:t>
            </w:r>
            <w:r>
              <w:rPr>
                <w:rStyle w:val="8"/>
                <w:rFonts w:hint="default" w:ascii="Times New Roman" w:hAnsi="Times New Roman" w:cs="Nimbus Roman No9 L"/>
                <w:b w:val="0"/>
                <w:bCs w:val="0"/>
                <w:color w:val="auto"/>
                <w:highlight w:val="none"/>
              </w:rPr>
              <w:t>条，</w:t>
            </w:r>
          </w:p>
          <w:p w14:paraId="1C3AC32D">
            <w:pPr>
              <w:rPr>
                <w:rStyle w:val="8"/>
                <w:rFonts w:hint="default" w:ascii="Times New Roman" w:hAnsi="Times New Roman" w:eastAsia="仿宋_GB2312" w:cs="Nimbus Roman No9 L"/>
                <w:b w:val="0"/>
                <w:bCs w:val="0"/>
                <w:color w:val="auto"/>
                <w:highlight w:val="none"/>
                <w:lang w:val="en-US" w:eastAsia="zh-CN"/>
              </w:rPr>
            </w:pPr>
            <w:r>
              <w:rPr>
                <w:rStyle w:val="8"/>
                <w:rFonts w:hint="default" w:ascii="Times New Roman" w:hAnsi="Times New Roman" w:cs="Nimbus Roman No9 L"/>
                <w:b w:val="0"/>
                <w:bCs w:val="0"/>
                <w:color w:val="auto"/>
                <w:highlight w:val="none"/>
              </w:rPr>
              <w:t>佐证材料1：P</w:t>
            </w:r>
            <w:r>
              <w:rPr>
                <w:rStyle w:val="8"/>
                <w:rFonts w:hint="eastAsia" w:ascii="Times New Roman" w:hAnsi="Times New Roman" w:eastAsia="仿宋_GB2312" w:cs="Nimbus Roman No9 L"/>
                <w:b w:val="0"/>
                <w:bCs w:val="0"/>
                <w:color w:val="auto"/>
                <w:highlight w:val="none"/>
                <w:u w:val="single"/>
                <w:lang w:val="en-US" w:eastAsia="zh-CN"/>
              </w:rPr>
              <w:t xml:space="preserve">    </w:t>
            </w:r>
          </w:p>
          <w:p w14:paraId="653D6923">
            <w:pPr>
              <w:rPr>
                <w:rStyle w:val="8"/>
                <w:rFonts w:hint="default" w:ascii="Times New Roman" w:hAnsi="Times New Roman" w:eastAsia="仿宋_GB2312" w:cs="Nimbus Roman No9 L"/>
                <w:b w:val="0"/>
                <w:bCs w:val="0"/>
                <w:color w:val="auto"/>
                <w:highlight w:val="none"/>
                <w:lang w:val="en-US" w:eastAsia="zh-CN"/>
              </w:rPr>
            </w:pPr>
            <w:r>
              <w:rPr>
                <w:rStyle w:val="8"/>
                <w:rFonts w:hint="default" w:ascii="Times New Roman" w:hAnsi="Times New Roman" w:cs="Nimbus Roman No9 L"/>
                <w:b w:val="0"/>
                <w:bCs w:val="0"/>
                <w:color w:val="auto"/>
                <w:highlight w:val="none"/>
              </w:rPr>
              <w:t>佐证材料2：P</w:t>
            </w:r>
            <w:r>
              <w:rPr>
                <w:rStyle w:val="8"/>
                <w:rFonts w:hint="eastAsia" w:ascii="Times New Roman" w:hAnsi="Times New Roman" w:eastAsia="仿宋_GB2312" w:cs="Nimbus Roman No9 L"/>
                <w:b w:val="0"/>
                <w:bCs w:val="0"/>
                <w:color w:val="auto"/>
                <w:highlight w:val="none"/>
                <w:u w:val="single"/>
                <w:lang w:val="en-US" w:eastAsia="zh-CN"/>
              </w:rPr>
              <w:t xml:space="preserve">    </w:t>
            </w:r>
            <w:r>
              <w:rPr>
                <w:rStyle w:val="8"/>
                <w:rFonts w:hint="eastAsia" w:ascii="Times New Roman" w:hAnsi="Times New Roman" w:eastAsia="仿宋_GB2312" w:cs="Nimbus Roman No9 L"/>
                <w:b w:val="0"/>
                <w:bCs w:val="0"/>
                <w:color w:val="auto"/>
                <w:highlight w:val="none"/>
                <w:lang w:val="en-US" w:eastAsia="zh-CN"/>
              </w:rPr>
              <w:t xml:space="preserve"> </w:t>
            </w:r>
          </w:p>
          <w:p w14:paraId="4A7C98E0">
            <w:pPr>
              <w:rPr>
                <w:rStyle w:val="8"/>
                <w:rFonts w:hint="default" w:ascii="Times New Roman" w:hAnsi="Times New Roman" w:cs="Nimbus Roman No9 L"/>
                <w:b w:val="0"/>
                <w:bCs w:val="0"/>
                <w:color w:val="auto"/>
                <w:highlight w:val="none"/>
              </w:rPr>
            </w:pPr>
            <w:r>
              <w:rPr>
                <w:rStyle w:val="8"/>
                <w:rFonts w:hint="default" w:ascii="Times New Roman" w:hAnsi="Times New Roman" w:cs="Nimbus Roman No9 L"/>
                <w:b w:val="0"/>
                <w:bCs w:val="0"/>
                <w:color w:val="auto"/>
                <w:highlight w:val="none"/>
              </w:rPr>
              <w:t>……</w:t>
            </w:r>
          </w:p>
          <w:p w14:paraId="0134ACF3">
            <w:pPr>
              <w:rPr>
                <w:rFonts w:hint="default" w:ascii="Times New Roman" w:hAnsi="Times New Roman" w:eastAsia="宋体" w:cs="Nimbus Roman No9 L"/>
                <w:color w:val="auto"/>
                <w:sz w:val="22"/>
                <w:highlight w:val="none"/>
              </w:rPr>
            </w:pPr>
          </w:p>
        </w:tc>
      </w:tr>
      <w:tr w14:paraId="4415A6CF">
        <w:tblPrEx>
          <w:tblCellMar>
            <w:top w:w="0" w:type="dxa"/>
            <w:left w:w="108" w:type="dxa"/>
            <w:bottom w:w="0" w:type="dxa"/>
            <w:right w:w="108" w:type="dxa"/>
          </w:tblCellMar>
        </w:tblPrEx>
        <w:trPr>
          <w:trHeight w:val="90" w:hRule="atLeast"/>
        </w:trPr>
        <w:tc>
          <w:tcPr>
            <w:tcW w:w="796" w:type="dxa"/>
            <w:tcBorders>
              <w:top w:val="single" w:color="auto" w:sz="4" w:space="0"/>
              <w:left w:val="single" w:color="auto" w:sz="4" w:space="0"/>
              <w:bottom w:val="single" w:color="auto" w:sz="4" w:space="0"/>
              <w:right w:val="single" w:color="auto" w:sz="4" w:space="0"/>
            </w:tcBorders>
            <w:textDirection w:val="tbRlV"/>
            <w:vAlign w:val="center"/>
          </w:tcPr>
          <w:p w14:paraId="326AFDBD">
            <w:pPr>
              <w:jc w:val="center"/>
              <w:rPr>
                <w:rFonts w:hint="default" w:ascii="Times New Roman" w:hAnsi="Times New Roman" w:eastAsia="仿宋_GB2312" w:cs="Nimbus Roman No9 L"/>
                <w:color w:val="auto"/>
                <w:sz w:val="20"/>
                <w:szCs w:val="20"/>
                <w:highlight w:val="none"/>
              </w:rPr>
            </w:pPr>
            <w:r>
              <w:rPr>
                <w:rFonts w:hint="eastAsia" w:ascii="Times New Roman" w:hAnsi="Times New Roman" w:eastAsia="仿宋_GB2312" w:cs="Nimbus Roman No9 L"/>
                <w:color w:val="auto"/>
                <w:kern w:val="0"/>
                <w:sz w:val="20"/>
                <w:szCs w:val="20"/>
                <w:highlight w:val="none"/>
                <w:lang w:val="en-US" w:eastAsia="zh-CN"/>
              </w:rPr>
              <w:t>业绩与成果条件（条件至少之一）</w:t>
            </w:r>
          </w:p>
        </w:tc>
        <w:tc>
          <w:tcPr>
            <w:tcW w:w="6795" w:type="dxa"/>
            <w:tcBorders>
              <w:top w:val="single" w:color="auto" w:sz="4" w:space="0"/>
              <w:left w:val="single" w:color="auto" w:sz="4" w:space="0"/>
              <w:bottom w:val="single" w:color="auto" w:sz="4" w:space="0"/>
              <w:right w:val="single" w:color="auto" w:sz="4" w:space="0"/>
            </w:tcBorders>
            <w:vAlign w:val="center"/>
          </w:tcPr>
          <w:p w14:paraId="2EE780D6">
            <w:pPr>
              <w:widowControl/>
              <w:jc w:val="left"/>
              <w:textAlignment w:val="center"/>
              <w:rPr>
                <w:rStyle w:val="8"/>
                <w:rFonts w:hint="eastAsia" w:asciiTheme="minorEastAsia" w:hAnsiTheme="minorEastAsia" w:eastAsiaTheme="minorEastAsia" w:cstheme="minorEastAsia"/>
                <w:b w:val="0"/>
                <w:bCs w:val="0"/>
                <w:color w:val="auto"/>
                <w:highlight w:val="none"/>
              </w:rPr>
            </w:pPr>
            <w:r>
              <w:rPr>
                <w:rStyle w:val="8"/>
                <w:rFonts w:hint="eastAsia" w:asciiTheme="minorEastAsia" w:hAnsiTheme="minorEastAsia" w:eastAsiaTheme="minorEastAsia" w:cstheme="minorEastAsia"/>
                <w:b w:val="0"/>
                <w:bCs w:val="0"/>
                <w:color w:val="auto"/>
                <w:highlight w:val="none"/>
              </w:rPr>
              <w:t>（）①获得国家科学技术奖；</w:t>
            </w:r>
            <w:r>
              <w:br w:type="textWrapping"/>
            </w:r>
            <w:r>
              <w:rPr>
                <w:rStyle w:val="8"/>
                <w:rFonts w:hint="eastAsia" w:asciiTheme="minorEastAsia" w:hAnsiTheme="minorEastAsia" w:eastAsiaTheme="minorEastAsia" w:cstheme="minorEastAsia"/>
                <w:b w:val="0"/>
                <w:bCs w:val="0"/>
                <w:color w:val="auto"/>
                <w:highlight w:val="none"/>
              </w:rPr>
              <w:t>（）②省（部）级科学技术奖一等奖的获得者，或省（部）级科学技术奖二等奖（排名前4），或省（部）级科学技术奖三等奖（排名前2），或2项省（部）级科学技术奖三等奖；</w:t>
            </w:r>
            <w:r>
              <w:br w:type="textWrapping"/>
            </w:r>
            <w:r>
              <w:rPr>
                <w:rStyle w:val="8"/>
                <w:rFonts w:hint="eastAsia" w:asciiTheme="minorEastAsia" w:hAnsiTheme="minorEastAsia" w:eastAsiaTheme="minorEastAsia" w:cstheme="minorEastAsia"/>
                <w:b w:val="0"/>
                <w:bCs w:val="0"/>
                <w:color w:val="auto"/>
                <w:highlight w:val="none"/>
              </w:rPr>
              <w:t>（）③组织省市重大项目的规划、申报、评审、立项、验收等工作；</w:t>
            </w:r>
            <w:r>
              <w:br w:type="textWrapping"/>
            </w:r>
            <w:r>
              <w:rPr>
                <w:rStyle w:val="8"/>
                <w:rFonts w:hint="eastAsia" w:asciiTheme="minorEastAsia" w:hAnsiTheme="minorEastAsia" w:eastAsiaTheme="minorEastAsia" w:cstheme="minorEastAsia"/>
                <w:b w:val="0"/>
                <w:bCs w:val="0"/>
                <w:color w:val="auto"/>
                <w:highlight w:val="none"/>
              </w:rPr>
              <w:t>（）④获得中国专利金奖（个人排名前3）、银奖（个人排名前2）或获得国家授权的与本专业有关的发明专利3项以上（排名前3）；</w:t>
            </w:r>
            <w:r>
              <w:br w:type="textWrapping"/>
            </w:r>
            <w:r>
              <w:rPr>
                <w:rStyle w:val="8"/>
                <w:rFonts w:hint="eastAsia" w:asciiTheme="minorEastAsia" w:hAnsiTheme="minorEastAsia" w:eastAsiaTheme="minorEastAsia" w:cstheme="minorEastAsia"/>
                <w:b w:val="0"/>
                <w:bCs w:val="0"/>
                <w:color w:val="auto"/>
                <w:highlight w:val="none"/>
              </w:rPr>
              <w:t>（）⑤组织高新技术、重大工程项目引进和现代化管理方法实施，且负责组织、监管的项目受到省部级以上科学技术奖奖励，在推广应用中取得显著经济效益和社会效益；或主持（主审）过本部门、本单位科研课题、自立项目的立项论证报告（可行性研究报告）、实施方案、方案设计、评估和鉴定工作；</w:t>
            </w:r>
            <w:r>
              <w:br w:type="textWrapping"/>
            </w:r>
            <w:r>
              <w:rPr>
                <w:rStyle w:val="8"/>
                <w:rFonts w:hint="eastAsia" w:asciiTheme="minorEastAsia" w:hAnsiTheme="minorEastAsia" w:eastAsiaTheme="minorEastAsia" w:cstheme="minorEastAsia"/>
                <w:b w:val="0"/>
                <w:bCs w:val="0"/>
                <w:color w:val="auto"/>
                <w:highlight w:val="none"/>
              </w:rPr>
              <w:t>（）⑥从事技术管理工作业绩突出，获得过省（部）级以上奖励。</w:t>
            </w:r>
          </w:p>
          <w:p w14:paraId="2B9454A9">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196DD8C4">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35577F9A">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5FFDDB00">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2F71531F">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101E459E">
            <w:pPr>
              <w:widowControl/>
              <w:jc w:val="left"/>
              <w:textAlignment w:val="center"/>
              <w:rPr>
                <w:rStyle w:val="10"/>
                <w:rFonts w:hint="default" w:ascii="Times New Roman" w:hAnsi="Times New Roman" w:cs="Nimbus Roman No9 L"/>
                <w:color w:val="auto"/>
                <w:highlight w:val="none"/>
              </w:rPr>
            </w:pPr>
          </w:p>
        </w:tc>
        <w:tc>
          <w:tcPr>
            <w:tcW w:w="1941" w:type="dxa"/>
            <w:tcBorders>
              <w:top w:val="single" w:color="000000" w:sz="4" w:space="0"/>
              <w:left w:val="single" w:color="auto" w:sz="4" w:space="0"/>
              <w:bottom w:val="single" w:color="000000" w:sz="4" w:space="0"/>
              <w:right w:val="single" w:color="000000" w:sz="4" w:space="0"/>
            </w:tcBorders>
            <w:noWrap/>
            <w:vAlign w:val="center"/>
          </w:tcPr>
          <w:p w14:paraId="103897A1">
            <w:pPr>
              <w:rPr>
                <w:rStyle w:val="8"/>
                <w:rFonts w:hint="default" w:ascii="Times New Roman" w:hAnsi="Times New Roman" w:cs="Nimbus Roman No9 L"/>
                <w:b w:val="0"/>
                <w:bCs w:val="0"/>
                <w:color w:val="auto"/>
                <w:highlight w:val="none"/>
              </w:rPr>
            </w:pPr>
          </w:p>
          <w:p w14:paraId="08327A23">
            <w:pPr>
              <w:rPr>
                <w:rStyle w:val="8"/>
                <w:rFonts w:hint="default" w:ascii="Times New Roman" w:hAnsi="Times New Roman" w:cs="Nimbus Roman No9 L"/>
                <w:b w:val="0"/>
                <w:bCs w:val="0"/>
                <w:color w:val="auto"/>
                <w:highlight w:val="none"/>
              </w:rPr>
            </w:pPr>
            <w:r>
              <w:rPr>
                <w:rStyle w:val="8"/>
                <w:rFonts w:hint="default" w:ascii="Times New Roman" w:hAnsi="Times New Roman" w:cs="Nimbus Roman No9 L"/>
                <w:b w:val="0"/>
                <w:bCs w:val="0"/>
                <w:color w:val="auto"/>
                <w:highlight w:val="none"/>
              </w:rPr>
              <w:t>符合第</w:t>
            </w:r>
            <w:r>
              <w:rPr>
                <w:rStyle w:val="8"/>
                <w:rFonts w:hint="default" w:ascii="Times New Roman" w:hAnsi="Times New Roman" w:cs="Nimbus Roman No9 L"/>
                <w:b w:val="0"/>
                <w:bCs w:val="0"/>
                <w:color w:val="auto"/>
                <w:highlight w:val="none"/>
                <w:u w:val="single"/>
              </w:rPr>
              <w:t xml:space="preserve">     </w:t>
            </w:r>
            <w:r>
              <w:rPr>
                <w:rStyle w:val="8"/>
                <w:rFonts w:hint="default" w:ascii="Times New Roman" w:hAnsi="Times New Roman" w:cs="Nimbus Roman No9 L"/>
                <w:b w:val="0"/>
                <w:bCs w:val="0"/>
                <w:color w:val="auto"/>
                <w:highlight w:val="none"/>
              </w:rPr>
              <w:t>条，</w:t>
            </w:r>
          </w:p>
          <w:p w14:paraId="7DF663EA">
            <w:pPr>
              <w:rPr>
                <w:rStyle w:val="8"/>
                <w:rFonts w:hint="default" w:ascii="Times New Roman" w:hAnsi="Times New Roman" w:eastAsia="仿宋_GB2312" w:cs="Nimbus Roman No9 L"/>
                <w:b w:val="0"/>
                <w:bCs w:val="0"/>
                <w:color w:val="auto"/>
                <w:highlight w:val="none"/>
                <w:u w:val="single"/>
                <w:lang w:val="en-US" w:eastAsia="zh-CN"/>
              </w:rPr>
            </w:pPr>
            <w:r>
              <w:rPr>
                <w:rStyle w:val="8"/>
                <w:rFonts w:hint="default" w:ascii="Times New Roman" w:hAnsi="Times New Roman" w:cs="Nimbus Roman No9 L"/>
                <w:b w:val="0"/>
                <w:bCs w:val="0"/>
                <w:color w:val="auto"/>
                <w:highlight w:val="none"/>
              </w:rPr>
              <w:t>佐证材料1：P</w:t>
            </w:r>
            <w:r>
              <w:rPr>
                <w:rStyle w:val="8"/>
                <w:rFonts w:hint="eastAsia" w:ascii="Times New Roman" w:hAnsi="Times New Roman" w:eastAsia="仿宋_GB2312" w:cs="Nimbus Roman No9 L"/>
                <w:b w:val="0"/>
                <w:bCs w:val="0"/>
                <w:color w:val="auto"/>
                <w:highlight w:val="none"/>
                <w:u w:val="single"/>
                <w:lang w:val="en-US" w:eastAsia="zh-CN"/>
              </w:rPr>
              <w:t xml:space="preserve">    </w:t>
            </w:r>
          </w:p>
          <w:p w14:paraId="500AD69E">
            <w:pPr>
              <w:rPr>
                <w:rStyle w:val="8"/>
                <w:rFonts w:hint="default" w:ascii="Times New Roman" w:hAnsi="Times New Roman" w:eastAsia="仿宋_GB2312" w:cs="Nimbus Roman No9 L"/>
                <w:b w:val="0"/>
                <w:bCs w:val="0"/>
                <w:color w:val="auto"/>
                <w:highlight w:val="none"/>
                <w:lang w:val="en-US" w:eastAsia="zh-CN"/>
              </w:rPr>
            </w:pPr>
            <w:r>
              <w:rPr>
                <w:rStyle w:val="8"/>
                <w:rFonts w:hint="default" w:ascii="Times New Roman" w:hAnsi="Times New Roman" w:cs="Nimbus Roman No9 L"/>
                <w:b w:val="0"/>
                <w:bCs w:val="0"/>
                <w:color w:val="auto"/>
                <w:highlight w:val="none"/>
              </w:rPr>
              <w:t>佐证材料2：P</w:t>
            </w:r>
            <w:r>
              <w:rPr>
                <w:rStyle w:val="8"/>
                <w:rFonts w:hint="eastAsia" w:ascii="Times New Roman" w:hAnsi="Times New Roman" w:eastAsia="仿宋_GB2312" w:cs="Nimbus Roman No9 L"/>
                <w:b w:val="0"/>
                <w:bCs w:val="0"/>
                <w:color w:val="auto"/>
                <w:highlight w:val="none"/>
                <w:u w:val="single"/>
                <w:lang w:val="en-US" w:eastAsia="zh-CN"/>
              </w:rPr>
              <w:t xml:space="preserve">    </w:t>
            </w:r>
          </w:p>
          <w:p w14:paraId="2A194B4C">
            <w:pPr>
              <w:rPr>
                <w:rFonts w:hint="default" w:ascii="Times New Roman" w:hAnsi="Times New Roman" w:eastAsia="宋体" w:cs="Nimbus Roman No9 L"/>
                <w:color w:val="auto"/>
                <w:sz w:val="22"/>
                <w:highlight w:val="none"/>
              </w:rPr>
            </w:pPr>
          </w:p>
        </w:tc>
      </w:tr>
      <w:tr w14:paraId="2A622F27">
        <w:tblPrEx>
          <w:tblCellMar>
            <w:top w:w="0" w:type="dxa"/>
            <w:left w:w="108" w:type="dxa"/>
            <w:bottom w:w="0" w:type="dxa"/>
            <w:right w:w="108" w:type="dxa"/>
          </w:tblCellMar>
        </w:tblPrEx>
        <w:trPr>
          <w:trHeight w:val="4866" w:hRule="atLeast"/>
        </w:trPr>
        <w:tc>
          <w:tcPr>
            <w:tcW w:w="796" w:type="dxa"/>
            <w:tcBorders>
              <w:top w:val="single" w:color="auto" w:sz="4" w:space="0"/>
              <w:left w:val="single" w:color="auto" w:sz="4" w:space="0"/>
              <w:bottom w:val="single" w:color="000000" w:sz="4" w:space="0"/>
              <w:right w:val="single" w:color="000000" w:sz="4" w:space="0"/>
            </w:tcBorders>
            <w:textDirection w:val="tbRlV"/>
            <w:vAlign w:val="center"/>
          </w:tcPr>
          <w:p w14:paraId="610B864F">
            <w:pPr>
              <w:jc w:val="center"/>
              <w:rPr>
                <w:rFonts w:hint="default" w:ascii="Times New Roman" w:hAnsi="Times New Roman" w:eastAsia="仿宋_GB2312" w:cs="Nimbus Roman No9 L"/>
                <w:color w:val="auto"/>
                <w:sz w:val="20"/>
                <w:szCs w:val="20"/>
                <w:highlight w:val="none"/>
              </w:rPr>
            </w:pPr>
            <w:r>
              <w:rPr>
                <w:rFonts w:hint="eastAsia" w:ascii="Times New Roman" w:hAnsi="Times New Roman" w:eastAsia="仿宋_GB2312" w:cs="Nimbus Roman No9 L"/>
                <w:color w:val="auto"/>
                <w:kern w:val="0"/>
                <w:sz w:val="20"/>
                <w:szCs w:val="20"/>
                <w:highlight w:val="none"/>
                <w:lang w:val="en-US" w:eastAsia="zh-CN"/>
              </w:rPr>
              <w:t>专业论文、著作（条件至少之一）</w:t>
            </w:r>
          </w:p>
        </w:tc>
        <w:tc>
          <w:tcPr>
            <w:tcW w:w="6795" w:type="dxa"/>
            <w:tcBorders>
              <w:top w:val="single" w:color="auto" w:sz="4" w:space="0"/>
              <w:left w:val="single" w:color="000000" w:sz="4" w:space="0"/>
              <w:bottom w:val="single" w:color="000000" w:sz="4" w:space="0"/>
              <w:right w:val="single" w:color="000000" w:sz="4" w:space="0"/>
            </w:tcBorders>
            <w:vAlign w:val="center"/>
          </w:tcPr>
          <w:p w14:paraId="232B1A3D">
            <w:pPr>
              <w:widowControl/>
              <w:jc w:val="left"/>
              <w:textAlignment w:val="center"/>
              <w:rPr>
                <w:rStyle w:val="8"/>
                <w:rFonts w:hint="eastAsia" w:asciiTheme="minorEastAsia" w:hAnsiTheme="minorEastAsia" w:eastAsiaTheme="minorEastAsia" w:cstheme="minorEastAsia"/>
                <w:b w:val="0"/>
                <w:bCs w:val="0"/>
                <w:color w:val="auto"/>
                <w:highlight w:val="none"/>
              </w:rPr>
            </w:pPr>
            <w:r>
              <w:rPr>
                <w:rStyle w:val="8"/>
                <w:rFonts w:hint="eastAsia" w:asciiTheme="minorEastAsia" w:hAnsiTheme="minorEastAsia" w:eastAsiaTheme="minorEastAsia" w:cstheme="minorEastAsia"/>
                <w:b w:val="0"/>
                <w:bCs w:val="0"/>
                <w:color w:val="auto"/>
                <w:highlight w:val="none"/>
              </w:rPr>
              <w:t>（）①撰写并公开出版有较高学术价值专著1本以上（8万字以上，排名前2）；</w:t>
            </w:r>
            <w:r>
              <w:br w:type="textWrapping"/>
            </w:r>
            <w:r>
              <w:rPr>
                <w:rStyle w:val="8"/>
                <w:rFonts w:hint="eastAsia" w:asciiTheme="minorEastAsia" w:hAnsiTheme="minorEastAsia" w:eastAsiaTheme="minorEastAsia" w:cstheme="minorEastAsia"/>
                <w:b w:val="0"/>
                <w:bCs w:val="0"/>
                <w:color w:val="auto"/>
                <w:highlight w:val="none"/>
              </w:rPr>
              <w:t>（）②在核心期刊上发表2篇以上本专业学术论文（第1作者或通讯作者）；</w:t>
            </w:r>
            <w:r>
              <w:br w:type="textWrapping"/>
            </w:r>
            <w:r>
              <w:rPr>
                <w:rStyle w:val="8"/>
                <w:rFonts w:hint="eastAsia" w:asciiTheme="minorEastAsia" w:hAnsiTheme="minorEastAsia" w:eastAsiaTheme="minorEastAsia" w:cstheme="minorEastAsia"/>
                <w:b w:val="0"/>
                <w:bCs w:val="0"/>
                <w:color w:val="auto"/>
                <w:highlight w:val="none"/>
              </w:rPr>
              <w:t>（）③在正式公开发行的学术刊物上发表本专业学术论文3篇以上（第1作者不少于2篇）；</w:t>
            </w:r>
            <w:r>
              <w:br w:type="textWrapping"/>
            </w:r>
            <w:r>
              <w:rPr>
                <w:rStyle w:val="8"/>
                <w:rFonts w:hint="eastAsia" w:asciiTheme="minorEastAsia" w:hAnsiTheme="minorEastAsia" w:eastAsiaTheme="minorEastAsia" w:cstheme="minorEastAsia"/>
                <w:b w:val="0"/>
                <w:bCs w:val="0"/>
                <w:color w:val="auto"/>
                <w:highlight w:val="none"/>
              </w:rPr>
              <w:t>（）④主持编写国家、地方、行业、团体、企业的技术标准、技术规程、技术规范2项以上，并正式公布实施；</w:t>
            </w:r>
            <w:r>
              <w:br w:type="textWrapping"/>
            </w:r>
            <w:r>
              <w:rPr>
                <w:rStyle w:val="8"/>
                <w:rFonts w:hint="eastAsia" w:asciiTheme="minorEastAsia" w:hAnsiTheme="minorEastAsia" w:eastAsiaTheme="minorEastAsia" w:cstheme="minorEastAsia"/>
                <w:b w:val="0"/>
                <w:bCs w:val="0"/>
                <w:color w:val="auto"/>
                <w:highlight w:val="none"/>
              </w:rPr>
              <w:t>（）⑤主持编写完成2项以上国家级或省市级重点项目的项目报告、技术报告、设计方案等。</w:t>
            </w:r>
          </w:p>
          <w:p w14:paraId="1B818289">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5DC2EF3E">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1B64508B">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0B029B3D">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3C6C0338">
            <w:pPr>
              <w:widowControl/>
              <w:jc w:val="left"/>
              <w:textAlignment w:val="center"/>
              <w:rPr>
                <w:rStyle w:val="10"/>
                <w:rFonts w:hint="default" w:ascii="Times New Roman" w:hAnsi="Times New Roman" w:cs="Nimbus Roman No9 L"/>
                <w:color w:val="auto"/>
                <w:highlight w:val="none"/>
              </w:rPr>
            </w:pPr>
          </w:p>
        </w:tc>
        <w:tc>
          <w:tcPr>
            <w:tcW w:w="1941" w:type="dxa"/>
            <w:tcBorders>
              <w:top w:val="single" w:color="000000" w:sz="4" w:space="0"/>
              <w:left w:val="single" w:color="000000" w:sz="4" w:space="0"/>
              <w:bottom w:val="single" w:color="000000" w:sz="4" w:space="0"/>
              <w:right w:val="single" w:color="000000" w:sz="4" w:space="0"/>
            </w:tcBorders>
            <w:noWrap/>
            <w:vAlign w:val="center"/>
          </w:tcPr>
          <w:p w14:paraId="4861A191">
            <w:pPr>
              <w:rPr>
                <w:rStyle w:val="8"/>
                <w:rFonts w:hint="default" w:ascii="Times New Roman" w:hAnsi="Times New Roman" w:cs="Nimbus Roman No9 L"/>
                <w:b w:val="0"/>
                <w:bCs w:val="0"/>
                <w:color w:val="auto"/>
                <w:highlight w:val="none"/>
              </w:rPr>
            </w:pPr>
          </w:p>
          <w:p w14:paraId="0DEB7E9F">
            <w:pPr>
              <w:rPr>
                <w:rStyle w:val="8"/>
                <w:rFonts w:hint="default" w:ascii="Times New Roman" w:hAnsi="Times New Roman" w:cs="Nimbus Roman No9 L"/>
                <w:b w:val="0"/>
                <w:bCs w:val="0"/>
                <w:color w:val="auto"/>
                <w:highlight w:val="none"/>
              </w:rPr>
            </w:pPr>
            <w:r>
              <w:rPr>
                <w:rStyle w:val="8"/>
                <w:rFonts w:hint="default" w:ascii="Times New Roman" w:hAnsi="Times New Roman" w:cs="Nimbus Roman No9 L"/>
                <w:b w:val="0"/>
                <w:bCs w:val="0"/>
                <w:color w:val="auto"/>
                <w:highlight w:val="none"/>
              </w:rPr>
              <w:t>符合第</w:t>
            </w:r>
            <w:r>
              <w:rPr>
                <w:rStyle w:val="8"/>
                <w:rFonts w:hint="default" w:ascii="Times New Roman" w:hAnsi="Times New Roman" w:cs="Nimbus Roman No9 L"/>
                <w:b w:val="0"/>
                <w:bCs w:val="0"/>
                <w:color w:val="auto"/>
                <w:highlight w:val="none"/>
                <w:u w:val="single"/>
              </w:rPr>
              <w:t xml:space="preserve">     </w:t>
            </w:r>
            <w:r>
              <w:rPr>
                <w:rStyle w:val="8"/>
                <w:rFonts w:hint="default" w:ascii="Times New Roman" w:hAnsi="Times New Roman" w:cs="Nimbus Roman No9 L"/>
                <w:b w:val="0"/>
                <w:bCs w:val="0"/>
                <w:color w:val="auto"/>
                <w:highlight w:val="none"/>
              </w:rPr>
              <w:t>条，</w:t>
            </w:r>
          </w:p>
          <w:p w14:paraId="013D7FB8">
            <w:pPr>
              <w:rPr>
                <w:rStyle w:val="8"/>
                <w:rFonts w:hint="default" w:ascii="Times New Roman" w:hAnsi="Times New Roman" w:eastAsia="仿宋_GB2312" w:cs="Nimbus Roman No9 L"/>
                <w:b w:val="0"/>
                <w:bCs w:val="0"/>
                <w:color w:val="auto"/>
                <w:highlight w:val="none"/>
                <w:lang w:val="en-US" w:eastAsia="zh-CN"/>
              </w:rPr>
            </w:pPr>
            <w:r>
              <w:rPr>
                <w:rStyle w:val="8"/>
                <w:rFonts w:hint="default" w:ascii="Times New Roman" w:hAnsi="Times New Roman" w:cs="Nimbus Roman No9 L"/>
                <w:b w:val="0"/>
                <w:bCs w:val="0"/>
                <w:color w:val="auto"/>
                <w:highlight w:val="none"/>
              </w:rPr>
              <w:t>佐证材料1：P</w:t>
            </w:r>
            <w:r>
              <w:rPr>
                <w:rStyle w:val="8"/>
                <w:rFonts w:hint="eastAsia" w:ascii="Times New Roman" w:hAnsi="Times New Roman" w:eastAsia="仿宋_GB2312" w:cs="Nimbus Roman No9 L"/>
                <w:b w:val="0"/>
                <w:bCs w:val="0"/>
                <w:color w:val="auto"/>
                <w:highlight w:val="none"/>
                <w:u w:val="single"/>
                <w:lang w:val="en-US" w:eastAsia="zh-CN"/>
              </w:rPr>
              <w:t xml:space="preserve">    </w:t>
            </w:r>
          </w:p>
          <w:p w14:paraId="15939955">
            <w:pPr>
              <w:rPr>
                <w:rStyle w:val="8"/>
                <w:rFonts w:hint="default" w:ascii="Times New Roman" w:hAnsi="Times New Roman" w:eastAsia="仿宋_GB2312" w:cs="Nimbus Roman No9 L"/>
                <w:b w:val="0"/>
                <w:bCs w:val="0"/>
                <w:color w:val="auto"/>
                <w:highlight w:val="none"/>
                <w:u w:val="single"/>
                <w:lang w:val="en-US" w:eastAsia="zh-CN"/>
              </w:rPr>
            </w:pPr>
            <w:r>
              <w:rPr>
                <w:rStyle w:val="8"/>
                <w:rFonts w:hint="default" w:ascii="Times New Roman" w:hAnsi="Times New Roman" w:cs="Nimbus Roman No9 L"/>
                <w:b w:val="0"/>
                <w:bCs w:val="0"/>
                <w:color w:val="auto"/>
                <w:highlight w:val="none"/>
              </w:rPr>
              <w:t>佐证材料2：P</w:t>
            </w:r>
            <w:r>
              <w:rPr>
                <w:rStyle w:val="8"/>
                <w:rFonts w:hint="eastAsia" w:ascii="Times New Roman" w:hAnsi="Times New Roman" w:eastAsia="仿宋_GB2312" w:cs="Nimbus Roman No9 L"/>
                <w:b w:val="0"/>
                <w:bCs w:val="0"/>
                <w:color w:val="auto"/>
                <w:highlight w:val="none"/>
                <w:u w:val="single"/>
                <w:lang w:val="en-US" w:eastAsia="zh-CN"/>
              </w:rPr>
              <w:t xml:space="preserve">    </w:t>
            </w:r>
          </w:p>
          <w:p w14:paraId="6E082081">
            <w:pPr>
              <w:rPr>
                <w:rStyle w:val="8"/>
                <w:rFonts w:hint="default" w:ascii="Times New Roman" w:hAnsi="Times New Roman" w:cs="Nimbus Roman No9 L"/>
                <w:b w:val="0"/>
                <w:bCs w:val="0"/>
                <w:color w:val="auto"/>
                <w:highlight w:val="none"/>
              </w:rPr>
            </w:pPr>
            <w:r>
              <w:rPr>
                <w:rStyle w:val="8"/>
                <w:rFonts w:hint="default" w:ascii="Times New Roman" w:hAnsi="Times New Roman" w:cs="Nimbus Roman No9 L"/>
                <w:b w:val="0"/>
                <w:bCs w:val="0"/>
                <w:color w:val="auto"/>
                <w:highlight w:val="none"/>
              </w:rPr>
              <w:t>……</w:t>
            </w:r>
          </w:p>
          <w:p w14:paraId="376B8C46">
            <w:pPr>
              <w:rPr>
                <w:rFonts w:hint="default" w:ascii="Times New Roman" w:hAnsi="Times New Roman" w:eastAsia="宋体" w:cs="Nimbus Roman No9 L"/>
                <w:color w:val="auto"/>
                <w:sz w:val="22"/>
                <w:highlight w:val="none"/>
              </w:rPr>
            </w:pPr>
          </w:p>
        </w:tc>
      </w:tr>
    </w:tbl>
    <w:p w14:paraId="13E21C28">
      <w:r>
        <w:br w:type="page"/>
      </w:r>
    </w:p>
    <w:tbl>
      <w:tblPr>
        <w:tblStyle w:val="4"/>
        <w:tblW w:w="9532" w:type="dxa"/>
        <w:tblInd w:w="93" w:type="dxa"/>
        <w:tblLayout w:type="fixed"/>
        <w:tblCellMar>
          <w:top w:w="0" w:type="dxa"/>
          <w:left w:w="108" w:type="dxa"/>
          <w:bottom w:w="0" w:type="dxa"/>
          <w:right w:w="108" w:type="dxa"/>
        </w:tblCellMar>
      </w:tblPr>
      <w:tblGrid>
        <w:gridCol w:w="796"/>
        <w:gridCol w:w="6795"/>
        <w:gridCol w:w="1941"/>
      </w:tblGrid>
      <w:tr w14:paraId="036FD9E8">
        <w:tblPrEx>
          <w:tblCellMar>
            <w:top w:w="0" w:type="dxa"/>
            <w:left w:w="108" w:type="dxa"/>
            <w:bottom w:w="0" w:type="dxa"/>
            <w:right w:w="108" w:type="dxa"/>
          </w:tblCellMar>
        </w:tblPrEx>
        <w:trPr>
          <w:trHeight w:val="1140" w:hRule="atLeast"/>
        </w:trPr>
        <w:tc>
          <w:tcPr>
            <w:tcW w:w="9532" w:type="dxa"/>
            <w:gridSpan w:val="3"/>
            <w:tcBorders>
              <w:top w:val="nil"/>
              <w:left w:val="nil"/>
              <w:bottom w:val="nil"/>
              <w:right w:val="nil"/>
            </w:tcBorders>
            <w:vAlign w:val="center"/>
          </w:tcPr>
          <w:p w14:paraId="7FE286F0">
            <w:pPr>
              <w:widowControl/>
              <w:spacing w:line="500" w:lineRule="exact"/>
              <w:jc w:val="center"/>
              <w:textAlignment w:val="center"/>
              <w:rPr>
                <w:rFonts w:hint="default" w:ascii="Times New Roman" w:hAnsi="Times New Roman" w:eastAsia="方正小标宋简体" w:cs="Nimbus Roman No9 L"/>
                <w:b/>
                <w:bCs/>
                <w:color w:val="auto"/>
                <w:sz w:val="32"/>
                <w:szCs w:val="32"/>
                <w:highlight w:val="none"/>
              </w:rPr>
            </w:pPr>
            <w:r>
              <w:rPr>
                <w:rFonts w:hint="eastAsia" w:ascii="Times New Roman" w:hAnsi="Times New Roman" w:eastAsia="方正小标宋简体" w:cs="Nimbus Roman No9 L"/>
                <w:color w:val="auto"/>
                <w:kern w:val="0"/>
                <w:sz w:val="32"/>
                <w:szCs w:val="32"/>
                <w:highlight w:val="none"/>
                <w:lang w:val="en-US" w:eastAsia="zh-CN"/>
              </w:rPr>
              <w:t>2-1</w:t>
            </w:r>
            <w:r>
              <w:rPr>
                <w:rFonts w:hint="default" w:ascii="Times New Roman" w:hAnsi="Times New Roman" w:eastAsia="方正小标宋简体" w:cs="Nimbus Roman No9 L"/>
                <w:color w:val="auto"/>
                <w:kern w:val="0"/>
                <w:sz w:val="32"/>
                <w:szCs w:val="32"/>
                <w:highlight w:val="none"/>
              </w:rPr>
              <w:t>湖北省电子信息工程专业高级工程师职称申报自查表</w:t>
            </w:r>
          </w:p>
        </w:tc>
      </w:tr>
      <w:tr w14:paraId="4F9453D4">
        <w:tblPrEx>
          <w:tblCellMar>
            <w:top w:w="0" w:type="dxa"/>
            <w:left w:w="108" w:type="dxa"/>
            <w:bottom w:w="0" w:type="dxa"/>
            <w:right w:w="108" w:type="dxa"/>
          </w:tblCellMar>
        </w:tblPrEx>
        <w:trPr>
          <w:trHeight w:val="492" w:hRule="atLeast"/>
        </w:trPr>
        <w:tc>
          <w:tcPr>
            <w:tcW w:w="9532" w:type="dxa"/>
            <w:gridSpan w:val="3"/>
            <w:tcBorders>
              <w:top w:val="nil"/>
              <w:left w:val="nil"/>
              <w:bottom w:val="nil"/>
              <w:right w:val="nil"/>
            </w:tcBorders>
            <w:vAlign w:val="center"/>
          </w:tcPr>
          <w:p w14:paraId="035A92A7">
            <w:pPr>
              <w:widowControl/>
              <w:jc w:val="left"/>
              <w:textAlignment w:val="center"/>
              <w:rPr>
                <w:rFonts w:hint="default" w:ascii="Times New Roman" w:hAnsi="Times New Roman" w:eastAsia="宋体" w:cs="Nimbus Roman No9 L"/>
                <w:color w:val="auto"/>
                <w:sz w:val="24"/>
                <w:szCs w:val="24"/>
                <w:highlight w:val="none"/>
              </w:rPr>
            </w:pPr>
            <w:r>
              <w:rPr>
                <w:rFonts w:hint="default" w:ascii="Times New Roman" w:hAnsi="Times New Roman" w:eastAsia="宋体" w:cs="Nimbus Roman No9 L"/>
                <w:color w:val="auto"/>
                <w:kern w:val="0"/>
                <w:sz w:val="24"/>
                <w:szCs w:val="24"/>
                <w:highlight w:val="none"/>
              </w:rPr>
              <w:t xml:space="preserve">姓名：            单位（盖章）：                       岗位：  </w:t>
            </w:r>
            <w:r>
              <w:rPr>
                <w:rFonts w:hint="default" w:ascii="Times New Roman" w:hAnsi="Times New Roman" w:eastAsia="宋体" w:cs="Nimbus Roman No9 L"/>
                <w:b/>
                <w:bCs/>
                <w:color w:val="auto"/>
                <w:kern w:val="0"/>
                <w:sz w:val="24"/>
                <w:szCs w:val="24"/>
                <w:highlight w:val="none"/>
              </w:rPr>
              <w:t>研究开发岗</w:t>
            </w:r>
          </w:p>
        </w:tc>
      </w:tr>
      <w:tr w14:paraId="318F20BA">
        <w:tblPrEx>
          <w:tblCellMar>
            <w:top w:w="0" w:type="dxa"/>
            <w:left w:w="108" w:type="dxa"/>
            <w:bottom w:w="0" w:type="dxa"/>
            <w:right w:w="108" w:type="dxa"/>
          </w:tblCellMar>
        </w:tblPrEx>
        <w:trPr>
          <w:trHeight w:val="840" w:hRule="atLeast"/>
        </w:trPr>
        <w:tc>
          <w:tcPr>
            <w:tcW w:w="796" w:type="dxa"/>
            <w:tcBorders>
              <w:top w:val="single" w:color="000000" w:sz="4" w:space="0"/>
              <w:left w:val="single" w:color="000000" w:sz="4" w:space="0"/>
              <w:bottom w:val="single" w:color="000000" w:sz="4" w:space="0"/>
              <w:right w:val="nil"/>
            </w:tcBorders>
            <w:vAlign w:val="center"/>
          </w:tcPr>
          <w:p w14:paraId="525152AF">
            <w:pPr>
              <w:widowControl/>
              <w:jc w:val="center"/>
              <w:textAlignment w:val="center"/>
              <w:rPr>
                <w:rFonts w:hint="default" w:ascii="Times New Roman" w:hAnsi="Times New Roman" w:eastAsia="宋体" w:cs="Nimbus Roman No9 L"/>
                <w:b/>
                <w:bCs/>
                <w:color w:val="auto"/>
                <w:szCs w:val="21"/>
                <w:highlight w:val="none"/>
              </w:rPr>
            </w:pPr>
            <w:r>
              <w:rPr>
                <w:rFonts w:hint="default" w:ascii="Times New Roman" w:hAnsi="Times New Roman" w:eastAsia="宋体" w:cs="Nimbus Roman No9 L"/>
                <w:b/>
                <w:bCs/>
                <w:color w:val="auto"/>
                <w:kern w:val="0"/>
                <w:szCs w:val="21"/>
                <w:highlight w:val="none"/>
              </w:rPr>
              <w:t>自评内容</w:t>
            </w:r>
          </w:p>
        </w:tc>
        <w:tc>
          <w:tcPr>
            <w:tcW w:w="6795" w:type="dxa"/>
            <w:tcBorders>
              <w:top w:val="single" w:color="000000" w:sz="4" w:space="0"/>
              <w:left w:val="single" w:color="000000" w:sz="4" w:space="0"/>
              <w:bottom w:val="single" w:color="000000" w:sz="4" w:space="0"/>
              <w:right w:val="single" w:color="000000" w:sz="4" w:space="0"/>
            </w:tcBorders>
            <w:vAlign w:val="center"/>
          </w:tcPr>
          <w:p w14:paraId="122F000B">
            <w:pPr>
              <w:widowControl/>
              <w:jc w:val="center"/>
              <w:textAlignment w:val="center"/>
              <w:rPr>
                <w:rFonts w:hint="default" w:ascii="Times New Roman" w:hAnsi="Times New Roman" w:eastAsia="宋体" w:cs="Nimbus Roman No9 L"/>
                <w:b/>
                <w:bCs/>
                <w:color w:val="auto"/>
                <w:szCs w:val="21"/>
                <w:highlight w:val="none"/>
              </w:rPr>
            </w:pPr>
            <w:r>
              <w:rPr>
                <w:rFonts w:hint="eastAsia" w:ascii="Times New Roman" w:hAnsi="Times New Roman" w:eastAsia="宋体" w:cs="Nimbus Roman No9 L"/>
                <w:b/>
                <w:bCs/>
                <w:color w:val="auto"/>
                <w:kern w:val="0"/>
                <w:szCs w:val="21"/>
                <w:highlight w:val="none"/>
                <w:lang w:val="en-US" w:eastAsia="zh-CN"/>
              </w:rPr>
              <w:t>符合条件</w:t>
            </w:r>
            <w:r>
              <w:rPr>
                <w:rFonts w:hint="default" w:ascii="Times New Roman" w:hAnsi="Times New Roman" w:eastAsia="宋体" w:cs="Nimbus Roman No9 L"/>
                <w:b/>
                <w:bCs/>
                <w:color w:val="auto"/>
                <w:kern w:val="0"/>
                <w:szCs w:val="21"/>
                <w:highlight w:val="none"/>
              </w:rPr>
              <w:t>（括号内请打'</w:t>
            </w:r>
            <w:r>
              <w:rPr>
                <w:rStyle w:val="6"/>
                <w:rFonts w:hint="default" w:ascii="Times New Roman" w:hAnsi="Times New Roman" w:eastAsia="宋体" w:cs="Nimbus Roman No9 L"/>
                <w:color w:val="auto"/>
                <w:highlight w:val="none"/>
              </w:rPr>
              <w:t>√</w:t>
            </w:r>
            <w:r>
              <w:rPr>
                <w:rStyle w:val="7"/>
                <w:rFonts w:hint="default" w:ascii="Times New Roman" w:hAnsi="Times New Roman" w:cs="Nimbus Roman No9 L"/>
                <w:color w:val="auto"/>
                <w:highlight w:val="none"/>
              </w:rPr>
              <w:t>'）</w:t>
            </w:r>
          </w:p>
        </w:tc>
        <w:tc>
          <w:tcPr>
            <w:tcW w:w="1941" w:type="dxa"/>
            <w:tcBorders>
              <w:top w:val="single" w:color="000000" w:sz="4" w:space="0"/>
              <w:left w:val="single" w:color="000000" w:sz="4" w:space="0"/>
              <w:bottom w:val="single" w:color="000000" w:sz="4" w:space="0"/>
              <w:right w:val="single" w:color="000000" w:sz="4" w:space="0"/>
            </w:tcBorders>
            <w:vAlign w:val="center"/>
          </w:tcPr>
          <w:p w14:paraId="03677D94">
            <w:pPr>
              <w:widowControl/>
              <w:jc w:val="center"/>
              <w:textAlignment w:val="center"/>
              <w:rPr>
                <w:rFonts w:hint="eastAsia" w:ascii="Times New Roman" w:hAnsi="Times New Roman" w:eastAsia="宋体" w:cs="Nimbus Roman No9 L"/>
                <w:b/>
                <w:bCs/>
                <w:color w:val="auto"/>
                <w:szCs w:val="21"/>
                <w:highlight w:val="none"/>
                <w:lang w:eastAsia="zh-CN"/>
              </w:rPr>
            </w:pPr>
            <w:r>
              <w:rPr>
                <w:rFonts w:hint="default" w:ascii="Times New Roman" w:hAnsi="Times New Roman" w:eastAsia="宋体" w:cs="Nimbus Roman No9 L"/>
                <w:b/>
                <w:bCs/>
                <w:color w:val="auto"/>
                <w:kern w:val="0"/>
                <w:szCs w:val="21"/>
                <w:highlight w:val="none"/>
              </w:rPr>
              <w:t>对应书面材料</w:t>
            </w:r>
            <w:r>
              <w:rPr>
                <w:rFonts w:hint="eastAsia" w:ascii="Times New Roman" w:hAnsi="Times New Roman" w:eastAsia="宋体" w:cs="Nimbus Roman No9 L"/>
                <w:b/>
                <w:bCs/>
                <w:color w:val="auto"/>
                <w:kern w:val="0"/>
                <w:szCs w:val="21"/>
                <w:highlight w:val="none"/>
                <w:lang w:eastAsia="zh-CN"/>
              </w:rPr>
              <w:t>页码</w:t>
            </w:r>
          </w:p>
        </w:tc>
      </w:tr>
      <w:tr w14:paraId="22A36CD4">
        <w:tblPrEx>
          <w:tblCellMar>
            <w:top w:w="0" w:type="dxa"/>
            <w:left w:w="108" w:type="dxa"/>
            <w:bottom w:w="0" w:type="dxa"/>
            <w:right w:w="108" w:type="dxa"/>
          </w:tblCellMar>
        </w:tblPrEx>
        <w:trPr>
          <w:trHeight w:val="4847" w:hRule="atLeast"/>
        </w:trPr>
        <w:tc>
          <w:tcPr>
            <w:tcW w:w="796" w:type="dxa"/>
            <w:tcBorders>
              <w:top w:val="single" w:color="auto" w:sz="4" w:space="0"/>
              <w:left w:val="single" w:color="auto" w:sz="4" w:space="0"/>
              <w:bottom w:val="single" w:color="auto" w:sz="4" w:space="0"/>
              <w:right w:val="single" w:color="auto" w:sz="4" w:space="0"/>
            </w:tcBorders>
            <w:textDirection w:val="tbRlV"/>
            <w:vAlign w:val="center"/>
          </w:tcPr>
          <w:p w14:paraId="27E69A0F">
            <w:pPr>
              <w:widowControl/>
              <w:jc w:val="center"/>
              <w:textAlignment w:val="center"/>
              <w:rPr>
                <w:rFonts w:hint="default" w:ascii="Times New Roman" w:hAnsi="Times New Roman" w:eastAsia="仿宋_GB2312" w:cs="Nimbus Roman No9 L"/>
                <w:color w:val="auto"/>
                <w:sz w:val="20"/>
                <w:szCs w:val="20"/>
                <w:highlight w:val="none"/>
              </w:rPr>
            </w:pPr>
            <w:r>
              <w:rPr>
                <w:rFonts w:hint="eastAsia" w:ascii="Times New Roman" w:hAnsi="Times New Roman" w:eastAsia="仿宋_GB2312" w:cs="Nimbus Roman No9 L"/>
                <w:color w:val="auto"/>
                <w:kern w:val="0"/>
                <w:sz w:val="20"/>
                <w:szCs w:val="20"/>
                <w:highlight w:val="none"/>
                <w:lang w:val="en-US" w:eastAsia="zh-CN"/>
              </w:rPr>
              <w:t>专业资历与能力条件（条件至少之一）</w:t>
            </w:r>
          </w:p>
        </w:tc>
        <w:tc>
          <w:tcPr>
            <w:tcW w:w="6795" w:type="dxa"/>
            <w:tcBorders>
              <w:top w:val="single" w:color="auto" w:sz="4" w:space="0"/>
              <w:left w:val="single" w:color="auto" w:sz="4" w:space="0"/>
              <w:bottom w:val="single" w:color="auto" w:sz="4" w:space="0"/>
              <w:right w:val="single" w:color="auto" w:sz="4" w:space="0"/>
            </w:tcBorders>
            <w:vAlign w:val="center"/>
          </w:tcPr>
          <w:p w14:paraId="6479DF62">
            <w:pPr>
              <w:widowControl/>
              <w:jc w:val="left"/>
              <w:textAlignment w:val="center"/>
              <w:rPr>
                <w:rStyle w:val="8"/>
                <w:rFonts w:hint="default" w:ascii="Calibri" w:hAnsi="Calibri" w:cs="Calibri"/>
                <w:color w:val="auto"/>
                <w:highlight w:val="none"/>
              </w:rPr>
            </w:pPr>
            <w:r>
              <w:rPr>
                <w:rStyle w:val="8"/>
                <w:rFonts w:hint="eastAsia" w:asciiTheme="minorEastAsia" w:hAnsiTheme="minorEastAsia" w:eastAsiaTheme="minorEastAsia" w:cstheme="minorEastAsia"/>
                <w:b w:val="0"/>
                <w:bCs w:val="0"/>
                <w:color w:val="auto"/>
                <w:highlight w:val="none"/>
                <w:lang w:eastAsia="zh-CN"/>
              </w:rPr>
              <w:t>（）①在本学科或交叉学科领域，具备较强的组织和研究工作的能力，作为核心骨干参与过省（部）级重点科研任务、重点工程项目，或担任过市（厅）级重点研究项目的主要负责人；</w:t>
            </w:r>
            <w:r>
              <w:br w:type="textWrapping"/>
            </w:r>
            <w:r>
              <w:rPr>
                <w:rStyle w:val="8"/>
                <w:rFonts w:hint="eastAsia" w:asciiTheme="minorEastAsia" w:hAnsiTheme="minorEastAsia" w:eastAsiaTheme="minorEastAsia" w:cstheme="minorEastAsia"/>
                <w:b w:val="0"/>
                <w:bCs w:val="0"/>
                <w:color w:val="auto"/>
                <w:highlight w:val="none"/>
                <w:lang w:eastAsia="zh-CN"/>
              </w:rPr>
              <w:t>（）②能够根据本部门、本单位需要提出本专业研究方向，设计有较高学术意义或应用价值的研究课题，得到同行专家或有关部门认可；</w:t>
            </w:r>
            <w:r>
              <w:br w:type="textWrapping"/>
            </w:r>
            <w:r>
              <w:rPr>
                <w:rStyle w:val="8"/>
                <w:rFonts w:hint="eastAsia" w:asciiTheme="minorEastAsia" w:hAnsiTheme="minorEastAsia" w:eastAsiaTheme="minorEastAsia" w:cstheme="minorEastAsia"/>
                <w:b w:val="0"/>
                <w:bCs w:val="0"/>
                <w:color w:val="auto"/>
                <w:highlight w:val="none"/>
                <w:lang w:eastAsia="zh-CN"/>
              </w:rPr>
              <w:t>（）③解决本专业与相关专业相互配合、协调的有关技术难题2项以上；</w:t>
            </w:r>
            <w:r>
              <w:br w:type="textWrapping"/>
            </w:r>
            <w:r>
              <w:rPr>
                <w:rStyle w:val="8"/>
                <w:rFonts w:hint="eastAsia" w:asciiTheme="minorEastAsia" w:hAnsiTheme="minorEastAsia" w:eastAsiaTheme="minorEastAsia" w:cstheme="minorEastAsia"/>
                <w:b w:val="0"/>
                <w:bCs w:val="0"/>
                <w:color w:val="auto"/>
                <w:highlight w:val="none"/>
                <w:lang w:eastAsia="zh-CN"/>
              </w:rPr>
              <w:t>（）④主持市（厅）级以上重点科技项目，或负责的本部门、本单位科研项目2项以上，有较高的应用开发价值，经推广应用取得了比较显著的社会效益和经济效益；</w:t>
            </w:r>
            <w:r>
              <w:br w:type="textWrapping"/>
            </w:r>
            <w:r>
              <w:rPr>
                <w:rStyle w:val="8"/>
                <w:rFonts w:hint="eastAsia" w:asciiTheme="minorEastAsia" w:hAnsiTheme="minorEastAsia" w:eastAsiaTheme="minorEastAsia" w:cstheme="minorEastAsia"/>
                <w:b w:val="0"/>
                <w:bCs w:val="0"/>
                <w:color w:val="auto"/>
                <w:highlight w:val="none"/>
                <w:lang w:eastAsia="zh-CN"/>
              </w:rPr>
              <w:t>（）⑤具备跟踪本专业科技发展前沿水平和指导解决生产实践中的工程技术问题的能力，能够指导并完成市（厅）级科研项目或本部门、本单位自立项目。</w:t>
            </w:r>
          </w:p>
          <w:p w14:paraId="1EC20ADD">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3663C7F5">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60A83E67">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1F14D61F">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44896404">
            <w:pPr>
              <w:widowControl/>
              <w:jc w:val="left"/>
              <w:textAlignment w:val="center"/>
              <w:rPr>
                <w:rFonts w:hint="default" w:ascii="Times New Roman" w:hAnsi="Times New Roman" w:eastAsia="仿宋_GB2312" w:cs="Nimbus Roman No9 L"/>
                <w:b/>
                <w:bCs/>
                <w:color w:val="auto"/>
                <w:sz w:val="20"/>
                <w:szCs w:val="20"/>
                <w:highlight w:val="none"/>
              </w:rPr>
            </w:pPr>
          </w:p>
        </w:tc>
        <w:tc>
          <w:tcPr>
            <w:tcW w:w="1941" w:type="dxa"/>
            <w:tcBorders>
              <w:top w:val="single" w:color="000000" w:sz="4" w:space="0"/>
              <w:left w:val="single" w:color="auto" w:sz="4" w:space="0"/>
              <w:bottom w:val="single" w:color="000000" w:sz="4" w:space="0"/>
              <w:right w:val="single" w:color="000000" w:sz="4" w:space="0"/>
            </w:tcBorders>
            <w:noWrap/>
            <w:vAlign w:val="center"/>
          </w:tcPr>
          <w:p w14:paraId="78E03D37">
            <w:pPr>
              <w:rPr>
                <w:rStyle w:val="8"/>
                <w:rFonts w:hint="default" w:ascii="Times New Roman" w:hAnsi="Times New Roman" w:cs="Nimbus Roman No9 L"/>
                <w:b w:val="0"/>
                <w:bCs w:val="0"/>
                <w:color w:val="auto"/>
                <w:highlight w:val="none"/>
              </w:rPr>
            </w:pPr>
          </w:p>
          <w:p w14:paraId="2CA79365">
            <w:pPr>
              <w:rPr>
                <w:rStyle w:val="8"/>
                <w:rFonts w:hint="default" w:ascii="Times New Roman" w:hAnsi="Times New Roman" w:cs="Nimbus Roman No9 L"/>
                <w:b w:val="0"/>
                <w:bCs w:val="0"/>
                <w:color w:val="auto"/>
                <w:highlight w:val="none"/>
              </w:rPr>
            </w:pPr>
            <w:r>
              <w:rPr>
                <w:rStyle w:val="8"/>
                <w:rFonts w:hint="default" w:ascii="Times New Roman" w:hAnsi="Times New Roman" w:cs="Nimbus Roman No9 L"/>
                <w:b w:val="0"/>
                <w:bCs w:val="0"/>
                <w:color w:val="auto"/>
                <w:highlight w:val="none"/>
              </w:rPr>
              <w:t>符合第</w:t>
            </w:r>
            <w:r>
              <w:rPr>
                <w:rStyle w:val="8"/>
                <w:rFonts w:hint="default" w:ascii="Times New Roman" w:hAnsi="Times New Roman" w:cs="Nimbus Roman No9 L"/>
                <w:b w:val="0"/>
                <w:bCs w:val="0"/>
                <w:color w:val="auto"/>
                <w:highlight w:val="none"/>
                <w:u w:val="single"/>
              </w:rPr>
              <w:t xml:space="preserve">     </w:t>
            </w:r>
            <w:r>
              <w:rPr>
                <w:rStyle w:val="8"/>
                <w:rFonts w:hint="default" w:ascii="Times New Roman" w:hAnsi="Times New Roman" w:cs="Nimbus Roman No9 L"/>
                <w:b w:val="0"/>
                <w:bCs w:val="0"/>
                <w:color w:val="auto"/>
                <w:highlight w:val="none"/>
              </w:rPr>
              <w:t>条，</w:t>
            </w:r>
          </w:p>
          <w:p w14:paraId="507FC1FF">
            <w:pPr>
              <w:rPr>
                <w:rStyle w:val="8"/>
                <w:rFonts w:hint="default" w:ascii="Times New Roman" w:hAnsi="Times New Roman" w:eastAsia="仿宋_GB2312" w:cs="Nimbus Roman No9 L"/>
                <w:b w:val="0"/>
                <w:bCs w:val="0"/>
                <w:color w:val="auto"/>
                <w:highlight w:val="none"/>
                <w:lang w:val="en-US" w:eastAsia="zh-CN"/>
              </w:rPr>
            </w:pPr>
            <w:r>
              <w:rPr>
                <w:rStyle w:val="8"/>
                <w:rFonts w:hint="default" w:ascii="Times New Roman" w:hAnsi="Times New Roman" w:cs="Nimbus Roman No9 L"/>
                <w:b w:val="0"/>
                <w:bCs w:val="0"/>
                <w:color w:val="auto"/>
                <w:highlight w:val="none"/>
              </w:rPr>
              <w:t>佐证材料1：P</w:t>
            </w:r>
            <w:r>
              <w:rPr>
                <w:rStyle w:val="8"/>
                <w:rFonts w:hint="eastAsia" w:ascii="Times New Roman" w:hAnsi="Times New Roman" w:eastAsia="仿宋_GB2312" w:cs="Nimbus Roman No9 L"/>
                <w:b w:val="0"/>
                <w:bCs w:val="0"/>
                <w:color w:val="auto"/>
                <w:highlight w:val="none"/>
                <w:u w:val="single"/>
                <w:lang w:val="en-US" w:eastAsia="zh-CN"/>
              </w:rPr>
              <w:t xml:space="preserve">    </w:t>
            </w:r>
          </w:p>
          <w:p w14:paraId="07D050F1">
            <w:pPr>
              <w:rPr>
                <w:rStyle w:val="8"/>
                <w:rFonts w:hint="default" w:ascii="Times New Roman" w:hAnsi="Times New Roman" w:eastAsia="仿宋_GB2312" w:cs="Nimbus Roman No9 L"/>
                <w:b w:val="0"/>
                <w:bCs w:val="0"/>
                <w:color w:val="auto"/>
                <w:highlight w:val="none"/>
                <w:lang w:val="en-US" w:eastAsia="zh-CN"/>
              </w:rPr>
            </w:pPr>
            <w:r>
              <w:rPr>
                <w:rStyle w:val="8"/>
                <w:rFonts w:hint="default" w:ascii="Times New Roman" w:hAnsi="Times New Roman" w:cs="Nimbus Roman No9 L"/>
                <w:b w:val="0"/>
                <w:bCs w:val="0"/>
                <w:color w:val="auto"/>
                <w:highlight w:val="none"/>
              </w:rPr>
              <w:t>佐证材料2：P</w:t>
            </w:r>
            <w:r>
              <w:rPr>
                <w:rStyle w:val="8"/>
                <w:rFonts w:hint="eastAsia" w:ascii="Times New Roman" w:hAnsi="Times New Roman" w:eastAsia="仿宋_GB2312" w:cs="Nimbus Roman No9 L"/>
                <w:b w:val="0"/>
                <w:bCs w:val="0"/>
                <w:color w:val="auto"/>
                <w:highlight w:val="none"/>
                <w:u w:val="single"/>
                <w:lang w:val="en-US" w:eastAsia="zh-CN"/>
              </w:rPr>
              <w:t xml:space="preserve">    </w:t>
            </w:r>
            <w:r>
              <w:rPr>
                <w:rStyle w:val="8"/>
                <w:rFonts w:hint="eastAsia" w:ascii="Times New Roman" w:hAnsi="Times New Roman" w:eastAsia="仿宋_GB2312" w:cs="Nimbus Roman No9 L"/>
                <w:b w:val="0"/>
                <w:bCs w:val="0"/>
                <w:color w:val="auto"/>
                <w:highlight w:val="none"/>
                <w:lang w:val="en-US" w:eastAsia="zh-CN"/>
              </w:rPr>
              <w:t xml:space="preserve"> </w:t>
            </w:r>
          </w:p>
          <w:p w14:paraId="2AD33277">
            <w:pPr>
              <w:rPr>
                <w:rStyle w:val="8"/>
                <w:rFonts w:hint="default" w:ascii="Times New Roman" w:hAnsi="Times New Roman" w:cs="Nimbus Roman No9 L"/>
                <w:b w:val="0"/>
                <w:bCs w:val="0"/>
                <w:color w:val="auto"/>
                <w:highlight w:val="none"/>
              </w:rPr>
            </w:pPr>
            <w:r>
              <w:rPr>
                <w:rStyle w:val="8"/>
                <w:rFonts w:hint="default" w:ascii="Times New Roman" w:hAnsi="Times New Roman" w:cs="Nimbus Roman No9 L"/>
                <w:b w:val="0"/>
                <w:bCs w:val="0"/>
                <w:color w:val="auto"/>
                <w:highlight w:val="none"/>
              </w:rPr>
              <w:t>……</w:t>
            </w:r>
          </w:p>
          <w:p w14:paraId="6007936E">
            <w:pPr>
              <w:rPr>
                <w:rFonts w:hint="default" w:ascii="Times New Roman" w:hAnsi="Times New Roman" w:eastAsia="宋体" w:cs="Nimbus Roman No9 L"/>
                <w:color w:val="auto"/>
                <w:sz w:val="22"/>
                <w:highlight w:val="none"/>
              </w:rPr>
            </w:pPr>
          </w:p>
        </w:tc>
      </w:tr>
      <w:tr w14:paraId="020C3B4B">
        <w:tblPrEx>
          <w:tblCellMar>
            <w:top w:w="0" w:type="dxa"/>
            <w:left w:w="108" w:type="dxa"/>
            <w:bottom w:w="0" w:type="dxa"/>
            <w:right w:w="108" w:type="dxa"/>
          </w:tblCellMar>
        </w:tblPrEx>
        <w:trPr>
          <w:trHeight w:val="90" w:hRule="atLeast"/>
        </w:trPr>
        <w:tc>
          <w:tcPr>
            <w:tcW w:w="796" w:type="dxa"/>
            <w:tcBorders>
              <w:top w:val="single" w:color="auto" w:sz="4" w:space="0"/>
              <w:left w:val="single" w:color="auto" w:sz="4" w:space="0"/>
              <w:bottom w:val="single" w:color="auto" w:sz="4" w:space="0"/>
              <w:right w:val="single" w:color="auto" w:sz="4" w:space="0"/>
            </w:tcBorders>
            <w:textDirection w:val="tbRlV"/>
            <w:vAlign w:val="center"/>
          </w:tcPr>
          <w:p w14:paraId="5AE2A812">
            <w:pPr>
              <w:jc w:val="center"/>
              <w:rPr>
                <w:rFonts w:hint="default" w:ascii="Times New Roman" w:hAnsi="Times New Roman" w:eastAsia="仿宋_GB2312" w:cs="Nimbus Roman No9 L"/>
                <w:color w:val="auto"/>
                <w:sz w:val="20"/>
                <w:szCs w:val="20"/>
                <w:highlight w:val="none"/>
              </w:rPr>
            </w:pPr>
            <w:r>
              <w:rPr>
                <w:rFonts w:hint="eastAsia" w:ascii="Times New Roman" w:hAnsi="Times New Roman" w:eastAsia="仿宋_GB2312" w:cs="Nimbus Roman No9 L"/>
                <w:color w:val="auto"/>
                <w:kern w:val="0"/>
                <w:sz w:val="20"/>
                <w:szCs w:val="20"/>
                <w:highlight w:val="none"/>
                <w:lang w:val="en-US" w:eastAsia="zh-CN"/>
              </w:rPr>
              <w:t>业绩与成果条件（条件至少之一）</w:t>
            </w:r>
          </w:p>
        </w:tc>
        <w:tc>
          <w:tcPr>
            <w:tcW w:w="6795" w:type="dxa"/>
            <w:tcBorders>
              <w:top w:val="single" w:color="auto" w:sz="4" w:space="0"/>
              <w:left w:val="single" w:color="auto" w:sz="4" w:space="0"/>
              <w:bottom w:val="single" w:color="auto" w:sz="4" w:space="0"/>
              <w:right w:val="single" w:color="auto" w:sz="4" w:space="0"/>
            </w:tcBorders>
            <w:vAlign w:val="center"/>
          </w:tcPr>
          <w:p w14:paraId="6D0C2C2F">
            <w:pPr>
              <w:widowControl/>
              <w:jc w:val="left"/>
              <w:textAlignment w:val="center"/>
              <w:rPr>
                <w:rStyle w:val="8"/>
                <w:rFonts w:hint="eastAsia" w:asciiTheme="minorEastAsia" w:hAnsiTheme="minorEastAsia" w:eastAsiaTheme="minorEastAsia" w:cstheme="minorEastAsia"/>
                <w:b w:val="0"/>
                <w:bCs w:val="0"/>
                <w:color w:val="auto"/>
                <w:highlight w:val="none"/>
              </w:rPr>
            </w:pPr>
            <w:r>
              <w:rPr>
                <w:rStyle w:val="8"/>
                <w:rFonts w:hint="eastAsia" w:asciiTheme="minorEastAsia" w:hAnsiTheme="minorEastAsia" w:eastAsiaTheme="minorEastAsia" w:cstheme="minorEastAsia"/>
                <w:b w:val="0"/>
                <w:bCs w:val="0"/>
                <w:color w:val="auto"/>
                <w:highlight w:val="none"/>
              </w:rPr>
              <w:t>（）①获得省（部）级及以上科学技术奖；</w:t>
            </w:r>
            <w:r>
              <w:br w:type="textWrapping"/>
            </w:r>
            <w:r>
              <w:rPr>
                <w:rStyle w:val="8"/>
                <w:rFonts w:hint="eastAsia" w:asciiTheme="minorEastAsia" w:hAnsiTheme="minorEastAsia" w:eastAsiaTheme="minorEastAsia" w:cstheme="minorEastAsia"/>
                <w:b w:val="0"/>
                <w:bCs w:val="0"/>
                <w:color w:val="auto"/>
                <w:highlight w:val="none"/>
              </w:rPr>
              <w:t>（）②市（厅）级科学技术奖一等奖的获得者，或市（厅）级科学技术奖二等奖（排名前4），或市（厅）级科学技术奖三等奖（排名前2），或2项市（厅）级科学技术奖三等奖；</w:t>
            </w:r>
            <w:r>
              <w:br w:type="textWrapping"/>
            </w:r>
            <w:r>
              <w:rPr>
                <w:rStyle w:val="8"/>
                <w:rFonts w:hint="eastAsia" w:asciiTheme="minorEastAsia" w:hAnsiTheme="minorEastAsia" w:eastAsiaTheme="minorEastAsia" w:cstheme="minorEastAsia"/>
                <w:b w:val="0"/>
                <w:bCs w:val="0"/>
                <w:color w:val="auto"/>
                <w:highlight w:val="none"/>
              </w:rPr>
              <w:t>（）③获得1项以上专利，其中实用新型专利（排名前2），发明专利（排名前3）；或软件著作权2项以上（排名前2）；</w:t>
            </w:r>
            <w:r>
              <w:br w:type="textWrapping"/>
            </w:r>
            <w:r>
              <w:rPr>
                <w:rStyle w:val="8"/>
                <w:rFonts w:hint="eastAsia" w:asciiTheme="minorEastAsia" w:hAnsiTheme="minorEastAsia" w:eastAsiaTheme="minorEastAsia" w:cstheme="minorEastAsia"/>
                <w:b w:val="0"/>
                <w:bCs w:val="0"/>
                <w:color w:val="auto"/>
                <w:highlight w:val="none"/>
              </w:rPr>
              <w:t>（）④科研成果应用于定型产品，并转化为商品后取得显著的经济效益和社会效益；</w:t>
            </w:r>
            <w:r>
              <w:br w:type="textWrapping"/>
            </w:r>
            <w:r>
              <w:rPr>
                <w:rStyle w:val="8"/>
                <w:rFonts w:hint="eastAsia" w:asciiTheme="minorEastAsia" w:hAnsiTheme="minorEastAsia" w:eastAsiaTheme="minorEastAsia" w:cstheme="minorEastAsia"/>
                <w:b w:val="0"/>
                <w:bCs w:val="0"/>
                <w:color w:val="auto"/>
                <w:highlight w:val="none"/>
              </w:rPr>
              <w:t>（）⑤科研成果被省（部）或行业主管部门列为推广项目，经鉴定（验收）处于国内外先进水平，或填补国内空白的研究项目。</w:t>
            </w:r>
          </w:p>
          <w:p w14:paraId="02D65789">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7386E24C">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61281130">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094792D2">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12EA6A8B">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05606E29">
            <w:pPr>
              <w:widowControl/>
              <w:jc w:val="left"/>
              <w:textAlignment w:val="center"/>
              <w:rPr>
                <w:rStyle w:val="10"/>
                <w:rFonts w:hint="default" w:ascii="Times New Roman" w:hAnsi="Times New Roman" w:cs="Nimbus Roman No9 L"/>
                <w:color w:val="auto"/>
                <w:highlight w:val="none"/>
              </w:rPr>
            </w:pPr>
          </w:p>
        </w:tc>
        <w:tc>
          <w:tcPr>
            <w:tcW w:w="1941" w:type="dxa"/>
            <w:tcBorders>
              <w:top w:val="single" w:color="000000" w:sz="4" w:space="0"/>
              <w:left w:val="single" w:color="auto" w:sz="4" w:space="0"/>
              <w:bottom w:val="single" w:color="000000" w:sz="4" w:space="0"/>
              <w:right w:val="single" w:color="000000" w:sz="4" w:space="0"/>
            </w:tcBorders>
            <w:noWrap/>
            <w:vAlign w:val="center"/>
          </w:tcPr>
          <w:p w14:paraId="3EDA2D3A">
            <w:pPr>
              <w:rPr>
                <w:rStyle w:val="8"/>
                <w:rFonts w:hint="default" w:ascii="Times New Roman" w:hAnsi="Times New Roman" w:cs="Nimbus Roman No9 L"/>
                <w:b w:val="0"/>
                <w:bCs w:val="0"/>
                <w:color w:val="auto"/>
                <w:highlight w:val="none"/>
              </w:rPr>
            </w:pPr>
          </w:p>
          <w:p w14:paraId="31EC2F49">
            <w:pPr>
              <w:rPr>
                <w:rStyle w:val="8"/>
                <w:rFonts w:hint="default" w:ascii="Times New Roman" w:hAnsi="Times New Roman" w:cs="Nimbus Roman No9 L"/>
                <w:b w:val="0"/>
                <w:bCs w:val="0"/>
                <w:color w:val="auto"/>
                <w:highlight w:val="none"/>
              </w:rPr>
            </w:pPr>
            <w:r>
              <w:rPr>
                <w:rStyle w:val="8"/>
                <w:rFonts w:hint="default" w:ascii="Times New Roman" w:hAnsi="Times New Roman" w:cs="Nimbus Roman No9 L"/>
                <w:b w:val="0"/>
                <w:bCs w:val="0"/>
                <w:color w:val="auto"/>
                <w:highlight w:val="none"/>
              </w:rPr>
              <w:t>符合第</w:t>
            </w:r>
            <w:r>
              <w:rPr>
                <w:rStyle w:val="8"/>
                <w:rFonts w:hint="default" w:ascii="Times New Roman" w:hAnsi="Times New Roman" w:cs="Nimbus Roman No9 L"/>
                <w:b w:val="0"/>
                <w:bCs w:val="0"/>
                <w:color w:val="auto"/>
                <w:highlight w:val="none"/>
                <w:u w:val="single"/>
              </w:rPr>
              <w:t xml:space="preserve">     </w:t>
            </w:r>
            <w:r>
              <w:rPr>
                <w:rStyle w:val="8"/>
                <w:rFonts w:hint="default" w:ascii="Times New Roman" w:hAnsi="Times New Roman" w:cs="Nimbus Roman No9 L"/>
                <w:b w:val="0"/>
                <w:bCs w:val="0"/>
                <w:color w:val="auto"/>
                <w:highlight w:val="none"/>
              </w:rPr>
              <w:t>条，</w:t>
            </w:r>
          </w:p>
          <w:p w14:paraId="713829E2">
            <w:pPr>
              <w:rPr>
                <w:rStyle w:val="8"/>
                <w:rFonts w:hint="default" w:ascii="Times New Roman" w:hAnsi="Times New Roman" w:eastAsia="仿宋_GB2312" w:cs="Nimbus Roman No9 L"/>
                <w:b w:val="0"/>
                <w:bCs w:val="0"/>
                <w:color w:val="auto"/>
                <w:highlight w:val="none"/>
                <w:u w:val="single"/>
                <w:lang w:val="en-US" w:eastAsia="zh-CN"/>
              </w:rPr>
            </w:pPr>
            <w:r>
              <w:rPr>
                <w:rStyle w:val="8"/>
                <w:rFonts w:hint="default" w:ascii="Times New Roman" w:hAnsi="Times New Roman" w:cs="Nimbus Roman No9 L"/>
                <w:b w:val="0"/>
                <w:bCs w:val="0"/>
                <w:color w:val="auto"/>
                <w:highlight w:val="none"/>
              </w:rPr>
              <w:t>佐证材料1：P</w:t>
            </w:r>
            <w:r>
              <w:rPr>
                <w:rStyle w:val="8"/>
                <w:rFonts w:hint="eastAsia" w:ascii="Times New Roman" w:hAnsi="Times New Roman" w:eastAsia="仿宋_GB2312" w:cs="Nimbus Roman No9 L"/>
                <w:b w:val="0"/>
                <w:bCs w:val="0"/>
                <w:color w:val="auto"/>
                <w:highlight w:val="none"/>
                <w:u w:val="single"/>
                <w:lang w:val="en-US" w:eastAsia="zh-CN"/>
              </w:rPr>
              <w:t xml:space="preserve">    </w:t>
            </w:r>
          </w:p>
          <w:p w14:paraId="5C64B7CC">
            <w:pPr>
              <w:rPr>
                <w:rStyle w:val="8"/>
                <w:rFonts w:hint="default" w:ascii="Times New Roman" w:hAnsi="Times New Roman" w:eastAsia="仿宋_GB2312" w:cs="Nimbus Roman No9 L"/>
                <w:b w:val="0"/>
                <w:bCs w:val="0"/>
                <w:color w:val="auto"/>
                <w:highlight w:val="none"/>
                <w:lang w:val="en-US" w:eastAsia="zh-CN"/>
              </w:rPr>
            </w:pPr>
            <w:r>
              <w:rPr>
                <w:rStyle w:val="8"/>
                <w:rFonts w:hint="default" w:ascii="Times New Roman" w:hAnsi="Times New Roman" w:cs="Nimbus Roman No9 L"/>
                <w:b w:val="0"/>
                <w:bCs w:val="0"/>
                <w:color w:val="auto"/>
                <w:highlight w:val="none"/>
              </w:rPr>
              <w:t>佐证材料2：P</w:t>
            </w:r>
            <w:r>
              <w:rPr>
                <w:rStyle w:val="8"/>
                <w:rFonts w:hint="eastAsia" w:ascii="Times New Roman" w:hAnsi="Times New Roman" w:eastAsia="仿宋_GB2312" w:cs="Nimbus Roman No9 L"/>
                <w:b w:val="0"/>
                <w:bCs w:val="0"/>
                <w:color w:val="auto"/>
                <w:highlight w:val="none"/>
                <w:u w:val="single"/>
                <w:lang w:val="en-US" w:eastAsia="zh-CN"/>
              </w:rPr>
              <w:t xml:space="preserve">    </w:t>
            </w:r>
          </w:p>
          <w:p w14:paraId="75AC28AA">
            <w:pPr>
              <w:rPr>
                <w:rFonts w:hint="default" w:ascii="Times New Roman" w:hAnsi="Times New Roman" w:eastAsia="宋体" w:cs="Nimbus Roman No9 L"/>
                <w:color w:val="auto"/>
                <w:sz w:val="22"/>
                <w:highlight w:val="none"/>
              </w:rPr>
            </w:pPr>
          </w:p>
        </w:tc>
      </w:tr>
      <w:tr w14:paraId="5F73AF0B">
        <w:tblPrEx>
          <w:tblCellMar>
            <w:top w:w="0" w:type="dxa"/>
            <w:left w:w="108" w:type="dxa"/>
            <w:bottom w:w="0" w:type="dxa"/>
            <w:right w:w="108" w:type="dxa"/>
          </w:tblCellMar>
        </w:tblPrEx>
        <w:trPr>
          <w:trHeight w:val="4866" w:hRule="atLeast"/>
        </w:trPr>
        <w:tc>
          <w:tcPr>
            <w:tcW w:w="796" w:type="dxa"/>
            <w:tcBorders>
              <w:top w:val="single" w:color="auto" w:sz="4" w:space="0"/>
              <w:left w:val="single" w:color="auto" w:sz="4" w:space="0"/>
              <w:bottom w:val="single" w:color="000000" w:sz="4" w:space="0"/>
              <w:right w:val="single" w:color="000000" w:sz="4" w:space="0"/>
            </w:tcBorders>
            <w:textDirection w:val="tbRlV"/>
            <w:vAlign w:val="center"/>
          </w:tcPr>
          <w:p w14:paraId="6642931C">
            <w:pPr>
              <w:jc w:val="center"/>
              <w:rPr>
                <w:rFonts w:hint="default" w:ascii="Times New Roman" w:hAnsi="Times New Roman" w:eastAsia="仿宋_GB2312" w:cs="Nimbus Roman No9 L"/>
                <w:color w:val="auto"/>
                <w:sz w:val="20"/>
                <w:szCs w:val="20"/>
                <w:highlight w:val="none"/>
              </w:rPr>
            </w:pPr>
            <w:r>
              <w:rPr>
                <w:rFonts w:hint="eastAsia" w:ascii="Times New Roman" w:hAnsi="Times New Roman" w:eastAsia="仿宋_GB2312" w:cs="Nimbus Roman No9 L"/>
                <w:color w:val="auto"/>
                <w:kern w:val="0"/>
                <w:sz w:val="20"/>
                <w:szCs w:val="20"/>
                <w:highlight w:val="none"/>
                <w:lang w:val="en-US" w:eastAsia="zh-CN"/>
              </w:rPr>
              <w:t>专业论文、著作（条件至少之一）</w:t>
            </w:r>
          </w:p>
        </w:tc>
        <w:tc>
          <w:tcPr>
            <w:tcW w:w="6795" w:type="dxa"/>
            <w:tcBorders>
              <w:top w:val="single" w:color="auto" w:sz="4" w:space="0"/>
              <w:left w:val="single" w:color="000000" w:sz="4" w:space="0"/>
              <w:bottom w:val="single" w:color="000000" w:sz="4" w:space="0"/>
              <w:right w:val="single" w:color="000000" w:sz="4" w:space="0"/>
            </w:tcBorders>
            <w:vAlign w:val="center"/>
          </w:tcPr>
          <w:p w14:paraId="213EDBF6">
            <w:pPr>
              <w:widowControl/>
              <w:jc w:val="left"/>
              <w:textAlignment w:val="center"/>
              <w:rPr>
                <w:rStyle w:val="8"/>
                <w:rFonts w:hint="eastAsia" w:asciiTheme="minorEastAsia" w:hAnsiTheme="minorEastAsia" w:eastAsiaTheme="minorEastAsia" w:cstheme="minorEastAsia"/>
                <w:b w:val="0"/>
                <w:bCs w:val="0"/>
                <w:color w:val="auto"/>
                <w:highlight w:val="none"/>
              </w:rPr>
            </w:pPr>
            <w:r>
              <w:rPr>
                <w:rStyle w:val="8"/>
                <w:rFonts w:hint="eastAsia" w:asciiTheme="minorEastAsia" w:hAnsiTheme="minorEastAsia" w:eastAsiaTheme="minorEastAsia" w:cstheme="minorEastAsia"/>
                <w:b w:val="0"/>
                <w:bCs w:val="0"/>
                <w:color w:val="auto"/>
                <w:highlight w:val="none"/>
              </w:rPr>
              <w:t>（）①公开出版过与从事专业相关的有学术价值专著或译著；</w:t>
            </w:r>
            <w:r>
              <w:br w:type="textWrapping"/>
            </w:r>
            <w:r>
              <w:rPr>
                <w:rStyle w:val="8"/>
                <w:rFonts w:hint="eastAsia" w:asciiTheme="minorEastAsia" w:hAnsiTheme="minorEastAsia" w:eastAsiaTheme="minorEastAsia" w:cstheme="minorEastAsia"/>
                <w:b w:val="0"/>
                <w:bCs w:val="0"/>
                <w:color w:val="auto"/>
                <w:highlight w:val="none"/>
              </w:rPr>
              <w:t>（）②在核心期刊上发表1篇以上本专业学术论文（第1作者或通讯作者），或在学术会上宣读或交流1篇以上论文；</w:t>
            </w:r>
            <w:r>
              <w:br w:type="textWrapping"/>
            </w:r>
            <w:r>
              <w:rPr>
                <w:rStyle w:val="8"/>
                <w:rFonts w:hint="eastAsia" w:asciiTheme="minorEastAsia" w:hAnsiTheme="minorEastAsia" w:eastAsiaTheme="minorEastAsia" w:cstheme="minorEastAsia"/>
                <w:b w:val="0"/>
                <w:bCs w:val="0"/>
                <w:color w:val="auto"/>
                <w:highlight w:val="none"/>
              </w:rPr>
              <w:t>（）③正式公开发行的学术刊物上发表本专业学术论文2篇以上（第1作者不少于1篇）；</w:t>
            </w:r>
            <w:r>
              <w:br w:type="textWrapping"/>
            </w:r>
            <w:r>
              <w:rPr>
                <w:rStyle w:val="8"/>
                <w:rFonts w:hint="eastAsia" w:asciiTheme="minorEastAsia" w:hAnsiTheme="minorEastAsia" w:eastAsiaTheme="minorEastAsia" w:cstheme="minorEastAsia"/>
                <w:b w:val="0"/>
                <w:bCs w:val="0"/>
                <w:color w:val="auto"/>
                <w:highlight w:val="none"/>
              </w:rPr>
              <w:t>（）④参与编写国家、地方、行业、团体、企业的技术标准、技术规程、技术规范2项以上，并正式公布实施，或主持编写本单位的技术标准、技术规程、技术规范2项以上；</w:t>
            </w:r>
            <w:r>
              <w:br w:type="textWrapping"/>
            </w:r>
            <w:r>
              <w:rPr>
                <w:rStyle w:val="8"/>
                <w:rFonts w:hint="eastAsia" w:asciiTheme="minorEastAsia" w:hAnsiTheme="minorEastAsia" w:eastAsiaTheme="minorEastAsia" w:cstheme="minorEastAsia"/>
                <w:b w:val="0"/>
                <w:bCs w:val="0"/>
                <w:color w:val="auto"/>
                <w:highlight w:val="none"/>
              </w:rPr>
              <w:t>（）⑤参与编写完成2项以上省市级重点工程项目的项目报告、技术报告、工程设计方案等，或主持编写完成本单位重点工程项目的项目报告、技术报告、工程设计方案。</w:t>
            </w:r>
          </w:p>
          <w:p w14:paraId="68E27D3A">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6B8A0BAD">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40CC9B18">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086D5AED">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742D96EA">
            <w:pPr>
              <w:widowControl/>
              <w:jc w:val="left"/>
              <w:textAlignment w:val="center"/>
              <w:rPr>
                <w:rStyle w:val="10"/>
                <w:rFonts w:hint="default" w:ascii="Times New Roman" w:hAnsi="Times New Roman" w:cs="Nimbus Roman No9 L"/>
                <w:color w:val="auto"/>
                <w:highlight w:val="none"/>
              </w:rPr>
            </w:pPr>
          </w:p>
        </w:tc>
        <w:tc>
          <w:tcPr>
            <w:tcW w:w="1941" w:type="dxa"/>
            <w:tcBorders>
              <w:top w:val="single" w:color="000000" w:sz="4" w:space="0"/>
              <w:left w:val="single" w:color="000000" w:sz="4" w:space="0"/>
              <w:bottom w:val="single" w:color="000000" w:sz="4" w:space="0"/>
              <w:right w:val="single" w:color="000000" w:sz="4" w:space="0"/>
            </w:tcBorders>
            <w:noWrap/>
            <w:vAlign w:val="center"/>
          </w:tcPr>
          <w:p w14:paraId="58D599F9">
            <w:pPr>
              <w:rPr>
                <w:rStyle w:val="8"/>
                <w:rFonts w:hint="default" w:ascii="Times New Roman" w:hAnsi="Times New Roman" w:cs="Nimbus Roman No9 L"/>
                <w:b w:val="0"/>
                <w:bCs w:val="0"/>
                <w:color w:val="auto"/>
                <w:highlight w:val="none"/>
              </w:rPr>
            </w:pPr>
          </w:p>
          <w:p w14:paraId="7AD706B9">
            <w:pPr>
              <w:rPr>
                <w:rStyle w:val="8"/>
                <w:rFonts w:hint="default" w:ascii="Times New Roman" w:hAnsi="Times New Roman" w:cs="Nimbus Roman No9 L"/>
                <w:b w:val="0"/>
                <w:bCs w:val="0"/>
                <w:color w:val="auto"/>
                <w:highlight w:val="none"/>
              </w:rPr>
            </w:pPr>
            <w:r>
              <w:rPr>
                <w:rStyle w:val="8"/>
                <w:rFonts w:hint="default" w:ascii="Times New Roman" w:hAnsi="Times New Roman" w:cs="Nimbus Roman No9 L"/>
                <w:b w:val="0"/>
                <w:bCs w:val="0"/>
                <w:color w:val="auto"/>
                <w:highlight w:val="none"/>
              </w:rPr>
              <w:t>符合第</w:t>
            </w:r>
            <w:r>
              <w:rPr>
                <w:rStyle w:val="8"/>
                <w:rFonts w:hint="default" w:ascii="Times New Roman" w:hAnsi="Times New Roman" w:cs="Nimbus Roman No9 L"/>
                <w:b w:val="0"/>
                <w:bCs w:val="0"/>
                <w:color w:val="auto"/>
                <w:highlight w:val="none"/>
                <w:u w:val="single"/>
              </w:rPr>
              <w:t xml:space="preserve">     </w:t>
            </w:r>
            <w:r>
              <w:rPr>
                <w:rStyle w:val="8"/>
                <w:rFonts w:hint="default" w:ascii="Times New Roman" w:hAnsi="Times New Roman" w:cs="Nimbus Roman No9 L"/>
                <w:b w:val="0"/>
                <w:bCs w:val="0"/>
                <w:color w:val="auto"/>
                <w:highlight w:val="none"/>
              </w:rPr>
              <w:t>条，</w:t>
            </w:r>
          </w:p>
          <w:p w14:paraId="1552A2B1">
            <w:pPr>
              <w:rPr>
                <w:rStyle w:val="8"/>
                <w:rFonts w:hint="default" w:ascii="Times New Roman" w:hAnsi="Times New Roman" w:eastAsia="仿宋_GB2312" w:cs="Nimbus Roman No9 L"/>
                <w:b w:val="0"/>
                <w:bCs w:val="0"/>
                <w:color w:val="auto"/>
                <w:highlight w:val="none"/>
                <w:lang w:val="en-US" w:eastAsia="zh-CN"/>
              </w:rPr>
            </w:pPr>
            <w:r>
              <w:rPr>
                <w:rStyle w:val="8"/>
                <w:rFonts w:hint="default" w:ascii="Times New Roman" w:hAnsi="Times New Roman" w:cs="Nimbus Roman No9 L"/>
                <w:b w:val="0"/>
                <w:bCs w:val="0"/>
                <w:color w:val="auto"/>
                <w:highlight w:val="none"/>
              </w:rPr>
              <w:t>佐证材料1：P</w:t>
            </w:r>
            <w:r>
              <w:rPr>
                <w:rStyle w:val="8"/>
                <w:rFonts w:hint="eastAsia" w:ascii="Times New Roman" w:hAnsi="Times New Roman" w:eastAsia="仿宋_GB2312" w:cs="Nimbus Roman No9 L"/>
                <w:b w:val="0"/>
                <w:bCs w:val="0"/>
                <w:color w:val="auto"/>
                <w:highlight w:val="none"/>
                <w:u w:val="single"/>
                <w:lang w:val="en-US" w:eastAsia="zh-CN"/>
              </w:rPr>
              <w:t xml:space="preserve">    </w:t>
            </w:r>
          </w:p>
          <w:p w14:paraId="6745B1EF">
            <w:pPr>
              <w:rPr>
                <w:rStyle w:val="8"/>
                <w:rFonts w:hint="default" w:ascii="Times New Roman" w:hAnsi="Times New Roman" w:eastAsia="仿宋_GB2312" w:cs="Nimbus Roman No9 L"/>
                <w:b w:val="0"/>
                <w:bCs w:val="0"/>
                <w:color w:val="auto"/>
                <w:highlight w:val="none"/>
                <w:u w:val="single"/>
                <w:lang w:val="en-US" w:eastAsia="zh-CN"/>
              </w:rPr>
            </w:pPr>
            <w:r>
              <w:rPr>
                <w:rStyle w:val="8"/>
                <w:rFonts w:hint="default" w:ascii="Times New Roman" w:hAnsi="Times New Roman" w:cs="Nimbus Roman No9 L"/>
                <w:b w:val="0"/>
                <w:bCs w:val="0"/>
                <w:color w:val="auto"/>
                <w:highlight w:val="none"/>
              </w:rPr>
              <w:t>佐证材料2：P</w:t>
            </w:r>
            <w:r>
              <w:rPr>
                <w:rStyle w:val="8"/>
                <w:rFonts w:hint="eastAsia" w:ascii="Times New Roman" w:hAnsi="Times New Roman" w:eastAsia="仿宋_GB2312" w:cs="Nimbus Roman No9 L"/>
                <w:b w:val="0"/>
                <w:bCs w:val="0"/>
                <w:color w:val="auto"/>
                <w:highlight w:val="none"/>
                <w:u w:val="single"/>
                <w:lang w:val="en-US" w:eastAsia="zh-CN"/>
              </w:rPr>
              <w:t xml:space="preserve">    </w:t>
            </w:r>
          </w:p>
          <w:p w14:paraId="726897F5">
            <w:pPr>
              <w:rPr>
                <w:rStyle w:val="8"/>
                <w:rFonts w:hint="default" w:ascii="Times New Roman" w:hAnsi="Times New Roman" w:cs="Nimbus Roman No9 L"/>
                <w:b w:val="0"/>
                <w:bCs w:val="0"/>
                <w:color w:val="auto"/>
                <w:highlight w:val="none"/>
              </w:rPr>
            </w:pPr>
            <w:r>
              <w:rPr>
                <w:rStyle w:val="8"/>
                <w:rFonts w:hint="default" w:ascii="Times New Roman" w:hAnsi="Times New Roman" w:cs="Nimbus Roman No9 L"/>
                <w:b w:val="0"/>
                <w:bCs w:val="0"/>
                <w:color w:val="auto"/>
                <w:highlight w:val="none"/>
              </w:rPr>
              <w:t>……</w:t>
            </w:r>
          </w:p>
          <w:p w14:paraId="78D99158">
            <w:pPr>
              <w:rPr>
                <w:rFonts w:hint="default" w:ascii="Times New Roman" w:hAnsi="Times New Roman" w:eastAsia="宋体" w:cs="Nimbus Roman No9 L"/>
                <w:color w:val="auto"/>
                <w:sz w:val="22"/>
                <w:highlight w:val="none"/>
              </w:rPr>
            </w:pPr>
          </w:p>
        </w:tc>
      </w:tr>
    </w:tbl>
    <w:p w14:paraId="4584CAD1">
      <w:r>
        <w:br w:type="page"/>
      </w:r>
    </w:p>
    <w:tbl>
      <w:tblPr>
        <w:tblStyle w:val="4"/>
        <w:tblW w:w="9532" w:type="dxa"/>
        <w:tblInd w:w="93" w:type="dxa"/>
        <w:tblLayout w:type="fixed"/>
        <w:tblCellMar>
          <w:top w:w="0" w:type="dxa"/>
          <w:left w:w="108" w:type="dxa"/>
          <w:bottom w:w="0" w:type="dxa"/>
          <w:right w:w="108" w:type="dxa"/>
        </w:tblCellMar>
      </w:tblPr>
      <w:tblGrid>
        <w:gridCol w:w="796"/>
        <w:gridCol w:w="6795"/>
        <w:gridCol w:w="1941"/>
      </w:tblGrid>
      <w:tr w14:paraId="4C4B971D">
        <w:tblPrEx>
          <w:tblCellMar>
            <w:top w:w="0" w:type="dxa"/>
            <w:left w:w="108" w:type="dxa"/>
            <w:bottom w:w="0" w:type="dxa"/>
            <w:right w:w="108" w:type="dxa"/>
          </w:tblCellMar>
        </w:tblPrEx>
        <w:trPr>
          <w:trHeight w:val="1140" w:hRule="atLeast"/>
        </w:trPr>
        <w:tc>
          <w:tcPr>
            <w:tcW w:w="9532" w:type="dxa"/>
            <w:gridSpan w:val="3"/>
            <w:tcBorders>
              <w:top w:val="nil"/>
              <w:left w:val="nil"/>
              <w:bottom w:val="nil"/>
              <w:right w:val="nil"/>
            </w:tcBorders>
            <w:vAlign w:val="center"/>
          </w:tcPr>
          <w:p w14:paraId="34EE80E8">
            <w:pPr>
              <w:widowControl/>
              <w:spacing w:line="500" w:lineRule="exact"/>
              <w:jc w:val="center"/>
              <w:textAlignment w:val="center"/>
              <w:rPr>
                <w:rFonts w:hint="default" w:ascii="Times New Roman" w:hAnsi="Times New Roman" w:eastAsia="方正小标宋简体" w:cs="Nimbus Roman No9 L"/>
                <w:b/>
                <w:bCs/>
                <w:color w:val="auto"/>
                <w:sz w:val="32"/>
                <w:szCs w:val="32"/>
                <w:highlight w:val="none"/>
              </w:rPr>
            </w:pPr>
            <w:r>
              <w:rPr>
                <w:rFonts w:hint="eastAsia" w:ascii="Times New Roman" w:hAnsi="Times New Roman" w:eastAsia="方正小标宋简体" w:cs="Nimbus Roman No9 L"/>
                <w:color w:val="auto"/>
                <w:kern w:val="0"/>
                <w:sz w:val="32"/>
                <w:szCs w:val="32"/>
                <w:highlight w:val="none"/>
                <w:lang w:val="en-US" w:eastAsia="zh-CN"/>
              </w:rPr>
              <w:t>2-2</w:t>
            </w:r>
            <w:r>
              <w:rPr>
                <w:rFonts w:hint="default" w:ascii="Times New Roman" w:hAnsi="Times New Roman" w:eastAsia="方正小标宋简体" w:cs="Nimbus Roman No9 L"/>
                <w:color w:val="auto"/>
                <w:kern w:val="0"/>
                <w:sz w:val="32"/>
                <w:szCs w:val="32"/>
                <w:highlight w:val="none"/>
              </w:rPr>
              <w:t>湖北省电子信息工程专业高级工程师职称申报自查表</w:t>
            </w:r>
          </w:p>
        </w:tc>
      </w:tr>
      <w:tr w14:paraId="54FC55CA">
        <w:tblPrEx>
          <w:tblCellMar>
            <w:top w:w="0" w:type="dxa"/>
            <w:left w:w="108" w:type="dxa"/>
            <w:bottom w:w="0" w:type="dxa"/>
            <w:right w:w="108" w:type="dxa"/>
          </w:tblCellMar>
        </w:tblPrEx>
        <w:trPr>
          <w:trHeight w:val="492" w:hRule="atLeast"/>
        </w:trPr>
        <w:tc>
          <w:tcPr>
            <w:tcW w:w="9532" w:type="dxa"/>
            <w:gridSpan w:val="3"/>
            <w:tcBorders>
              <w:top w:val="nil"/>
              <w:left w:val="nil"/>
              <w:bottom w:val="nil"/>
              <w:right w:val="nil"/>
            </w:tcBorders>
            <w:vAlign w:val="center"/>
          </w:tcPr>
          <w:p w14:paraId="74E9D4AA">
            <w:pPr>
              <w:widowControl/>
              <w:jc w:val="left"/>
              <w:textAlignment w:val="center"/>
              <w:rPr>
                <w:rFonts w:hint="default" w:ascii="Times New Roman" w:hAnsi="Times New Roman" w:eastAsia="宋体" w:cs="Nimbus Roman No9 L"/>
                <w:color w:val="auto"/>
                <w:sz w:val="24"/>
                <w:szCs w:val="24"/>
                <w:highlight w:val="none"/>
              </w:rPr>
            </w:pPr>
            <w:r>
              <w:rPr>
                <w:rFonts w:hint="default" w:ascii="Times New Roman" w:hAnsi="Times New Roman" w:eastAsia="宋体" w:cs="Nimbus Roman No9 L"/>
                <w:color w:val="auto"/>
                <w:kern w:val="0"/>
                <w:sz w:val="24"/>
                <w:szCs w:val="24"/>
                <w:highlight w:val="none"/>
              </w:rPr>
              <w:t xml:space="preserve">姓名：            单位（盖章）：                       岗位：  </w:t>
            </w:r>
            <w:r>
              <w:rPr>
                <w:rFonts w:hint="default" w:ascii="Times New Roman" w:hAnsi="Times New Roman" w:eastAsia="宋体" w:cs="Nimbus Roman No9 L"/>
                <w:b/>
                <w:bCs/>
                <w:color w:val="auto"/>
                <w:kern w:val="0"/>
                <w:sz w:val="24"/>
                <w:szCs w:val="24"/>
                <w:highlight w:val="none"/>
              </w:rPr>
              <w:t>生产工艺岗</w:t>
            </w:r>
          </w:p>
        </w:tc>
      </w:tr>
      <w:tr w14:paraId="123F4FC5">
        <w:tblPrEx>
          <w:tblCellMar>
            <w:top w:w="0" w:type="dxa"/>
            <w:left w:w="108" w:type="dxa"/>
            <w:bottom w:w="0" w:type="dxa"/>
            <w:right w:w="108" w:type="dxa"/>
          </w:tblCellMar>
        </w:tblPrEx>
        <w:trPr>
          <w:trHeight w:val="840" w:hRule="atLeast"/>
        </w:trPr>
        <w:tc>
          <w:tcPr>
            <w:tcW w:w="796" w:type="dxa"/>
            <w:tcBorders>
              <w:top w:val="single" w:color="000000" w:sz="4" w:space="0"/>
              <w:left w:val="single" w:color="000000" w:sz="4" w:space="0"/>
              <w:bottom w:val="single" w:color="000000" w:sz="4" w:space="0"/>
              <w:right w:val="nil"/>
            </w:tcBorders>
            <w:vAlign w:val="center"/>
          </w:tcPr>
          <w:p w14:paraId="1BAB6F3F">
            <w:pPr>
              <w:widowControl/>
              <w:jc w:val="center"/>
              <w:textAlignment w:val="center"/>
              <w:rPr>
                <w:rFonts w:hint="default" w:ascii="Times New Roman" w:hAnsi="Times New Roman" w:eastAsia="宋体" w:cs="Nimbus Roman No9 L"/>
                <w:b/>
                <w:bCs/>
                <w:color w:val="auto"/>
                <w:szCs w:val="21"/>
                <w:highlight w:val="none"/>
              </w:rPr>
            </w:pPr>
            <w:r>
              <w:rPr>
                <w:rFonts w:hint="default" w:ascii="Times New Roman" w:hAnsi="Times New Roman" w:eastAsia="宋体" w:cs="Nimbus Roman No9 L"/>
                <w:b/>
                <w:bCs/>
                <w:color w:val="auto"/>
                <w:kern w:val="0"/>
                <w:szCs w:val="21"/>
                <w:highlight w:val="none"/>
              </w:rPr>
              <w:t>自评内容</w:t>
            </w:r>
          </w:p>
        </w:tc>
        <w:tc>
          <w:tcPr>
            <w:tcW w:w="6795" w:type="dxa"/>
            <w:tcBorders>
              <w:top w:val="single" w:color="000000" w:sz="4" w:space="0"/>
              <w:left w:val="single" w:color="000000" w:sz="4" w:space="0"/>
              <w:bottom w:val="single" w:color="000000" w:sz="4" w:space="0"/>
              <w:right w:val="single" w:color="000000" w:sz="4" w:space="0"/>
            </w:tcBorders>
            <w:vAlign w:val="center"/>
          </w:tcPr>
          <w:p w14:paraId="57E0338D">
            <w:pPr>
              <w:widowControl/>
              <w:jc w:val="center"/>
              <w:textAlignment w:val="center"/>
              <w:rPr>
                <w:rFonts w:hint="default" w:ascii="Times New Roman" w:hAnsi="Times New Roman" w:eastAsia="宋体" w:cs="Nimbus Roman No9 L"/>
                <w:b/>
                <w:bCs/>
                <w:color w:val="auto"/>
                <w:szCs w:val="21"/>
                <w:highlight w:val="none"/>
              </w:rPr>
            </w:pPr>
            <w:r>
              <w:rPr>
                <w:rFonts w:hint="eastAsia" w:ascii="Times New Roman" w:hAnsi="Times New Roman" w:eastAsia="宋体" w:cs="Nimbus Roman No9 L"/>
                <w:b/>
                <w:bCs/>
                <w:color w:val="auto"/>
                <w:kern w:val="0"/>
                <w:szCs w:val="21"/>
                <w:highlight w:val="none"/>
                <w:lang w:val="en-US" w:eastAsia="zh-CN"/>
              </w:rPr>
              <w:t>符合条件</w:t>
            </w:r>
            <w:r>
              <w:rPr>
                <w:rFonts w:hint="default" w:ascii="Times New Roman" w:hAnsi="Times New Roman" w:eastAsia="宋体" w:cs="Nimbus Roman No9 L"/>
                <w:b/>
                <w:bCs/>
                <w:color w:val="auto"/>
                <w:kern w:val="0"/>
                <w:szCs w:val="21"/>
                <w:highlight w:val="none"/>
              </w:rPr>
              <w:t>（括号内请打'</w:t>
            </w:r>
            <w:r>
              <w:rPr>
                <w:rStyle w:val="6"/>
                <w:rFonts w:hint="default" w:ascii="Times New Roman" w:hAnsi="Times New Roman" w:eastAsia="宋体" w:cs="Nimbus Roman No9 L"/>
                <w:color w:val="auto"/>
                <w:highlight w:val="none"/>
              </w:rPr>
              <w:t>√</w:t>
            </w:r>
            <w:r>
              <w:rPr>
                <w:rStyle w:val="7"/>
                <w:rFonts w:hint="default" w:ascii="Times New Roman" w:hAnsi="Times New Roman" w:cs="Nimbus Roman No9 L"/>
                <w:color w:val="auto"/>
                <w:highlight w:val="none"/>
              </w:rPr>
              <w:t>'）</w:t>
            </w:r>
          </w:p>
        </w:tc>
        <w:tc>
          <w:tcPr>
            <w:tcW w:w="1941" w:type="dxa"/>
            <w:tcBorders>
              <w:top w:val="single" w:color="000000" w:sz="4" w:space="0"/>
              <w:left w:val="single" w:color="000000" w:sz="4" w:space="0"/>
              <w:bottom w:val="single" w:color="000000" w:sz="4" w:space="0"/>
              <w:right w:val="single" w:color="000000" w:sz="4" w:space="0"/>
            </w:tcBorders>
            <w:vAlign w:val="center"/>
          </w:tcPr>
          <w:p w14:paraId="7B017464">
            <w:pPr>
              <w:widowControl/>
              <w:jc w:val="center"/>
              <w:textAlignment w:val="center"/>
              <w:rPr>
                <w:rFonts w:hint="eastAsia" w:ascii="Times New Roman" w:hAnsi="Times New Roman" w:eastAsia="宋体" w:cs="Nimbus Roman No9 L"/>
                <w:b/>
                <w:bCs/>
                <w:color w:val="auto"/>
                <w:szCs w:val="21"/>
                <w:highlight w:val="none"/>
                <w:lang w:eastAsia="zh-CN"/>
              </w:rPr>
            </w:pPr>
            <w:r>
              <w:rPr>
                <w:rFonts w:hint="default" w:ascii="Times New Roman" w:hAnsi="Times New Roman" w:eastAsia="宋体" w:cs="Nimbus Roman No9 L"/>
                <w:b/>
                <w:bCs/>
                <w:color w:val="auto"/>
                <w:kern w:val="0"/>
                <w:szCs w:val="21"/>
                <w:highlight w:val="none"/>
              </w:rPr>
              <w:t>对应书面材料</w:t>
            </w:r>
            <w:r>
              <w:rPr>
                <w:rFonts w:hint="eastAsia" w:ascii="Times New Roman" w:hAnsi="Times New Roman" w:eastAsia="宋体" w:cs="Nimbus Roman No9 L"/>
                <w:b/>
                <w:bCs/>
                <w:color w:val="auto"/>
                <w:kern w:val="0"/>
                <w:szCs w:val="21"/>
                <w:highlight w:val="none"/>
                <w:lang w:eastAsia="zh-CN"/>
              </w:rPr>
              <w:t>页码</w:t>
            </w:r>
          </w:p>
        </w:tc>
      </w:tr>
      <w:tr w14:paraId="22DC3AB8">
        <w:tblPrEx>
          <w:tblCellMar>
            <w:top w:w="0" w:type="dxa"/>
            <w:left w:w="108" w:type="dxa"/>
            <w:bottom w:w="0" w:type="dxa"/>
            <w:right w:w="108" w:type="dxa"/>
          </w:tblCellMar>
        </w:tblPrEx>
        <w:trPr>
          <w:trHeight w:val="4847" w:hRule="atLeast"/>
        </w:trPr>
        <w:tc>
          <w:tcPr>
            <w:tcW w:w="796" w:type="dxa"/>
            <w:tcBorders>
              <w:top w:val="single" w:color="auto" w:sz="4" w:space="0"/>
              <w:left w:val="single" w:color="auto" w:sz="4" w:space="0"/>
              <w:bottom w:val="single" w:color="auto" w:sz="4" w:space="0"/>
              <w:right w:val="single" w:color="auto" w:sz="4" w:space="0"/>
            </w:tcBorders>
            <w:textDirection w:val="tbRlV"/>
            <w:vAlign w:val="center"/>
          </w:tcPr>
          <w:p w14:paraId="7C9CC568">
            <w:pPr>
              <w:widowControl/>
              <w:jc w:val="center"/>
              <w:textAlignment w:val="center"/>
              <w:rPr>
                <w:rFonts w:hint="default" w:ascii="Times New Roman" w:hAnsi="Times New Roman" w:eastAsia="仿宋_GB2312" w:cs="Nimbus Roman No9 L"/>
                <w:color w:val="auto"/>
                <w:sz w:val="20"/>
                <w:szCs w:val="20"/>
                <w:highlight w:val="none"/>
              </w:rPr>
            </w:pPr>
            <w:r>
              <w:rPr>
                <w:rFonts w:hint="eastAsia" w:ascii="Times New Roman" w:hAnsi="Times New Roman" w:eastAsia="仿宋_GB2312" w:cs="Nimbus Roman No9 L"/>
                <w:color w:val="auto"/>
                <w:kern w:val="0"/>
                <w:sz w:val="20"/>
                <w:szCs w:val="20"/>
                <w:highlight w:val="none"/>
                <w:lang w:val="en-US" w:eastAsia="zh-CN"/>
              </w:rPr>
              <w:t>专业资历与能力条件（条件至少之一）</w:t>
            </w:r>
          </w:p>
        </w:tc>
        <w:tc>
          <w:tcPr>
            <w:tcW w:w="6795" w:type="dxa"/>
            <w:tcBorders>
              <w:top w:val="single" w:color="auto" w:sz="4" w:space="0"/>
              <w:left w:val="single" w:color="auto" w:sz="4" w:space="0"/>
              <w:bottom w:val="single" w:color="auto" w:sz="4" w:space="0"/>
              <w:right w:val="single" w:color="auto" w:sz="4" w:space="0"/>
            </w:tcBorders>
            <w:vAlign w:val="center"/>
          </w:tcPr>
          <w:p w14:paraId="160929E3">
            <w:pPr>
              <w:widowControl/>
              <w:jc w:val="left"/>
              <w:textAlignment w:val="center"/>
              <w:rPr>
                <w:rStyle w:val="8"/>
                <w:rFonts w:hint="default" w:ascii="Calibri" w:hAnsi="Calibri" w:cs="Calibri"/>
                <w:color w:val="auto"/>
                <w:highlight w:val="none"/>
              </w:rPr>
            </w:pPr>
            <w:r>
              <w:rPr>
                <w:rStyle w:val="8"/>
                <w:rFonts w:hint="eastAsia" w:asciiTheme="minorEastAsia" w:hAnsiTheme="minorEastAsia" w:eastAsiaTheme="minorEastAsia" w:cstheme="minorEastAsia"/>
                <w:b w:val="0"/>
                <w:bCs w:val="0"/>
                <w:color w:val="auto"/>
                <w:highlight w:val="none"/>
                <w:lang w:eastAsia="zh-CN"/>
              </w:rPr>
              <w:t>（）①作为核心骨干参与重大系列产品的装备研制、工艺设计、制造、安装或调试等工作，或作为核心骨干参与过企业重大技术改造、设备改进、提高产品质量或工艺水平等方面工作；</w:t>
            </w:r>
            <w:r>
              <w:br w:type="textWrapping"/>
            </w:r>
            <w:r>
              <w:rPr>
                <w:rStyle w:val="8"/>
                <w:rFonts w:hint="eastAsia" w:asciiTheme="minorEastAsia" w:hAnsiTheme="minorEastAsia" w:eastAsiaTheme="minorEastAsia" w:cstheme="minorEastAsia"/>
                <w:b w:val="0"/>
                <w:bCs w:val="0"/>
                <w:color w:val="auto"/>
                <w:highlight w:val="none"/>
                <w:lang w:eastAsia="zh-CN"/>
              </w:rPr>
              <w:t>（）②熟悉本专业国内外最新技术、工艺现状、最新科技信息和发展趋势；</w:t>
            </w:r>
            <w:r>
              <w:br w:type="textWrapping"/>
            </w:r>
            <w:r>
              <w:rPr>
                <w:rStyle w:val="8"/>
                <w:rFonts w:hint="eastAsia" w:asciiTheme="minorEastAsia" w:hAnsiTheme="minorEastAsia" w:eastAsiaTheme="minorEastAsia" w:cstheme="minorEastAsia"/>
                <w:b w:val="0"/>
                <w:bCs w:val="0"/>
                <w:color w:val="auto"/>
                <w:highlight w:val="none"/>
                <w:lang w:eastAsia="zh-CN"/>
              </w:rPr>
              <w:t>（）③能解决生产工艺中的重大、关键、复杂、疑难技术问题，并能解决与其它专业相关的技术问题；</w:t>
            </w:r>
            <w:r>
              <w:br w:type="textWrapping"/>
            </w:r>
            <w:r>
              <w:rPr>
                <w:rStyle w:val="8"/>
                <w:rFonts w:hint="eastAsia" w:asciiTheme="minorEastAsia" w:hAnsiTheme="minorEastAsia" w:eastAsiaTheme="minorEastAsia" w:cstheme="minorEastAsia"/>
                <w:b w:val="0"/>
                <w:bCs w:val="0"/>
                <w:color w:val="auto"/>
                <w:highlight w:val="none"/>
                <w:lang w:eastAsia="zh-CN"/>
              </w:rPr>
              <w:t>（）④在引进新资源、新产品、新技术、新材料、新设备、新工艺等方面，或在企业重大技术改造、设备改进、提高产品质量或工艺方面，能解决复杂的技术问题，取得较好的社会效益和经济效益；</w:t>
            </w:r>
            <w:r>
              <w:br w:type="textWrapping"/>
            </w:r>
            <w:r>
              <w:rPr>
                <w:rStyle w:val="8"/>
                <w:rFonts w:hint="eastAsia" w:asciiTheme="minorEastAsia" w:hAnsiTheme="minorEastAsia" w:eastAsiaTheme="minorEastAsia" w:cstheme="minorEastAsia"/>
                <w:b w:val="0"/>
                <w:bCs w:val="0"/>
                <w:color w:val="auto"/>
                <w:highlight w:val="none"/>
                <w:lang w:eastAsia="zh-CN"/>
              </w:rPr>
              <w:t>（）⑤在突破关键技术和自主创新方面有较大贡献，或在解决重大工程技术难题中发挥了较强作用。</w:t>
            </w:r>
          </w:p>
          <w:p w14:paraId="3DB02E15">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31C620DA">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7B90708C">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39CE9A88">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0ACFE707">
            <w:pPr>
              <w:widowControl/>
              <w:jc w:val="left"/>
              <w:textAlignment w:val="center"/>
              <w:rPr>
                <w:rFonts w:hint="default" w:ascii="Times New Roman" w:hAnsi="Times New Roman" w:eastAsia="仿宋_GB2312" w:cs="Nimbus Roman No9 L"/>
                <w:b/>
                <w:bCs/>
                <w:color w:val="auto"/>
                <w:sz w:val="20"/>
                <w:szCs w:val="20"/>
                <w:highlight w:val="none"/>
              </w:rPr>
            </w:pPr>
          </w:p>
        </w:tc>
        <w:tc>
          <w:tcPr>
            <w:tcW w:w="1941" w:type="dxa"/>
            <w:tcBorders>
              <w:top w:val="single" w:color="000000" w:sz="4" w:space="0"/>
              <w:left w:val="single" w:color="auto" w:sz="4" w:space="0"/>
              <w:bottom w:val="single" w:color="000000" w:sz="4" w:space="0"/>
              <w:right w:val="single" w:color="000000" w:sz="4" w:space="0"/>
            </w:tcBorders>
            <w:noWrap/>
            <w:vAlign w:val="center"/>
          </w:tcPr>
          <w:p w14:paraId="4AC2876C">
            <w:pPr>
              <w:rPr>
                <w:rStyle w:val="8"/>
                <w:rFonts w:hint="default" w:ascii="Times New Roman" w:hAnsi="Times New Roman" w:cs="Nimbus Roman No9 L"/>
                <w:b w:val="0"/>
                <w:bCs w:val="0"/>
                <w:color w:val="auto"/>
                <w:highlight w:val="none"/>
              </w:rPr>
            </w:pPr>
          </w:p>
          <w:p w14:paraId="7DB7ED63">
            <w:pPr>
              <w:rPr>
                <w:rStyle w:val="8"/>
                <w:rFonts w:hint="default" w:ascii="Times New Roman" w:hAnsi="Times New Roman" w:cs="Nimbus Roman No9 L"/>
                <w:b w:val="0"/>
                <w:bCs w:val="0"/>
                <w:color w:val="auto"/>
                <w:highlight w:val="none"/>
              </w:rPr>
            </w:pPr>
            <w:r>
              <w:rPr>
                <w:rStyle w:val="8"/>
                <w:rFonts w:hint="default" w:ascii="Times New Roman" w:hAnsi="Times New Roman" w:cs="Nimbus Roman No9 L"/>
                <w:b w:val="0"/>
                <w:bCs w:val="0"/>
                <w:color w:val="auto"/>
                <w:highlight w:val="none"/>
              </w:rPr>
              <w:t>符合第</w:t>
            </w:r>
            <w:r>
              <w:rPr>
                <w:rStyle w:val="8"/>
                <w:rFonts w:hint="default" w:ascii="Times New Roman" w:hAnsi="Times New Roman" w:cs="Nimbus Roman No9 L"/>
                <w:b w:val="0"/>
                <w:bCs w:val="0"/>
                <w:color w:val="auto"/>
                <w:highlight w:val="none"/>
                <w:u w:val="single"/>
              </w:rPr>
              <w:t xml:space="preserve">     </w:t>
            </w:r>
            <w:r>
              <w:rPr>
                <w:rStyle w:val="8"/>
                <w:rFonts w:hint="default" w:ascii="Times New Roman" w:hAnsi="Times New Roman" w:cs="Nimbus Roman No9 L"/>
                <w:b w:val="0"/>
                <w:bCs w:val="0"/>
                <w:color w:val="auto"/>
                <w:highlight w:val="none"/>
              </w:rPr>
              <w:t>条，</w:t>
            </w:r>
          </w:p>
          <w:p w14:paraId="6C57BDAE">
            <w:pPr>
              <w:rPr>
                <w:rStyle w:val="8"/>
                <w:rFonts w:hint="default" w:ascii="Times New Roman" w:hAnsi="Times New Roman" w:eastAsia="仿宋_GB2312" w:cs="Nimbus Roman No9 L"/>
                <w:b w:val="0"/>
                <w:bCs w:val="0"/>
                <w:color w:val="auto"/>
                <w:highlight w:val="none"/>
                <w:lang w:val="en-US" w:eastAsia="zh-CN"/>
              </w:rPr>
            </w:pPr>
            <w:r>
              <w:rPr>
                <w:rStyle w:val="8"/>
                <w:rFonts w:hint="default" w:ascii="Times New Roman" w:hAnsi="Times New Roman" w:cs="Nimbus Roman No9 L"/>
                <w:b w:val="0"/>
                <w:bCs w:val="0"/>
                <w:color w:val="auto"/>
                <w:highlight w:val="none"/>
              </w:rPr>
              <w:t>佐证材料1：P</w:t>
            </w:r>
            <w:r>
              <w:rPr>
                <w:rStyle w:val="8"/>
                <w:rFonts w:hint="eastAsia" w:ascii="Times New Roman" w:hAnsi="Times New Roman" w:eastAsia="仿宋_GB2312" w:cs="Nimbus Roman No9 L"/>
                <w:b w:val="0"/>
                <w:bCs w:val="0"/>
                <w:color w:val="auto"/>
                <w:highlight w:val="none"/>
                <w:u w:val="single"/>
                <w:lang w:val="en-US" w:eastAsia="zh-CN"/>
              </w:rPr>
              <w:t xml:space="preserve">    </w:t>
            </w:r>
          </w:p>
          <w:p w14:paraId="34062358">
            <w:pPr>
              <w:rPr>
                <w:rStyle w:val="8"/>
                <w:rFonts w:hint="default" w:ascii="Times New Roman" w:hAnsi="Times New Roman" w:eastAsia="仿宋_GB2312" w:cs="Nimbus Roman No9 L"/>
                <w:b w:val="0"/>
                <w:bCs w:val="0"/>
                <w:color w:val="auto"/>
                <w:highlight w:val="none"/>
                <w:lang w:val="en-US" w:eastAsia="zh-CN"/>
              </w:rPr>
            </w:pPr>
            <w:r>
              <w:rPr>
                <w:rStyle w:val="8"/>
                <w:rFonts w:hint="default" w:ascii="Times New Roman" w:hAnsi="Times New Roman" w:cs="Nimbus Roman No9 L"/>
                <w:b w:val="0"/>
                <w:bCs w:val="0"/>
                <w:color w:val="auto"/>
                <w:highlight w:val="none"/>
              </w:rPr>
              <w:t>佐证材料2：P</w:t>
            </w:r>
            <w:r>
              <w:rPr>
                <w:rStyle w:val="8"/>
                <w:rFonts w:hint="eastAsia" w:ascii="Times New Roman" w:hAnsi="Times New Roman" w:eastAsia="仿宋_GB2312" w:cs="Nimbus Roman No9 L"/>
                <w:b w:val="0"/>
                <w:bCs w:val="0"/>
                <w:color w:val="auto"/>
                <w:highlight w:val="none"/>
                <w:u w:val="single"/>
                <w:lang w:val="en-US" w:eastAsia="zh-CN"/>
              </w:rPr>
              <w:t xml:space="preserve">    </w:t>
            </w:r>
            <w:r>
              <w:rPr>
                <w:rStyle w:val="8"/>
                <w:rFonts w:hint="eastAsia" w:ascii="Times New Roman" w:hAnsi="Times New Roman" w:eastAsia="仿宋_GB2312" w:cs="Nimbus Roman No9 L"/>
                <w:b w:val="0"/>
                <w:bCs w:val="0"/>
                <w:color w:val="auto"/>
                <w:highlight w:val="none"/>
                <w:lang w:val="en-US" w:eastAsia="zh-CN"/>
              </w:rPr>
              <w:t xml:space="preserve"> </w:t>
            </w:r>
          </w:p>
          <w:p w14:paraId="2190B41B">
            <w:pPr>
              <w:rPr>
                <w:rStyle w:val="8"/>
                <w:rFonts w:hint="default" w:ascii="Times New Roman" w:hAnsi="Times New Roman" w:cs="Nimbus Roman No9 L"/>
                <w:b w:val="0"/>
                <w:bCs w:val="0"/>
                <w:color w:val="auto"/>
                <w:highlight w:val="none"/>
              </w:rPr>
            </w:pPr>
            <w:r>
              <w:rPr>
                <w:rStyle w:val="8"/>
                <w:rFonts w:hint="default" w:ascii="Times New Roman" w:hAnsi="Times New Roman" w:cs="Nimbus Roman No9 L"/>
                <w:b w:val="0"/>
                <w:bCs w:val="0"/>
                <w:color w:val="auto"/>
                <w:highlight w:val="none"/>
              </w:rPr>
              <w:t>……</w:t>
            </w:r>
          </w:p>
          <w:p w14:paraId="18242C3C">
            <w:pPr>
              <w:rPr>
                <w:rFonts w:hint="default" w:ascii="Times New Roman" w:hAnsi="Times New Roman" w:eastAsia="宋体" w:cs="Nimbus Roman No9 L"/>
                <w:color w:val="auto"/>
                <w:sz w:val="22"/>
                <w:highlight w:val="none"/>
              </w:rPr>
            </w:pPr>
          </w:p>
        </w:tc>
      </w:tr>
      <w:tr w14:paraId="06D7B976">
        <w:tblPrEx>
          <w:tblCellMar>
            <w:top w:w="0" w:type="dxa"/>
            <w:left w:w="108" w:type="dxa"/>
            <w:bottom w:w="0" w:type="dxa"/>
            <w:right w:w="108" w:type="dxa"/>
          </w:tblCellMar>
        </w:tblPrEx>
        <w:trPr>
          <w:trHeight w:val="90" w:hRule="atLeast"/>
        </w:trPr>
        <w:tc>
          <w:tcPr>
            <w:tcW w:w="796" w:type="dxa"/>
            <w:tcBorders>
              <w:top w:val="single" w:color="auto" w:sz="4" w:space="0"/>
              <w:left w:val="single" w:color="auto" w:sz="4" w:space="0"/>
              <w:bottom w:val="single" w:color="auto" w:sz="4" w:space="0"/>
              <w:right w:val="single" w:color="auto" w:sz="4" w:space="0"/>
            </w:tcBorders>
            <w:textDirection w:val="tbRlV"/>
            <w:vAlign w:val="center"/>
          </w:tcPr>
          <w:p w14:paraId="281183E6">
            <w:pPr>
              <w:jc w:val="center"/>
              <w:rPr>
                <w:rFonts w:hint="default" w:ascii="Times New Roman" w:hAnsi="Times New Roman" w:eastAsia="仿宋_GB2312" w:cs="Nimbus Roman No9 L"/>
                <w:color w:val="auto"/>
                <w:sz w:val="20"/>
                <w:szCs w:val="20"/>
                <w:highlight w:val="none"/>
              </w:rPr>
            </w:pPr>
            <w:r>
              <w:rPr>
                <w:rFonts w:hint="eastAsia" w:ascii="Times New Roman" w:hAnsi="Times New Roman" w:eastAsia="仿宋_GB2312" w:cs="Nimbus Roman No9 L"/>
                <w:color w:val="auto"/>
                <w:kern w:val="0"/>
                <w:sz w:val="20"/>
                <w:szCs w:val="20"/>
                <w:highlight w:val="none"/>
                <w:lang w:val="en-US" w:eastAsia="zh-CN"/>
              </w:rPr>
              <w:t>业绩与成果条件（条件至少之一）</w:t>
            </w:r>
          </w:p>
        </w:tc>
        <w:tc>
          <w:tcPr>
            <w:tcW w:w="6795" w:type="dxa"/>
            <w:tcBorders>
              <w:top w:val="single" w:color="auto" w:sz="4" w:space="0"/>
              <w:left w:val="single" w:color="auto" w:sz="4" w:space="0"/>
              <w:bottom w:val="single" w:color="auto" w:sz="4" w:space="0"/>
              <w:right w:val="single" w:color="auto" w:sz="4" w:space="0"/>
            </w:tcBorders>
            <w:vAlign w:val="center"/>
          </w:tcPr>
          <w:p w14:paraId="41370EB3">
            <w:pPr>
              <w:widowControl/>
              <w:jc w:val="left"/>
              <w:textAlignment w:val="center"/>
              <w:rPr>
                <w:rStyle w:val="8"/>
                <w:rFonts w:hint="eastAsia" w:asciiTheme="minorEastAsia" w:hAnsiTheme="minorEastAsia" w:eastAsiaTheme="minorEastAsia" w:cstheme="minorEastAsia"/>
                <w:b w:val="0"/>
                <w:bCs w:val="0"/>
                <w:color w:val="auto"/>
                <w:highlight w:val="none"/>
              </w:rPr>
            </w:pPr>
            <w:r>
              <w:rPr>
                <w:rStyle w:val="8"/>
                <w:rFonts w:hint="eastAsia" w:asciiTheme="minorEastAsia" w:hAnsiTheme="minorEastAsia" w:eastAsiaTheme="minorEastAsia" w:cstheme="minorEastAsia"/>
                <w:b w:val="0"/>
                <w:bCs w:val="0"/>
                <w:color w:val="auto"/>
                <w:highlight w:val="none"/>
              </w:rPr>
              <w:t>（）①获得省（部）级及以上科学技术奖；</w:t>
            </w:r>
            <w:r>
              <w:br w:type="textWrapping"/>
            </w:r>
            <w:r>
              <w:rPr>
                <w:rStyle w:val="8"/>
                <w:rFonts w:hint="eastAsia" w:asciiTheme="minorEastAsia" w:hAnsiTheme="minorEastAsia" w:eastAsiaTheme="minorEastAsia" w:cstheme="minorEastAsia"/>
                <w:b w:val="0"/>
                <w:bCs w:val="0"/>
                <w:color w:val="auto"/>
                <w:highlight w:val="none"/>
              </w:rPr>
              <w:t>（）②市（厅）级科学技术奖一等奖的获得者，或市（厅）级科学技术奖二等奖（排名前4），或市（厅）级科学技术奖三等奖（排名前2），或2项市（厅）级科学技术奖三等奖；</w:t>
            </w:r>
            <w:r>
              <w:br w:type="textWrapping"/>
            </w:r>
            <w:r>
              <w:rPr>
                <w:rStyle w:val="8"/>
                <w:rFonts w:hint="eastAsia" w:asciiTheme="minorEastAsia" w:hAnsiTheme="minorEastAsia" w:eastAsiaTheme="minorEastAsia" w:cstheme="minorEastAsia"/>
                <w:b w:val="0"/>
                <w:bCs w:val="0"/>
                <w:color w:val="auto"/>
                <w:highlight w:val="none"/>
              </w:rPr>
              <w:t>（）③获得1项以上专利，其中实用新型专利（排名前2），发明专利（排名前3）；或软件著作权2项以上（排名前2）；</w:t>
            </w:r>
            <w:r>
              <w:br w:type="textWrapping"/>
            </w:r>
            <w:r>
              <w:rPr>
                <w:rStyle w:val="8"/>
                <w:rFonts w:hint="eastAsia" w:asciiTheme="minorEastAsia" w:hAnsiTheme="minorEastAsia" w:eastAsiaTheme="minorEastAsia" w:cstheme="minorEastAsia"/>
                <w:b w:val="0"/>
                <w:bCs w:val="0"/>
                <w:color w:val="auto"/>
                <w:highlight w:val="none"/>
              </w:rPr>
              <w:t>（）④在研究成果或技术攻关成果转化为商品生产的过程中，解决过复杂工艺技术问题，投入生产后，取得显著经济效益和社会效益；</w:t>
            </w:r>
            <w:r>
              <w:br w:type="textWrapping"/>
            </w:r>
            <w:r>
              <w:rPr>
                <w:rStyle w:val="8"/>
                <w:rFonts w:hint="eastAsia" w:asciiTheme="minorEastAsia" w:hAnsiTheme="minorEastAsia" w:eastAsiaTheme="minorEastAsia" w:cstheme="minorEastAsia"/>
                <w:b w:val="0"/>
                <w:bCs w:val="0"/>
                <w:color w:val="auto"/>
                <w:highlight w:val="none"/>
              </w:rPr>
              <w:t>（）⑤负责完成先进成套（单机）设备、生产线的研究、设计、安装、调试、技术改造的全过程，投入生产后，取得显著经济效益和社会效益；或负责过大型企业技术改造、设备改进、提高产品质量、提高工艺水平等方面的工作，取得重大成果。</w:t>
            </w:r>
          </w:p>
          <w:p w14:paraId="487BF69B">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7BDD87A4">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241B86EE">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476ABCAC">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18ED7B6D">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24F58E8A">
            <w:pPr>
              <w:widowControl/>
              <w:jc w:val="left"/>
              <w:textAlignment w:val="center"/>
              <w:rPr>
                <w:rStyle w:val="10"/>
                <w:rFonts w:hint="default" w:ascii="Times New Roman" w:hAnsi="Times New Roman" w:cs="Nimbus Roman No9 L"/>
                <w:color w:val="auto"/>
                <w:highlight w:val="none"/>
              </w:rPr>
            </w:pPr>
          </w:p>
        </w:tc>
        <w:tc>
          <w:tcPr>
            <w:tcW w:w="1941" w:type="dxa"/>
            <w:tcBorders>
              <w:top w:val="single" w:color="000000" w:sz="4" w:space="0"/>
              <w:left w:val="single" w:color="auto" w:sz="4" w:space="0"/>
              <w:bottom w:val="single" w:color="000000" w:sz="4" w:space="0"/>
              <w:right w:val="single" w:color="000000" w:sz="4" w:space="0"/>
            </w:tcBorders>
            <w:noWrap/>
            <w:vAlign w:val="center"/>
          </w:tcPr>
          <w:p w14:paraId="2D514991">
            <w:pPr>
              <w:rPr>
                <w:rStyle w:val="8"/>
                <w:rFonts w:hint="default" w:ascii="Times New Roman" w:hAnsi="Times New Roman" w:cs="Nimbus Roman No9 L"/>
                <w:b w:val="0"/>
                <w:bCs w:val="0"/>
                <w:color w:val="auto"/>
                <w:highlight w:val="none"/>
              </w:rPr>
            </w:pPr>
          </w:p>
          <w:p w14:paraId="4D0C02CE">
            <w:pPr>
              <w:rPr>
                <w:rStyle w:val="8"/>
                <w:rFonts w:hint="default" w:ascii="Times New Roman" w:hAnsi="Times New Roman" w:cs="Nimbus Roman No9 L"/>
                <w:b w:val="0"/>
                <w:bCs w:val="0"/>
                <w:color w:val="auto"/>
                <w:highlight w:val="none"/>
              </w:rPr>
            </w:pPr>
            <w:r>
              <w:rPr>
                <w:rStyle w:val="8"/>
                <w:rFonts w:hint="default" w:ascii="Times New Roman" w:hAnsi="Times New Roman" w:cs="Nimbus Roman No9 L"/>
                <w:b w:val="0"/>
                <w:bCs w:val="0"/>
                <w:color w:val="auto"/>
                <w:highlight w:val="none"/>
              </w:rPr>
              <w:t>符合第</w:t>
            </w:r>
            <w:r>
              <w:rPr>
                <w:rStyle w:val="8"/>
                <w:rFonts w:hint="default" w:ascii="Times New Roman" w:hAnsi="Times New Roman" w:cs="Nimbus Roman No9 L"/>
                <w:b w:val="0"/>
                <w:bCs w:val="0"/>
                <w:color w:val="auto"/>
                <w:highlight w:val="none"/>
                <w:u w:val="single"/>
              </w:rPr>
              <w:t xml:space="preserve">     </w:t>
            </w:r>
            <w:r>
              <w:rPr>
                <w:rStyle w:val="8"/>
                <w:rFonts w:hint="default" w:ascii="Times New Roman" w:hAnsi="Times New Roman" w:cs="Nimbus Roman No9 L"/>
                <w:b w:val="0"/>
                <w:bCs w:val="0"/>
                <w:color w:val="auto"/>
                <w:highlight w:val="none"/>
              </w:rPr>
              <w:t>条，</w:t>
            </w:r>
          </w:p>
          <w:p w14:paraId="30ED73D3">
            <w:pPr>
              <w:rPr>
                <w:rStyle w:val="8"/>
                <w:rFonts w:hint="default" w:ascii="Times New Roman" w:hAnsi="Times New Roman" w:eastAsia="仿宋_GB2312" w:cs="Nimbus Roman No9 L"/>
                <w:b w:val="0"/>
                <w:bCs w:val="0"/>
                <w:color w:val="auto"/>
                <w:highlight w:val="none"/>
                <w:u w:val="single"/>
                <w:lang w:val="en-US" w:eastAsia="zh-CN"/>
              </w:rPr>
            </w:pPr>
            <w:r>
              <w:rPr>
                <w:rStyle w:val="8"/>
                <w:rFonts w:hint="default" w:ascii="Times New Roman" w:hAnsi="Times New Roman" w:cs="Nimbus Roman No9 L"/>
                <w:b w:val="0"/>
                <w:bCs w:val="0"/>
                <w:color w:val="auto"/>
                <w:highlight w:val="none"/>
              </w:rPr>
              <w:t>佐证材料1：P</w:t>
            </w:r>
            <w:r>
              <w:rPr>
                <w:rStyle w:val="8"/>
                <w:rFonts w:hint="eastAsia" w:ascii="Times New Roman" w:hAnsi="Times New Roman" w:eastAsia="仿宋_GB2312" w:cs="Nimbus Roman No9 L"/>
                <w:b w:val="0"/>
                <w:bCs w:val="0"/>
                <w:color w:val="auto"/>
                <w:highlight w:val="none"/>
                <w:u w:val="single"/>
                <w:lang w:val="en-US" w:eastAsia="zh-CN"/>
              </w:rPr>
              <w:t xml:space="preserve">    </w:t>
            </w:r>
          </w:p>
          <w:p w14:paraId="6595DC1A">
            <w:pPr>
              <w:rPr>
                <w:rStyle w:val="8"/>
                <w:rFonts w:hint="default" w:ascii="Times New Roman" w:hAnsi="Times New Roman" w:eastAsia="仿宋_GB2312" w:cs="Nimbus Roman No9 L"/>
                <w:b w:val="0"/>
                <w:bCs w:val="0"/>
                <w:color w:val="auto"/>
                <w:highlight w:val="none"/>
                <w:lang w:val="en-US" w:eastAsia="zh-CN"/>
              </w:rPr>
            </w:pPr>
            <w:r>
              <w:rPr>
                <w:rStyle w:val="8"/>
                <w:rFonts w:hint="default" w:ascii="Times New Roman" w:hAnsi="Times New Roman" w:cs="Nimbus Roman No9 L"/>
                <w:b w:val="0"/>
                <w:bCs w:val="0"/>
                <w:color w:val="auto"/>
                <w:highlight w:val="none"/>
              </w:rPr>
              <w:t>佐证材料2：P</w:t>
            </w:r>
            <w:r>
              <w:rPr>
                <w:rStyle w:val="8"/>
                <w:rFonts w:hint="eastAsia" w:ascii="Times New Roman" w:hAnsi="Times New Roman" w:eastAsia="仿宋_GB2312" w:cs="Nimbus Roman No9 L"/>
                <w:b w:val="0"/>
                <w:bCs w:val="0"/>
                <w:color w:val="auto"/>
                <w:highlight w:val="none"/>
                <w:u w:val="single"/>
                <w:lang w:val="en-US" w:eastAsia="zh-CN"/>
              </w:rPr>
              <w:t xml:space="preserve">    </w:t>
            </w:r>
          </w:p>
          <w:p w14:paraId="23748EAB">
            <w:pPr>
              <w:rPr>
                <w:rFonts w:hint="default" w:ascii="Times New Roman" w:hAnsi="Times New Roman" w:eastAsia="宋体" w:cs="Nimbus Roman No9 L"/>
                <w:color w:val="auto"/>
                <w:sz w:val="22"/>
                <w:highlight w:val="none"/>
              </w:rPr>
            </w:pPr>
          </w:p>
        </w:tc>
      </w:tr>
      <w:tr w14:paraId="2995F01A">
        <w:tblPrEx>
          <w:tblCellMar>
            <w:top w:w="0" w:type="dxa"/>
            <w:left w:w="108" w:type="dxa"/>
            <w:bottom w:w="0" w:type="dxa"/>
            <w:right w:w="108" w:type="dxa"/>
          </w:tblCellMar>
        </w:tblPrEx>
        <w:trPr>
          <w:trHeight w:val="4866" w:hRule="atLeast"/>
        </w:trPr>
        <w:tc>
          <w:tcPr>
            <w:tcW w:w="796" w:type="dxa"/>
            <w:tcBorders>
              <w:top w:val="single" w:color="auto" w:sz="4" w:space="0"/>
              <w:left w:val="single" w:color="auto" w:sz="4" w:space="0"/>
              <w:bottom w:val="single" w:color="000000" w:sz="4" w:space="0"/>
              <w:right w:val="single" w:color="000000" w:sz="4" w:space="0"/>
            </w:tcBorders>
            <w:textDirection w:val="tbRlV"/>
            <w:vAlign w:val="center"/>
          </w:tcPr>
          <w:p w14:paraId="5007869C">
            <w:pPr>
              <w:jc w:val="center"/>
              <w:rPr>
                <w:rFonts w:hint="default" w:ascii="Times New Roman" w:hAnsi="Times New Roman" w:eastAsia="仿宋_GB2312" w:cs="Nimbus Roman No9 L"/>
                <w:color w:val="auto"/>
                <w:sz w:val="20"/>
                <w:szCs w:val="20"/>
                <w:highlight w:val="none"/>
              </w:rPr>
            </w:pPr>
            <w:r>
              <w:rPr>
                <w:rFonts w:hint="eastAsia" w:ascii="Times New Roman" w:hAnsi="Times New Roman" w:eastAsia="仿宋_GB2312" w:cs="Nimbus Roman No9 L"/>
                <w:color w:val="auto"/>
                <w:kern w:val="0"/>
                <w:sz w:val="20"/>
                <w:szCs w:val="20"/>
                <w:highlight w:val="none"/>
                <w:lang w:val="en-US" w:eastAsia="zh-CN"/>
              </w:rPr>
              <w:t>专业论文、著作（条件至少之一）</w:t>
            </w:r>
          </w:p>
        </w:tc>
        <w:tc>
          <w:tcPr>
            <w:tcW w:w="6795" w:type="dxa"/>
            <w:tcBorders>
              <w:top w:val="single" w:color="auto" w:sz="4" w:space="0"/>
              <w:left w:val="single" w:color="000000" w:sz="4" w:space="0"/>
              <w:bottom w:val="single" w:color="000000" w:sz="4" w:space="0"/>
              <w:right w:val="single" w:color="000000" w:sz="4" w:space="0"/>
            </w:tcBorders>
            <w:vAlign w:val="center"/>
          </w:tcPr>
          <w:p w14:paraId="390826CE">
            <w:pPr>
              <w:widowControl/>
              <w:jc w:val="left"/>
              <w:textAlignment w:val="center"/>
              <w:rPr>
                <w:rStyle w:val="8"/>
                <w:rFonts w:hint="eastAsia" w:asciiTheme="minorEastAsia" w:hAnsiTheme="minorEastAsia" w:eastAsiaTheme="minorEastAsia" w:cstheme="minorEastAsia"/>
                <w:b w:val="0"/>
                <w:bCs w:val="0"/>
                <w:color w:val="auto"/>
                <w:highlight w:val="none"/>
              </w:rPr>
            </w:pPr>
            <w:r>
              <w:rPr>
                <w:rStyle w:val="8"/>
                <w:rFonts w:hint="eastAsia" w:asciiTheme="minorEastAsia" w:hAnsiTheme="minorEastAsia" w:eastAsiaTheme="minorEastAsia" w:cstheme="minorEastAsia"/>
                <w:b w:val="0"/>
                <w:bCs w:val="0"/>
                <w:color w:val="auto"/>
                <w:highlight w:val="none"/>
              </w:rPr>
              <w:t>（）①公开出版过与从事专业相关的有学术价值专著或译著；</w:t>
            </w:r>
            <w:r>
              <w:br w:type="textWrapping"/>
            </w:r>
            <w:r>
              <w:rPr>
                <w:rStyle w:val="8"/>
                <w:rFonts w:hint="eastAsia" w:asciiTheme="minorEastAsia" w:hAnsiTheme="minorEastAsia" w:eastAsiaTheme="minorEastAsia" w:cstheme="minorEastAsia"/>
                <w:b w:val="0"/>
                <w:bCs w:val="0"/>
                <w:color w:val="auto"/>
                <w:highlight w:val="none"/>
              </w:rPr>
              <w:t>（）②在核心期刊上发表1篇以上本专业学术论文（第1作者或通讯作者），或在学术会上宣读或交流1篇以上论文；</w:t>
            </w:r>
            <w:r>
              <w:br w:type="textWrapping"/>
            </w:r>
            <w:r>
              <w:rPr>
                <w:rStyle w:val="8"/>
                <w:rFonts w:hint="eastAsia" w:asciiTheme="minorEastAsia" w:hAnsiTheme="minorEastAsia" w:eastAsiaTheme="minorEastAsia" w:cstheme="minorEastAsia"/>
                <w:b w:val="0"/>
                <w:bCs w:val="0"/>
                <w:color w:val="auto"/>
                <w:highlight w:val="none"/>
              </w:rPr>
              <w:t>（）③正式公开发行的学术刊物上发表本专业学术论文2篇以上（第1作者不少于1篇）；</w:t>
            </w:r>
            <w:r>
              <w:br w:type="textWrapping"/>
            </w:r>
            <w:r>
              <w:rPr>
                <w:rStyle w:val="8"/>
                <w:rFonts w:hint="eastAsia" w:asciiTheme="minorEastAsia" w:hAnsiTheme="minorEastAsia" w:eastAsiaTheme="minorEastAsia" w:cstheme="minorEastAsia"/>
                <w:b w:val="0"/>
                <w:bCs w:val="0"/>
                <w:color w:val="auto"/>
                <w:highlight w:val="none"/>
              </w:rPr>
              <w:t>（）④参与编写国家、地方、行业、团体、企业的技术标准、技术规程、技术规范2项以上，并正式公布实施，或主持编写本单位的技术标准、技术规程、技术规范2项以上；</w:t>
            </w:r>
            <w:r>
              <w:br w:type="textWrapping"/>
            </w:r>
            <w:r>
              <w:rPr>
                <w:rStyle w:val="8"/>
                <w:rFonts w:hint="eastAsia" w:asciiTheme="minorEastAsia" w:hAnsiTheme="minorEastAsia" w:eastAsiaTheme="minorEastAsia" w:cstheme="minorEastAsia"/>
                <w:b w:val="0"/>
                <w:bCs w:val="0"/>
                <w:color w:val="auto"/>
                <w:highlight w:val="none"/>
              </w:rPr>
              <w:t>（）⑤参与编写完成2项以上省市级重点工艺项目的项目报告、技术报告、工艺设计方案等，或主持编写完成本单位重点工艺项目的项目报告、技术报告、工艺设计方案。</w:t>
            </w:r>
          </w:p>
          <w:p w14:paraId="5AF2B734">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64DE483A">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1DEBF267">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31CCC0AA">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13EED38C">
            <w:pPr>
              <w:widowControl/>
              <w:jc w:val="left"/>
              <w:textAlignment w:val="center"/>
              <w:rPr>
                <w:rStyle w:val="10"/>
                <w:rFonts w:hint="default" w:ascii="Times New Roman" w:hAnsi="Times New Roman" w:cs="Nimbus Roman No9 L"/>
                <w:color w:val="auto"/>
                <w:highlight w:val="none"/>
              </w:rPr>
            </w:pPr>
          </w:p>
        </w:tc>
        <w:tc>
          <w:tcPr>
            <w:tcW w:w="1941" w:type="dxa"/>
            <w:tcBorders>
              <w:top w:val="single" w:color="000000" w:sz="4" w:space="0"/>
              <w:left w:val="single" w:color="000000" w:sz="4" w:space="0"/>
              <w:bottom w:val="single" w:color="000000" w:sz="4" w:space="0"/>
              <w:right w:val="single" w:color="000000" w:sz="4" w:space="0"/>
            </w:tcBorders>
            <w:noWrap/>
            <w:vAlign w:val="center"/>
          </w:tcPr>
          <w:p w14:paraId="744C161F">
            <w:pPr>
              <w:rPr>
                <w:rStyle w:val="8"/>
                <w:rFonts w:hint="default" w:ascii="Times New Roman" w:hAnsi="Times New Roman" w:cs="Nimbus Roman No9 L"/>
                <w:b w:val="0"/>
                <w:bCs w:val="0"/>
                <w:color w:val="auto"/>
                <w:highlight w:val="none"/>
              </w:rPr>
            </w:pPr>
          </w:p>
          <w:p w14:paraId="2EDAC118">
            <w:pPr>
              <w:rPr>
                <w:rStyle w:val="8"/>
                <w:rFonts w:hint="default" w:ascii="Times New Roman" w:hAnsi="Times New Roman" w:cs="Nimbus Roman No9 L"/>
                <w:b w:val="0"/>
                <w:bCs w:val="0"/>
                <w:color w:val="auto"/>
                <w:highlight w:val="none"/>
              </w:rPr>
            </w:pPr>
            <w:r>
              <w:rPr>
                <w:rStyle w:val="8"/>
                <w:rFonts w:hint="default" w:ascii="Times New Roman" w:hAnsi="Times New Roman" w:cs="Nimbus Roman No9 L"/>
                <w:b w:val="0"/>
                <w:bCs w:val="0"/>
                <w:color w:val="auto"/>
                <w:highlight w:val="none"/>
              </w:rPr>
              <w:t>符合第</w:t>
            </w:r>
            <w:r>
              <w:rPr>
                <w:rStyle w:val="8"/>
                <w:rFonts w:hint="default" w:ascii="Times New Roman" w:hAnsi="Times New Roman" w:cs="Nimbus Roman No9 L"/>
                <w:b w:val="0"/>
                <w:bCs w:val="0"/>
                <w:color w:val="auto"/>
                <w:highlight w:val="none"/>
                <w:u w:val="single"/>
              </w:rPr>
              <w:t xml:space="preserve">     </w:t>
            </w:r>
            <w:r>
              <w:rPr>
                <w:rStyle w:val="8"/>
                <w:rFonts w:hint="default" w:ascii="Times New Roman" w:hAnsi="Times New Roman" w:cs="Nimbus Roman No9 L"/>
                <w:b w:val="0"/>
                <w:bCs w:val="0"/>
                <w:color w:val="auto"/>
                <w:highlight w:val="none"/>
              </w:rPr>
              <w:t>条，</w:t>
            </w:r>
          </w:p>
          <w:p w14:paraId="51BF0564">
            <w:pPr>
              <w:rPr>
                <w:rStyle w:val="8"/>
                <w:rFonts w:hint="default" w:ascii="Times New Roman" w:hAnsi="Times New Roman" w:eastAsia="仿宋_GB2312" w:cs="Nimbus Roman No9 L"/>
                <w:b w:val="0"/>
                <w:bCs w:val="0"/>
                <w:color w:val="auto"/>
                <w:highlight w:val="none"/>
                <w:lang w:val="en-US" w:eastAsia="zh-CN"/>
              </w:rPr>
            </w:pPr>
            <w:r>
              <w:rPr>
                <w:rStyle w:val="8"/>
                <w:rFonts w:hint="default" w:ascii="Times New Roman" w:hAnsi="Times New Roman" w:cs="Nimbus Roman No9 L"/>
                <w:b w:val="0"/>
                <w:bCs w:val="0"/>
                <w:color w:val="auto"/>
                <w:highlight w:val="none"/>
              </w:rPr>
              <w:t>佐证材料1：P</w:t>
            </w:r>
            <w:r>
              <w:rPr>
                <w:rStyle w:val="8"/>
                <w:rFonts w:hint="eastAsia" w:ascii="Times New Roman" w:hAnsi="Times New Roman" w:eastAsia="仿宋_GB2312" w:cs="Nimbus Roman No9 L"/>
                <w:b w:val="0"/>
                <w:bCs w:val="0"/>
                <w:color w:val="auto"/>
                <w:highlight w:val="none"/>
                <w:u w:val="single"/>
                <w:lang w:val="en-US" w:eastAsia="zh-CN"/>
              </w:rPr>
              <w:t xml:space="preserve">    </w:t>
            </w:r>
          </w:p>
          <w:p w14:paraId="35C86BA4">
            <w:pPr>
              <w:rPr>
                <w:rStyle w:val="8"/>
                <w:rFonts w:hint="default" w:ascii="Times New Roman" w:hAnsi="Times New Roman" w:eastAsia="仿宋_GB2312" w:cs="Nimbus Roman No9 L"/>
                <w:b w:val="0"/>
                <w:bCs w:val="0"/>
                <w:color w:val="auto"/>
                <w:highlight w:val="none"/>
                <w:u w:val="single"/>
                <w:lang w:val="en-US" w:eastAsia="zh-CN"/>
              </w:rPr>
            </w:pPr>
            <w:r>
              <w:rPr>
                <w:rStyle w:val="8"/>
                <w:rFonts w:hint="default" w:ascii="Times New Roman" w:hAnsi="Times New Roman" w:cs="Nimbus Roman No9 L"/>
                <w:b w:val="0"/>
                <w:bCs w:val="0"/>
                <w:color w:val="auto"/>
                <w:highlight w:val="none"/>
              </w:rPr>
              <w:t>佐证材料2：P</w:t>
            </w:r>
            <w:r>
              <w:rPr>
                <w:rStyle w:val="8"/>
                <w:rFonts w:hint="eastAsia" w:ascii="Times New Roman" w:hAnsi="Times New Roman" w:eastAsia="仿宋_GB2312" w:cs="Nimbus Roman No9 L"/>
                <w:b w:val="0"/>
                <w:bCs w:val="0"/>
                <w:color w:val="auto"/>
                <w:highlight w:val="none"/>
                <w:u w:val="single"/>
                <w:lang w:val="en-US" w:eastAsia="zh-CN"/>
              </w:rPr>
              <w:t xml:space="preserve">    </w:t>
            </w:r>
          </w:p>
          <w:p w14:paraId="5FF554CB">
            <w:pPr>
              <w:rPr>
                <w:rStyle w:val="8"/>
                <w:rFonts w:hint="default" w:ascii="Times New Roman" w:hAnsi="Times New Roman" w:cs="Nimbus Roman No9 L"/>
                <w:b w:val="0"/>
                <w:bCs w:val="0"/>
                <w:color w:val="auto"/>
                <w:highlight w:val="none"/>
              </w:rPr>
            </w:pPr>
            <w:r>
              <w:rPr>
                <w:rStyle w:val="8"/>
                <w:rFonts w:hint="default" w:ascii="Times New Roman" w:hAnsi="Times New Roman" w:cs="Nimbus Roman No9 L"/>
                <w:b w:val="0"/>
                <w:bCs w:val="0"/>
                <w:color w:val="auto"/>
                <w:highlight w:val="none"/>
              </w:rPr>
              <w:t>……</w:t>
            </w:r>
          </w:p>
          <w:p w14:paraId="3B81A025">
            <w:pPr>
              <w:rPr>
                <w:rFonts w:hint="default" w:ascii="Times New Roman" w:hAnsi="Times New Roman" w:eastAsia="宋体" w:cs="Nimbus Roman No9 L"/>
                <w:color w:val="auto"/>
                <w:sz w:val="22"/>
                <w:highlight w:val="none"/>
              </w:rPr>
            </w:pPr>
          </w:p>
        </w:tc>
      </w:tr>
    </w:tbl>
    <w:p w14:paraId="166CF77A">
      <w:r>
        <w:br w:type="page"/>
      </w:r>
    </w:p>
    <w:tbl>
      <w:tblPr>
        <w:tblStyle w:val="4"/>
        <w:tblW w:w="9532" w:type="dxa"/>
        <w:tblInd w:w="93" w:type="dxa"/>
        <w:tblLayout w:type="fixed"/>
        <w:tblCellMar>
          <w:top w:w="0" w:type="dxa"/>
          <w:left w:w="108" w:type="dxa"/>
          <w:bottom w:w="0" w:type="dxa"/>
          <w:right w:w="108" w:type="dxa"/>
        </w:tblCellMar>
      </w:tblPr>
      <w:tblGrid>
        <w:gridCol w:w="796"/>
        <w:gridCol w:w="6795"/>
        <w:gridCol w:w="1941"/>
      </w:tblGrid>
      <w:tr w14:paraId="06EA5D84">
        <w:tblPrEx>
          <w:tblCellMar>
            <w:top w:w="0" w:type="dxa"/>
            <w:left w:w="108" w:type="dxa"/>
            <w:bottom w:w="0" w:type="dxa"/>
            <w:right w:w="108" w:type="dxa"/>
          </w:tblCellMar>
        </w:tblPrEx>
        <w:trPr>
          <w:trHeight w:val="1140" w:hRule="atLeast"/>
        </w:trPr>
        <w:tc>
          <w:tcPr>
            <w:tcW w:w="9532" w:type="dxa"/>
            <w:gridSpan w:val="3"/>
            <w:tcBorders>
              <w:top w:val="nil"/>
              <w:left w:val="nil"/>
              <w:bottom w:val="nil"/>
              <w:right w:val="nil"/>
            </w:tcBorders>
            <w:vAlign w:val="center"/>
          </w:tcPr>
          <w:p w14:paraId="76480F39">
            <w:pPr>
              <w:widowControl/>
              <w:spacing w:line="500" w:lineRule="exact"/>
              <w:jc w:val="center"/>
              <w:textAlignment w:val="center"/>
              <w:rPr>
                <w:rFonts w:hint="default" w:ascii="Times New Roman" w:hAnsi="Times New Roman" w:eastAsia="方正小标宋简体" w:cs="Nimbus Roman No9 L"/>
                <w:b/>
                <w:bCs/>
                <w:color w:val="auto"/>
                <w:sz w:val="32"/>
                <w:szCs w:val="32"/>
                <w:highlight w:val="none"/>
              </w:rPr>
            </w:pPr>
            <w:r>
              <w:rPr>
                <w:rFonts w:hint="eastAsia" w:ascii="Times New Roman" w:hAnsi="Times New Roman" w:eastAsia="方正小标宋简体" w:cs="Nimbus Roman No9 L"/>
                <w:color w:val="auto"/>
                <w:kern w:val="0"/>
                <w:sz w:val="32"/>
                <w:szCs w:val="32"/>
                <w:highlight w:val="none"/>
                <w:lang w:val="en-US" w:eastAsia="zh-CN"/>
              </w:rPr>
              <w:t>2-3</w:t>
            </w:r>
            <w:r>
              <w:rPr>
                <w:rFonts w:hint="default" w:ascii="Times New Roman" w:hAnsi="Times New Roman" w:eastAsia="方正小标宋简体" w:cs="Nimbus Roman No9 L"/>
                <w:color w:val="auto"/>
                <w:kern w:val="0"/>
                <w:sz w:val="32"/>
                <w:szCs w:val="32"/>
                <w:highlight w:val="none"/>
              </w:rPr>
              <w:t>湖北省电子信息工程专业高级工程师职称申报自查表</w:t>
            </w:r>
          </w:p>
        </w:tc>
      </w:tr>
      <w:tr w14:paraId="79609F12">
        <w:tblPrEx>
          <w:tblCellMar>
            <w:top w:w="0" w:type="dxa"/>
            <w:left w:w="108" w:type="dxa"/>
            <w:bottom w:w="0" w:type="dxa"/>
            <w:right w:w="108" w:type="dxa"/>
          </w:tblCellMar>
        </w:tblPrEx>
        <w:trPr>
          <w:trHeight w:val="492" w:hRule="atLeast"/>
        </w:trPr>
        <w:tc>
          <w:tcPr>
            <w:tcW w:w="9532" w:type="dxa"/>
            <w:gridSpan w:val="3"/>
            <w:tcBorders>
              <w:top w:val="nil"/>
              <w:left w:val="nil"/>
              <w:bottom w:val="nil"/>
              <w:right w:val="nil"/>
            </w:tcBorders>
            <w:vAlign w:val="center"/>
          </w:tcPr>
          <w:p w14:paraId="38667673">
            <w:pPr>
              <w:widowControl/>
              <w:jc w:val="left"/>
              <w:textAlignment w:val="center"/>
              <w:rPr>
                <w:rFonts w:hint="default" w:ascii="Times New Roman" w:hAnsi="Times New Roman" w:eastAsia="宋体" w:cs="Nimbus Roman No9 L"/>
                <w:color w:val="auto"/>
                <w:sz w:val="24"/>
                <w:szCs w:val="24"/>
                <w:highlight w:val="none"/>
              </w:rPr>
            </w:pPr>
            <w:r>
              <w:rPr>
                <w:rFonts w:hint="default" w:ascii="Times New Roman" w:hAnsi="Times New Roman" w:eastAsia="宋体" w:cs="Nimbus Roman No9 L"/>
                <w:color w:val="auto"/>
                <w:kern w:val="0"/>
                <w:sz w:val="24"/>
                <w:szCs w:val="24"/>
                <w:highlight w:val="none"/>
              </w:rPr>
              <w:t xml:space="preserve">姓名：            单位（盖章）：                       岗位：  </w:t>
            </w:r>
            <w:r>
              <w:rPr>
                <w:rFonts w:hint="default" w:ascii="Times New Roman" w:hAnsi="Times New Roman" w:eastAsia="宋体" w:cs="Nimbus Roman No9 L"/>
                <w:b/>
                <w:bCs/>
                <w:color w:val="auto"/>
                <w:kern w:val="0"/>
                <w:sz w:val="24"/>
                <w:szCs w:val="24"/>
                <w:highlight w:val="none"/>
              </w:rPr>
              <w:t>技术管理岗</w:t>
            </w:r>
          </w:p>
        </w:tc>
      </w:tr>
      <w:tr w14:paraId="089949A1">
        <w:tblPrEx>
          <w:tblCellMar>
            <w:top w:w="0" w:type="dxa"/>
            <w:left w:w="108" w:type="dxa"/>
            <w:bottom w:w="0" w:type="dxa"/>
            <w:right w:w="108" w:type="dxa"/>
          </w:tblCellMar>
        </w:tblPrEx>
        <w:trPr>
          <w:trHeight w:val="840" w:hRule="atLeast"/>
        </w:trPr>
        <w:tc>
          <w:tcPr>
            <w:tcW w:w="796" w:type="dxa"/>
            <w:tcBorders>
              <w:top w:val="single" w:color="000000" w:sz="4" w:space="0"/>
              <w:left w:val="single" w:color="000000" w:sz="4" w:space="0"/>
              <w:bottom w:val="single" w:color="000000" w:sz="4" w:space="0"/>
              <w:right w:val="nil"/>
            </w:tcBorders>
            <w:vAlign w:val="center"/>
          </w:tcPr>
          <w:p w14:paraId="2FEAE825">
            <w:pPr>
              <w:widowControl/>
              <w:jc w:val="center"/>
              <w:textAlignment w:val="center"/>
              <w:rPr>
                <w:rFonts w:hint="default" w:ascii="Times New Roman" w:hAnsi="Times New Roman" w:eastAsia="宋体" w:cs="Nimbus Roman No9 L"/>
                <w:b/>
                <w:bCs/>
                <w:color w:val="auto"/>
                <w:szCs w:val="21"/>
                <w:highlight w:val="none"/>
              </w:rPr>
            </w:pPr>
            <w:r>
              <w:rPr>
                <w:rFonts w:hint="default" w:ascii="Times New Roman" w:hAnsi="Times New Roman" w:eastAsia="宋体" w:cs="Nimbus Roman No9 L"/>
                <w:b/>
                <w:bCs/>
                <w:color w:val="auto"/>
                <w:kern w:val="0"/>
                <w:szCs w:val="21"/>
                <w:highlight w:val="none"/>
              </w:rPr>
              <w:t>自评内容</w:t>
            </w:r>
          </w:p>
        </w:tc>
        <w:tc>
          <w:tcPr>
            <w:tcW w:w="6795" w:type="dxa"/>
            <w:tcBorders>
              <w:top w:val="single" w:color="000000" w:sz="4" w:space="0"/>
              <w:left w:val="single" w:color="000000" w:sz="4" w:space="0"/>
              <w:bottom w:val="single" w:color="000000" w:sz="4" w:space="0"/>
              <w:right w:val="single" w:color="000000" w:sz="4" w:space="0"/>
            </w:tcBorders>
            <w:vAlign w:val="center"/>
          </w:tcPr>
          <w:p w14:paraId="7A34B9CF">
            <w:pPr>
              <w:widowControl/>
              <w:jc w:val="center"/>
              <w:textAlignment w:val="center"/>
              <w:rPr>
                <w:rFonts w:hint="default" w:ascii="Times New Roman" w:hAnsi="Times New Roman" w:eastAsia="宋体" w:cs="Nimbus Roman No9 L"/>
                <w:b/>
                <w:bCs/>
                <w:color w:val="auto"/>
                <w:szCs w:val="21"/>
                <w:highlight w:val="none"/>
              </w:rPr>
            </w:pPr>
            <w:r>
              <w:rPr>
                <w:rFonts w:hint="eastAsia" w:ascii="Times New Roman" w:hAnsi="Times New Roman" w:eastAsia="宋体" w:cs="Nimbus Roman No9 L"/>
                <w:b/>
                <w:bCs/>
                <w:color w:val="auto"/>
                <w:kern w:val="0"/>
                <w:szCs w:val="21"/>
                <w:highlight w:val="none"/>
                <w:lang w:val="en-US" w:eastAsia="zh-CN"/>
              </w:rPr>
              <w:t>符合条件</w:t>
            </w:r>
            <w:r>
              <w:rPr>
                <w:rFonts w:hint="default" w:ascii="Times New Roman" w:hAnsi="Times New Roman" w:eastAsia="宋体" w:cs="Nimbus Roman No9 L"/>
                <w:b/>
                <w:bCs/>
                <w:color w:val="auto"/>
                <w:kern w:val="0"/>
                <w:szCs w:val="21"/>
                <w:highlight w:val="none"/>
              </w:rPr>
              <w:t>（括号内请打'</w:t>
            </w:r>
            <w:r>
              <w:rPr>
                <w:rStyle w:val="6"/>
                <w:rFonts w:hint="default" w:ascii="Times New Roman" w:hAnsi="Times New Roman" w:eastAsia="宋体" w:cs="Nimbus Roman No9 L"/>
                <w:color w:val="auto"/>
                <w:highlight w:val="none"/>
              </w:rPr>
              <w:t>√</w:t>
            </w:r>
            <w:r>
              <w:rPr>
                <w:rStyle w:val="7"/>
                <w:rFonts w:hint="default" w:ascii="Times New Roman" w:hAnsi="Times New Roman" w:cs="Nimbus Roman No9 L"/>
                <w:color w:val="auto"/>
                <w:highlight w:val="none"/>
              </w:rPr>
              <w:t>'）</w:t>
            </w:r>
          </w:p>
        </w:tc>
        <w:tc>
          <w:tcPr>
            <w:tcW w:w="1941" w:type="dxa"/>
            <w:tcBorders>
              <w:top w:val="single" w:color="000000" w:sz="4" w:space="0"/>
              <w:left w:val="single" w:color="000000" w:sz="4" w:space="0"/>
              <w:bottom w:val="single" w:color="000000" w:sz="4" w:space="0"/>
              <w:right w:val="single" w:color="000000" w:sz="4" w:space="0"/>
            </w:tcBorders>
            <w:vAlign w:val="center"/>
          </w:tcPr>
          <w:p w14:paraId="47F8593D">
            <w:pPr>
              <w:widowControl/>
              <w:jc w:val="center"/>
              <w:textAlignment w:val="center"/>
              <w:rPr>
                <w:rFonts w:hint="eastAsia" w:ascii="Times New Roman" w:hAnsi="Times New Roman" w:eastAsia="宋体" w:cs="Nimbus Roman No9 L"/>
                <w:b/>
                <w:bCs/>
                <w:color w:val="auto"/>
                <w:szCs w:val="21"/>
                <w:highlight w:val="none"/>
                <w:lang w:eastAsia="zh-CN"/>
              </w:rPr>
            </w:pPr>
            <w:r>
              <w:rPr>
                <w:rFonts w:hint="default" w:ascii="Times New Roman" w:hAnsi="Times New Roman" w:eastAsia="宋体" w:cs="Nimbus Roman No9 L"/>
                <w:b/>
                <w:bCs/>
                <w:color w:val="auto"/>
                <w:kern w:val="0"/>
                <w:szCs w:val="21"/>
                <w:highlight w:val="none"/>
              </w:rPr>
              <w:t>对应书面材料</w:t>
            </w:r>
            <w:r>
              <w:rPr>
                <w:rFonts w:hint="eastAsia" w:ascii="Times New Roman" w:hAnsi="Times New Roman" w:eastAsia="宋体" w:cs="Nimbus Roman No9 L"/>
                <w:b/>
                <w:bCs/>
                <w:color w:val="auto"/>
                <w:kern w:val="0"/>
                <w:szCs w:val="21"/>
                <w:highlight w:val="none"/>
                <w:lang w:eastAsia="zh-CN"/>
              </w:rPr>
              <w:t>页码</w:t>
            </w:r>
          </w:p>
        </w:tc>
      </w:tr>
      <w:tr w14:paraId="7590F6B9">
        <w:tblPrEx>
          <w:tblCellMar>
            <w:top w:w="0" w:type="dxa"/>
            <w:left w:w="108" w:type="dxa"/>
            <w:bottom w:w="0" w:type="dxa"/>
            <w:right w:w="108" w:type="dxa"/>
          </w:tblCellMar>
        </w:tblPrEx>
        <w:trPr>
          <w:trHeight w:val="4847" w:hRule="atLeast"/>
        </w:trPr>
        <w:tc>
          <w:tcPr>
            <w:tcW w:w="796" w:type="dxa"/>
            <w:tcBorders>
              <w:top w:val="single" w:color="auto" w:sz="4" w:space="0"/>
              <w:left w:val="single" w:color="auto" w:sz="4" w:space="0"/>
              <w:bottom w:val="single" w:color="auto" w:sz="4" w:space="0"/>
              <w:right w:val="single" w:color="auto" w:sz="4" w:space="0"/>
            </w:tcBorders>
            <w:textDirection w:val="tbRlV"/>
            <w:vAlign w:val="center"/>
          </w:tcPr>
          <w:p w14:paraId="48AC27C2">
            <w:pPr>
              <w:widowControl/>
              <w:jc w:val="center"/>
              <w:textAlignment w:val="center"/>
              <w:rPr>
                <w:rFonts w:hint="default" w:ascii="Times New Roman" w:hAnsi="Times New Roman" w:eastAsia="仿宋_GB2312" w:cs="Nimbus Roman No9 L"/>
                <w:color w:val="auto"/>
                <w:sz w:val="20"/>
                <w:szCs w:val="20"/>
                <w:highlight w:val="none"/>
              </w:rPr>
            </w:pPr>
            <w:r>
              <w:rPr>
                <w:rFonts w:hint="eastAsia" w:ascii="Times New Roman" w:hAnsi="Times New Roman" w:eastAsia="仿宋_GB2312" w:cs="Nimbus Roman No9 L"/>
                <w:color w:val="auto"/>
                <w:kern w:val="0"/>
                <w:sz w:val="20"/>
                <w:szCs w:val="20"/>
                <w:highlight w:val="none"/>
                <w:lang w:val="en-US" w:eastAsia="zh-CN"/>
              </w:rPr>
              <w:t>专业资历与能力条件（条件至少之一）</w:t>
            </w:r>
          </w:p>
        </w:tc>
        <w:tc>
          <w:tcPr>
            <w:tcW w:w="6795" w:type="dxa"/>
            <w:tcBorders>
              <w:top w:val="single" w:color="auto" w:sz="4" w:space="0"/>
              <w:left w:val="single" w:color="auto" w:sz="4" w:space="0"/>
              <w:bottom w:val="single" w:color="auto" w:sz="4" w:space="0"/>
              <w:right w:val="single" w:color="auto" w:sz="4" w:space="0"/>
            </w:tcBorders>
            <w:vAlign w:val="center"/>
          </w:tcPr>
          <w:p w14:paraId="31F5D58F">
            <w:pPr>
              <w:widowControl/>
              <w:jc w:val="left"/>
              <w:textAlignment w:val="center"/>
              <w:rPr>
                <w:rStyle w:val="8"/>
                <w:rFonts w:hint="default" w:ascii="Calibri" w:hAnsi="Calibri" w:cs="Calibri"/>
                <w:color w:val="auto"/>
                <w:highlight w:val="none"/>
              </w:rPr>
            </w:pPr>
            <w:r>
              <w:rPr>
                <w:rStyle w:val="8"/>
                <w:rFonts w:hint="eastAsia" w:asciiTheme="minorEastAsia" w:hAnsiTheme="minorEastAsia" w:eastAsiaTheme="minorEastAsia" w:cstheme="minorEastAsia"/>
                <w:b w:val="0"/>
                <w:bCs w:val="0"/>
                <w:color w:val="auto"/>
                <w:highlight w:val="none"/>
                <w:lang w:eastAsia="zh-CN"/>
              </w:rPr>
              <w:t>（）①掌握本专业理论知识，了解国内外电子信息技术发展趋势，具备较强的宏观管理、战略管理、统筹协调能力；</w:t>
            </w:r>
            <w:r>
              <w:br w:type="textWrapping"/>
            </w:r>
            <w:r>
              <w:rPr>
                <w:rStyle w:val="8"/>
                <w:rFonts w:hint="eastAsia" w:asciiTheme="minorEastAsia" w:hAnsiTheme="minorEastAsia" w:eastAsiaTheme="minorEastAsia" w:cstheme="minorEastAsia"/>
                <w:b w:val="0"/>
                <w:bCs w:val="0"/>
                <w:color w:val="auto"/>
                <w:highlight w:val="none"/>
                <w:lang w:eastAsia="zh-CN"/>
              </w:rPr>
              <w:t>（）②能承担软科学研究和重大技术项目的质量监督、控制；作为核心骨干参与制定国家或本地区、本级政府或本部门的信息化长远发展规划、推动本行业发展的政策法规、规章制度和相关标准，为党和政府提供决策咨询服务；</w:t>
            </w:r>
            <w:r>
              <w:br w:type="textWrapping"/>
            </w:r>
            <w:r>
              <w:rPr>
                <w:rStyle w:val="8"/>
                <w:rFonts w:hint="eastAsia" w:asciiTheme="minorEastAsia" w:hAnsiTheme="minorEastAsia" w:eastAsiaTheme="minorEastAsia" w:cstheme="minorEastAsia"/>
                <w:b w:val="0"/>
                <w:bCs w:val="0"/>
                <w:color w:val="auto"/>
                <w:highlight w:val="none"/>
                <w:lang w:eastAsia="zh-CN"/>
              </w:rPr>
              <w:t>（）③基本掌握本专业有关的技术标准、技术规范和技术规程，具备对工程项目进行评估和鉴定的能力；</w:t>
            </w:r>
            <w:r>
              <w:br w:type="textWrapping"/>
            </w:r>
            <w:r>
              <w:rPr>
                <w:rStyle w:val="8"/>
                <w:rFonts w:hint="eastAsia" w:asciiTheme="minorEastAsia" w:hAnsiTheme="minorEastAsia" w:eastAsiaTheme="minorEastAsia" w:cstheme="minorEastAsia"/>
                <w:b w:val="0"/>
                <w:bCs w:val="0"/>
                <w:color w:val="auto"/>
                <w:highlight w:val="none"/>
                <w:lang w:eastAsia="zh-CN"/>
              </w:rPr>
              <w:t>（）④有丰富的技术管理实践经验，具备较强的技术管理组织指导能力、系统规划与管理能力、运营能力、沟通协调能力；</w:t>
            </w:r>
            <w:r>
              <w:br w:type="textWrapping"/>
            </w:r>
            <w:r>
              <w:rPr>
                <w:rStyle w:val="8"/>
                <w:rFonts w:hint="eastAsia" w:asciiTheme="minorEastAsia" w:hAnsiTheme="minorEastAsia" w:eastAsiaTheme="minorEastAsia" w:cstheme="minorEastAsia"/>
                <w:b w:val="0"/>
                <w:bCs w:val="0"/>
                <w:color w:val="auto"/>
                <w:highlight w:val="none"/>
                <w:lang w:eastAsia="zh-CN"/>
              </w:rPr>
              <w:t>（）⑤具备一定的技术经济评价及市场分析能力和风险管理能力。</w:t>
            </w:r>
          </w:p>
          <w:p w14:paraId="313CD476">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454742DF">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1538605B">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7F0BF145">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0CB26CA4">
            <w:pPr>
              <w:widowControl/>
              <w:jc w:val="left"/>
              <w:textAlignment w:val="center"/>
              <w:rPr>
                <w:rFonts w:hint="default" w:ascii="Times New Roman" w:hAnsi="Times New Roman" w:eastAsia="仿宋_GB2312" w:cs="Nimbus Roman No9 L"/>
                <w:b/>
                <w:bCs/>
                <w:color w:val="auto"/>
                <w:sz w:val="20"/>
                <w:szCs w:val="20"/>
                <w:highlight w:val="none"/>
              </w:rPr>
            </w:pPr>
          </w:p>
        </w:tc>
        <w:tc>
          <w:tcPr>
            <w:tcW w:w="1941" w:type="dxa"/>
            <w:tcBorders>
              <w:top w:val="single" w:color="000000" w:sz="4" w:space="0"/>
              <w:left w:val="single" w:color="auto" w:sz="4" w:space="0"/>
              <w:bottom w:val="single" w:color="000000" w:sz="4" w:space="0"/>
              <w:right w:val="single" w:color="000000" w:sz="4" w:space="0"/>
            </w:tcBorders>
            <w:noWrap/>
            <w:vAlign w:val="center"/>
          </w:tcPr>
          <w:p w14:paraId="6BE94FC9">
            <w:pPr>
              <w:rPr>
                <w:rStyle w:val="8"/>
                <w:rFonts w:hint="default" w:ascii="Times New Roman" w:hAnsi="Times New Roman" w:cs="Nimbus Roman No9 L"/>
                <w:b w:val="0"/>
                <w:bCs w:val="0"/>
                <w:color w:val="auto"/>
                <w:highlight w:val="none"/>
              </w:rPr>
            </w:pPr>
          </w:p>
          <w:p w14:paraId="5003B2C0">
            <w:pPr>
              <w:rPr>
                <w:rStyle w:val="8"/>
                <w:rFonts w:hint="default" w:ascii="Times New Roman" w:hAnsi="Times New Roman" w:cs="Nimbus Roman No9 L"/>
                <w:b w:val="0"/>
                <w:bCs w:val="0"/>
                <w:color w:val="auto"/>
                <w:highlight w:val="none"/>
              </w:rPr>
            </w:pPr>
            <w:r>
              <w:rPr>
                <w:rStyle w:val="8"/>
                <w:rFonts w:hint="default" w:ascii="Times New Roman" w:hAnsi="Times New Roman" w:cs="Nimbus Roman No9 L"/>
                <w:b w:val="0"/>
                <w:bCs w:val="0"/>
                <w:color w:val="auto"/>
                <w:highlight w:val="none"/>
              </w:rPr>
              <w:t>符合第</w:t>
            </w:r>
            <w:r>
              <w:rPr>
                <w:rStyle w:val="8"/>
                <w:rFonts w:hint="default" w:ascii="Times New Roman" w:hAnsi="Times New Roman" w:cs="Nimbus Roman No9 L"/>
                <w:b w:val="0"/>
                <w:bCs w:val="0"/>
                <w:color w:val="auto"/>
                <w:highlight w:val="none"/>
                <w:u w:val="single"/>
              </w:rPr>
              <w:t xml:space="preserve">     </w:t>
            </w:r>
            <w:r>
              <w:rPr>
                <w:rStyle w:val="8"/>
                <w:rFonts w:hint="default" w:ascii="Times New Roman" w:hAnsi="Times New Roman" w:cs="Nimbus Roman No9 L"/>
                <w:b w:val="0"/>
                <w:bCs w:val="0"/>
                <w:color w:val="auto"/>
                <w:highlight w:val="none"/>
              </w:rPr>
              <w:t>条，</w:t>
            </w:r>
          </w:p>
          <w:p w14:paraId="630AEB42">
            <w:pPr>
              <w:rPr>
                <w:rStyle w:val="8"/>
                <w:rFonts w:hint="default" w:ascii="Times New Roman" w:hAnsi="Times New Roman" w:eastAsia="仿宋_GB2312" w:cs="Nimbus Roman No9 L"/>
                <w:b w:val="0"/>
                <w:bCs w:val="0"/>
                <w:color w:val="auto"/>
                <w:highlight w:val="none"/>
                <w:lang w:val="en-US" w:eastAsia="zh-CN"/>
              </w:rPr>
            </w:pPr>
            <w:r>
              <w:rPr>
                <w:rStyle w:val="8"/>
                <w:rFonts w:hint="default" w:ascii="Times New Roman" w:hAnsi="Times New Roman" w:cs="Nimbus Roman No9 L"/>
                <w:b w:val="0"/>
                <w:bCs w:val="0"/>
                <w:color w:val="auto"/>
                <w:highlight w:val="none"/>
              </w:rPr>
              <w:t>佐证材料1：P</w:t>
            </w:r>
            <w:r>
              <w:rPr>
                <w:rStyle w:val="8"/>
                <w:rFonts w:hint="eastAsia" w:ascii="Times New Roman" w:hAnsi="Times New Roman" w:eastAsia="仿宋_GB2312" w:cs="Nimbus Roman No9 L"/>
                <w:b w:val="0"/>
                <w:bCs w:val="0"/>
                <w:color w:val="auto"/>
                <w:highlight w:val="none"/>
                <w:u w:val="single"/>
                <w:lang w:val="en-US" w:eastAsia="zh-CN"/>
              </w:rPr>
              <w:t xml:space="preserve">    </w:t>
            </w:r>
          </w:p>
          <w:p w14:paraId="6ADF47C1">
            <w:pPr>
              <w:rPr>
                <w:rStyle w:val="8"/>
                <w:rFonts w:hint="default" w:ascii="Times New Roman" w:hAnsi="Times New Roman" w:eastAsia="仿宋_GB2312" w:cs="Nimbus Roman No9 L"/>
                <w:b w:val="0"/>
                <w:bCs w:val="0"/>
                <w:color w:val="auto"/>
                <w:highlight w:val="none"/>
                <w:lang w:val="en-US" w:eastAsia="zh-CN"/>
              </w:rPr>
            </w:pPr>
            <w:r>
              <w:rPr>
                <w:rStyle w:val="8"/>
                <w:rFonts w:hint="default" w:ascii="Times New Roman" w:hAnsi="Times New Roman" w:cs="Nimbus Roman No9 L"/>
                <w:b w:val="0"/>
                <w:bCs w:val="0"/>
                <w:color w:val="auto"/>
                <w:highlight w:val="none"/>
              </w:rPr>
              <w:t>佐证材料2：P</w:t>
            </w:r>
            <w:r>
              <w:rPr>
                <w:rStyle w:val="8"/>
                <w:rFonts w:hint="eastAsia" w:ascii="Times New Roman" w:hAnsi="Times New Roman" w:eastAsia="仿宋_GB2312" w:cs="Nimbus Roman No9 L"/>
                <w:b w:val="0"/>
                <w:bCs w:val="0"/>
                <w:color w:val="auto"/>
                <w:highlight w:val="none"/>
                <w:u w:val="single"/>
                <w:lang w:val="en-US" w:eastAsia="zh-CN"/>
              </w:rPr>
              <w:t xml:space="preserve">    </w:t>
            </w:r>
            <w:r>
              <w:rPr>
                <w:rStyle w:val="8"/>
                <w:rFonts w:hint="eastAsia" w:ascii="Times New Roman" w:hAnsi="Times New Roman" w:eastAsia="仿宋_GB2312" w:cs="Nimbus Roman No9 L"/>
                <w:b w:val="0"/>
                <w:bCs w:val="0"/>
                <w:color w:val="auto"/>
                <w:highlight w:val="none"/>
                <w:lang w:val="en-US" w:eastAsia="zh-CN"/>
              </w:rPr>
              <w:t xml:space="preserve"> </w:t>
            </w:r>
          </w:p>
          <w:p w14:paraId="6000753F">
            <w:pPr>
              <w:rPr>
                <w:rStyle w:val="8"/>
                <w:rFonts w:hint="default" w:ascii="Times New Roman" w:hAnsi="Times New Roman" w:cs="Nimbus Roman No9 L"/>
                <w:b w:val="0"/>
                <w:bCs w:val="0"/>
                <w:color w:val="auto"/>
                <w:highlight w:val="none"/>
              </w:rPr>
            </w:pPr>
            <w:r>
              <w:rPr>
                <w:rStyle w:val="8"/>
                <w:rFonts w:hint="default" w:ascii="Times New Roman" w:hAnsi="Times New Roman" w:cs="Nimbus Roman No9 L"/>
                <w:b w:val="0"/>
                <w:bCs w:val="0"/>
                <w:color w:val="auto"/>
                <w:highlight w:val="none"/>
              </w:rPr>
              <w:t>……</w:t>
            </w:r>
          </w:p>
          <w:p w14:paraId="562D8D4F">
            <w:pPr>
              <w:rPr>
                <w:rFonts w:hint="default" w:ascii="Times New Roman" w:hAnsi="Times New Roman" w:eastAsia="宋体" w:cs="Nimbus Roman No9 L"/>
                <w:color w:val="auto"/>
                <w:sz w:val="22"/>
                <w:highlight w:val="none"/>
              </w:rPr>
            </w:pPr>
          </w:p>
        </w:tc>
      </w:tr>
      <w:tr w14:paraId="65CB6AC9">
        <w:tblPrEx>
          <w:tblCellMar>
            <w:top w:w="0" w:type="dxa"/>
            <w:left w:w="108" w:type="dxa"/>
            <w:bottom w:w="0" w:type="dxa"/>
            <w:right w:w="108" w:type="dxa"/>
          </w:tblCellMar>
        </w:tblPrEx>
        <w:trPr>
          <w:trHeight w:val="90" w:hRule="atLeast"/>
        </w:trPr>
        <w:tc>
          <w:tcPr>
            <w:tcW w:w="796" w:type="dxa"/>
            <w:tcBorders>
              <w:top w:val="single" w:color="auto" w:sz="4" w:space="0"/>
              <w:left w:val="single" w:color="auto" w:sz="4" w:space="0"/>
              <w:bottom w:val="single" w:color="auto" w:sz="4" w:space="0"/>
              <w:right w:val="single" w:color="auto" w:sz="4" w:space="0"/>
            </w:tcBorders>
            <w:textDirection w:val="tbRlV"/>
            <w:vAlign w:val="center"/>
          </w:tcPr>
          <w:p w14:paraId="422E1637">
            <w:pPr>
              <w:jc w:val="center"/>
              <w:rPr>
                <w:rFonts w:hint="default" w:ascii="Times New Roman" w:hAnsi="Times New Roman" w:eastAsia="仿宋_GB2312" w:cs="Nimbus Roman No9 L"/>
                <w:color w:val="auto"/>
                <w:sz w:val="20"/>
                <w:szCs w:val="20"/>
                <w:highlight w:val="none"/>
              </w:rPr>
            </w:pPr>
            <w:r>
              <w:rPr>
                <w:rFonts w:hint="eastAsia" w:ascii="Times New Roman" w:hAnsi="Times New Roman" w:eastAsia="仿宋_GB2312" w:cs="Nimbus Roman No9 L"/>
                <w:color w:val="auto"/>
                <w:kern w:val="0"/>
                <w:sz w:val="20"/>
                <w:szCs w:val="20"/>
                <w:highlight w:val="none"/>
                <w:lang w:val="en-US" w:eastAsia="zh-CN"/>
              </w:rPr>
              <w:t>业绩与成果条件（条件至少之一）</w:t>
            </w:r>
          </w:p>
        </w:tc>
        <w:tc>
          <w:tcPr>
            <w:tcW w:w="6795" w:type="dxa"/>
            <w:tcBorders>
              <w:top w:val="single" w:color="auto" w:sz="4" w:space="0"/>
              <w:left w:val="single" w:color="auto" w:sz="4" w:space="0"/>
              <w:bottom w:val="single" w:color="auto" w:sz="4" w:space="0"/>
              <w:right w:val="single" w:color="auto" w:sz="4" w:space="0"/>
            </w:tcBorders>
            <w:vAlign w:val="center"/>
          </w:tcPr>
          <w:p w14:paraId="1F7E68AA">
            <w:pPr>
              <w:widowControl/>
              <w:jc w:val="left"/>
              <w:textAlignment w:val="center"/>
              <w:rPr>
                <w:rStyle w:val="8"/>
                <w:rFonts w:hint="eastAsia" w:asciiTheme="minorEastAsia" w:hAnsiTheme="minorEastAsia" w:eastAsiaTheme="minorEastAsia" w:cstheme="minorEastAsia"/>
                <w:b w:val="0"/>
                <w:bCs w:val="0"/>
                <w:color w:val="auto"/>
                <w:highlight w:val="none"/>
              </w:rPr>
            </w:pPr>
            <w:r>
              <w:rPr>
                <w:rStyle w:val="8"/>
                <w:rFonts w:hint="eastAsia" w:asciiTheme="minorEastAsia" w:hAnsiTheme="minorEastAsia" w:eastAsiaTheme="minorEastAsia" w:cstheme="minorEastAsia"/>
                <w:b w:val="0"/>
                <w:bCs w:val="0"/>
                <w:color w:val="auto"/>
                <w:highlight w:val="none"/>
              </w:rPr>
              <w:t>（）①获得省（部）级及以上科学技术奖；</w:t>
            </w:r>
            <w:r>
              <w:br w:type="textWrapping"/>
            </w:r>
            <w:r>
              <w:rPr>
                <w:rStyle w:val="8"/>
                <w:rFonts w:hint="eastAsia" w:asciiTheme="minorEastAsia" w:hAnsiTheme="minorEastAsia" w:eastAsiaTheme="minorEastAsia" w:cstheme="minorEastAsia"/>
                <w:b w:val="0"/>
                <w:bCs w:val="0"/>
                <w:color w:val="auto"/>
                <w:highlight w:val="none"/>
              </w:rPr>
              <w:t>（）②市（厅）级科学技术奖一等奖的获得者，或市（厅）级科学技术奖二等奖（排名前4），或市（厅）级科学技术奖三等奖（排名前2），或2项市（厅）级科学技术奖三等奖；</w:t>
            </w:r>
            <w:r>
              <w:br w:type="textWrapping"/>
            </w:r>
            <w:r>
              <w:rPr>
                <w:rStyle w:val="8"/>
                <w:rFonts w:hint="eastAsia" w:asciiTheme="minorEastAsia" w:hAnsiTheme="minorEastAsia" w:eastAsiaTheme="minorEastAsia" w:cstheme="minorEastAsia"/>
                <w:b w:val="0"/>
                <w:bCs w:val="0"/>
                <w:color w:val="auto"/>
                <w:highlight w:val="none"/>
              </w:rPr>
              <w:t>（）③作为核心骨干参与省市重大项目体系的规划、申报、评审、立项、验收等工作，或主持本部门、本单位重点项目的规划、申报、评审、立项、验收等工作；</w:t>
            </w:r>
            <w:r>
              <w:br w:type="textWrapping"/>
            </w:r>
            <w:r>
              <w:rPr>
                <w:rStyle w:val="8"/>
                <w:rFonts w:hint="eastAsia" w:asciiTheme="minorEastAsia" w:hAnsiTheme="minorEastAsia" w:eastAsiaTheme="minorEastAsia" w:cstheme="minorEastAsia"/>
                <w:b w:val="0"/>
                <w:bCs w:val="0"/>
                <w:color w:val="auto"/>
                <w:highlight w:val="none"/>
              </w:rPr>
              <w:t>（）④获得1项以上专利，其中实用新型专利（排名前2），发明专利（排名前3）；或软件著作权2项以上（排名前2）；</w:t>
            </w:r>
            <w:r>
              <w:br w:type="textWrapping"/>
            </w:r>
            <w:r>
              <w:rPr>
                <w:rStyle w:val="8"/>
                <w:rFonts w:hint="eastAsia" w:asciiTheme="minorEastAsia" w:hAnsiTheme="minorEastAsia" w:eastAsiaTheme="minorEastAsia" w:cstheme="minorEastAsia"/>
                <w:b w:val="0"/>
                <w:bCs w:val="0"/>
                <w:color w:val="auto"/>
                <w:highlight w:val="none"/>
              </w:rPr>
              <w:t>（）⑤作为核心骨干参与高新技术、重大工程项目和现代化管理方法实施，且作为核心骨干参与组织、监管的项目受到市（厅）级以上科学技术奖奖励，在推广应用中取得较显著经济效益和社会效益；主持（主审）过本部门、本单位科研课题、自立项目的立项论证报告、实施方案、方案设计、评估和鉴定工作；</w:t>
            </w:r>
            <w:r>
              <w:br w:type="textWrapping"/>
            </w:r>
            <w:r>
              <w:rPr>
                <w:rStyle w:val="8"/>
                <w:rFonts w:hint="eastAsia" w:asciiTheme="minorEastAsia" w:hAnsiTheme="minorEastAsia" w:eastAsiaTheme="minorEastAsia" w:cstheme="minorEastAsia"/>
                <w:b w:val="0"/>
                <w:bCs w:val="0"/>
                <w:color w:val="auto"/>
                <w:highlight w:val="none"/>
              </w:rPr>
              <w:t>（）⑥从事技术管理工作业绩突出，获得过市（厅）级以上奖励。</w:t>
            </w:r>
          </w:p>
          <w:p w14:paraId="3DA4AB21">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5417F3D0">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15B6ABE8">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2109D50B">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0D5554DF">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2F72EEBF">
            <w:pPr>
              <w:widowControl/>
              <w:jc w:val="left"/>
              <w:textAlignment w:val="center"/>
              <w:rPr>
                <w:rStyle w:val="10"/>
                <w:rFonts w:hint="default" w:ascii="Times New Roman" w:hAnsi="Times New Roman" w:cs="Nimbus Roman No9 L"/>
                <w:color w:val="auto"/>
                <w:highlight w:val="none"/>
              </w:rPr>
            </w:pPr>
          </w:p>
        </w:tc>
        <w:tc>
          <w:tcPr>
            <w:tcW w:w="1941" w:type="dxa"/>
            <w:tcBorders>
              <w:top w:val="single" w:color="000000" w:sz="4" w:space="0"/>
              <w:left w:val="single" w:color="auto" w:sz="4" w:space="0"/>
              <w:bottom w:val="single" w:color="000000" w:sz="4" w:space="0"/>
              <w:right w:val="single" w:color="000000" w:sz="4" w:space="0"/>
            </w:tcBorders>
            <w:noWrap/>
            <w:vAlign w:val="center"/>
          </w:tcPr>
          <w:p w14:paraId="4A5E8231">
            <w:pPr>
              <w:rPr>
                <w:rStyle w:val="8"/>
                <w:rFonts w:hint="default" w:ascii="Times New Roman" w:hAnsi="Times New Roman" w:cs="Nimbus Roman No9 L"/>
                <w:b w:val="0"/>
                <w:bCs w:val="0"/>
                <w:color w:val="auto"/>
                <w:highlight w:val="none"/>
              </w:rPr>
            </w:pPr>
          </w:p>
          <w:p w14:paraId="66958B9D">
            <w:pPr>
              <w:rPr>
                <w:rStyle w:val="8"/>
                <w:rFonts w:hint="default" w:ascii="Times New Roman" w:hAnsi="Times New Roman" w:cs="Nimbus Roman No9 L"/>
                <w:b w:val="0"/>
                <w:bCs w:val="0"/>
                <w:color w:val="auto"/>
                <w:highlight w:val="none"/>
              </w:rPr>
            </w:pPr>
            <w:r>
              <w:rPr>
                <w:rStyle w:val="8"/>
                <w:rFonts w:hint="default" w:ascii="Times New Roman" w:hAnsi="Times New Roman" w:cs="Nimbus Roman No9 L"/>
                <w:b w:val="0"/>
                <w:bCs w:val="0"/>
                <w:color w:val="auto"/>
                <w:highlight w:val="none"/>
              </w:rPr>
              <w:t>符合第</w:t>
            </w:r>
            <w:r>
              <w:rPr>
                <w:rStyle w:val="8"/>
                <w:rFonts w:hint="default" w:ascii="Times New Roman" w:hAnsi="Times New Roman" w:cs="Nimbus Roman No9 L"/>
                <w:b w:val="0"/>
                <w:bCs w:val="0"/>
                <w:color w:val="auto"/>
                <w:highlight w:val="none"/>
                <w:u w:val="single"/>
              </w:rPr>
              <w:t xml:space="preserve">     </w:t>
            </w:r>
            <w:r>
              <w:rPr>
                <w:rStyle w:val="8"/>
                <w:rFonts w:hint="default" w:ascii="Times New Roman" w:hAnsi="Times New Roman" w:cs="Nimbus Roman No9 L"/>
                <w:b w:val="0"/>
                <w:bCs w:val="0"/>
                <w:color w:val="auto"/>
                <w:highlight w:val="none"/>
              </w:rPr>
              <w:t>条，</w:t>
            </w:r>
          </w:p>
          <w:p w14:paraId="79627EB1">
            <w:pPr>
              <w:rPr>
                <w:rStyle w:val="8"/>
                <w:rFonts w:hint="default" w:ascii="Times New Roman" w:hAnsi="Times New Roman" w:eastAsia="仿宋_GB2312" w:cs="Nimbus Roman No9 L"/>
                <w:b w:val="0"/>
                <w:bCs w:val="0"/>
                <w:color w:val="auto"/>
                <w:highlight w:val="none"/>
                <w:u w:val="single"/>
                <w:lang w:val="en-US" w:eastAsia="zh-CN"/>
              </w:rPr>
            </w:pPr>
            <w:r>
              <w:rPr>
                <w:rStyle w:val="8"/>
                <w:rFonts w:hint="default" w:ascii="Times New Roman" w:hAnsi="Times New Roman" w:cs="Nimbus Roman No9 L"/>
                <w:b w:val="0"/>
                <w:bCs w:val="0"/>
                <w:color w:val="auto"/>
                <w:highlight w:val="none"/>
              </w:rPr>
              <w:t>佐证材料1：P</w:t>
            </w:r>
            <w:r>
              <w:rPr>
                <w:rStyle w:val="8"/>
                <w:rFonts w:hint="eastAsia" w:ascii="Times New Roman" w:hAnsi="Times New Roman" w:eastAsia="仿宋_GB2312" w:cs="Nimbus Roman No9 L"/>
                <w:b w:val="0"/>
                <w:bCs w:val="0"/>
                <w:color w:val="auto"/>
                <w:highlight w:val="none"/>
                <w:u w:val="single"/>
                <w:lang w:val="en-US" w:eastAsia="zh-CN"/>
              </w:rPr>
              <w:t xml:space="preserve">    </w:t>
            </w:r>
          </w:p>
          <w:p w14:paraId="0489FBE1">
            <w:pPr>
              <w:rPr>
                <w:rStyle w:val="8"/>
                <w:rFonts w:hint="default" w:ascii="Times New Roman" w:hAnsi="Times New Roman" w:eastAsia="仿宋_GB2312" w:cs="Nimbus Roman No9 L"/>
                <w:b w:val="0"/>
                <w:bCs w:val="0"/>
                <w:color w:val="auto"/>
                <w:highlight w:val="none"/>
                <w:lang w:val="en-US" w:eastAsia="zh-CN"/>
              </w:rPr>
            </w:pPr>
            <w:r>
              <w:rPr>
                <w:rStyle w:val="8"/>
                <w:rFonts w:hint="default" w:ascii="Times New Roman" w:hAnsi="Times New Roman" w:cs="Nimbus Roman No9 L"/>
                <w:b w:val="0"/>
                <w:bCs w:val="0"/>
                <w:color w:val="auto"/>
                <w:highlight w:val="none"/>
              </w:rPr>
              <w:t>佐证材料2：P</w:t>
            </w:r>
            <w:r>
              <w:rPr>
                <w:rStyle w:val="8"/>
                <w:rFonts w:hint="eastAsia" w:ascii="Times New Roman" w:hAnsi="Times New Roman" w:eastAsia="仿宋_GB2312" w:cs="Nimbus Roman No9 L"/>
                <w:b w:val="0"/>
                <w:bCs w:val="0"/>
                <w:color w:val="auto"/>
                <w:highlight w:val="none"/>
                <w:u w:val="single"/>
                <w:lang w:val="en-US" w:eastAsia="zh-CN"/>
              </w:rPr>
              <w:t xml:space="preserve">    </w:t>
            </w:r>
          </w:p>
          <w:p w14:paraId="35CF59C3">
            <w:pPr>
              <w:rPr>
                <w:rFonts w:hint="default" w:ascii="Times New Roman" w:hAnsi="Times New Roman" w:eastAsia="宋体" w:cs="Nimbus Roman No9 L"/>
                <w:color w:val="auto"/>
                <w:sz w:val="22"/>
                <w:highlight w:val="none"/>
              </w:rPr>
            </w:pPr>
          </w:p>
        </w:tc>
      </w:tr>
      <w:tr w14:paraId="2303133E">
        <w:tblPrEx>
          <w:tblCellMar>
            <w:top w:w="0" w:type="dxa"/>
            <w:left w:w="108" w:type="dxa"/>
            <w:bottom w:w="0" w:type="dxa"/>
            <w:right w:w="108" w:type="dxa"/>
          </w:tblCellMar>
        </w:tblPrEx>
        <w:trPr>
          <w:trHeight w:val="4866" w:hRule="atLeast"/>
        </w:trPr>
        <w:tc>
          <w:tcPr>
            <w:tcW w:w="796" w:type="dxa"/>
            <w:tcBorders>
              <w:top w:val="single" w:color="auto" w:sz="4" w:space="0"/>
              <w:left w:val="single" w:color="auto" w:sz="4" w:space="0"/>
              <w:bottom w:val="single" w:color="000000" w:sz="4" w:space="0"/>
              <w:right w:val="single" w:color="000000" w:sz="4" w:space="0"/>
            </w:tcBorders>
            <w:textDirection w:val="tbRlV"/>
            <w:vAlign w:val="center"/>
          </w:tcPr>
          <w:p w14:paraId="3018758E">
            <w:pPr>
              <w:jc w:val="center"/>
              <w:rPr>
                <w:rFonts w:hint="default" w:ascii="Times New Roman" w:hAnsi="Times New Roman" w:eastAsia="仿宋_GB2312" w:cs="Nimbus Roman No9 L"/>
                <w:color w:val="auto"/>
                <w:sz w:val="20"/>
                <w:szCs w:val="20"/>
                <w:highlight w:val="none"/>
              </w:rPr>
            </w:pPr>
            <w:r>
              <w:rPr>
                <w:rFonts w:hint="eastAsia" w:ascii="Times New Roman" w:hAnsi="Times New Roman" w:eastAsia="仿宋_GB2312" w:cs="Nimbus Roman No9 L"/>
                <w:color w:val="auto"/>
                <w:kern w:val="0"/>
                <w:sz w:val="20"/>
                <w:szCs w:val="20"/>
                <w:highlight w:val="none"/>
                <w:lang w:val="en-US" w:eastAsia="zh-CN"/>
              </w:rPr>
              <w:t>专业论文、著作（条件至少之一）</w:t>
            </w:r>
          </w:p>
        </w:tc>
        <w:tc>
          <w:tcPr>
            <w:tcW w:w="6795" w:type="dxa"/>
            <w:tcBorders>
              <w:top w:val="single" w:color="auto" w:sz="4" w:space="0"/>
              <w:left w:val="single" w:color="000000" w:sz="4" w:space="0"/>
              <w:bottom w:val="single" w:color="000000" w:sz="4" w:space="0"/>
              <w:right w:val="single" w:color="000000" w:sz="4" w:space="0"/>
            </w:tcBorders>
            <w:vAlign w:val="center"/>
          </w:tcPr>
          <w:p w14:paraId="17B6FC59">
            <w:pPr>
              <w:widowControl/>
              <w:jc w:val="left"/>
              <w:textAlignment w:val="center"/>
              <w:rPr>
                <w:rStyle w:val="8"/>
                <w:rFonts w:hint="eastAsia" w:asciiTheme="minorEastAsia" w:hAnsiTheme="minorEastAsia" w:eastAsiaTheme="minorEastAsia" w:cstheme="minorEastAsia"/>
                <w:b w:val="0"/>
                <w:bCs w:val="0"/>
                <w:color w:val="auto"/>
                <w:highlight w:val="none"/>
              </w:rPr>
            </w:pPr>
            <w:r>
              <w:rPr>
                <w:rStyle w:val="8"/>
                <w:rFonts w:hint="eastAsia" w:asciiTheme="minorEastAsia" w:hAnsiTheme="minorEastAsia" w:eastAsiaTheme="minorEastAsia" w:cstheme="minorEastAsia"/>
                <w:b w:val="0"/>
                <w:bCs w:val="0"/>
                <w:color w:val="auto"/>
                <w:highlight w:val="none"/>
              </w:rPr>
              <w:t>（）①公开出版过与从事专业相关的有学术价值专著或译著；</w:t>
            </w:r>
            <w:r>
              <w:br w:type="textWrapping"/>
            </w:r>
            <w:r>
              <w:rPr>
                <w:rStyle w:val="8"/>
                <w:rFonts w:hint="eastAsia" w:asciiTheme="minorEastAsia" w:hAnsiTheme="minorEastAsia" w:eastAsiaTheme="minorEastAsia" w:cstheme="minorEastAsia"/>
                <w:b w:val="0"/>
                <w:bCs w:val="0"/>
                <w:color w:val="auto"/>
                <w:highlight w:val="none"/>
              </w:rPr>
              <w:t>（）②在核心期刊上发表1篇以上本专业学术论文（第1作者或通讯作者），或在学术会上宣读或交流1篇以上论文；</w:t>
            </w:r>
            <w:r>
              <w:br w:type="textWrapping"/>
            </w:r>
            <w:r>
              <w:rPr>
                <w:rStyle w:val="8"/>
                <w:rFonts w:hint="eastAsia" w:asciiTheme="minorEastAsia" w:hAnsiTheme="minorEastAsia" w:eastAsiaTheme="minorEastAsia" w:cstheme="minorEastAsia"/>
                <w:b w:val="0"/>
                <w:bCs w:val="0"/>
                <w:color w:val="auto"/>
                <w:highlight w:val="none"/>
              </w:rPr>
              <w:t>（）③正式公开发行的学术刊物上发表本专业学术论文2篇以上（第1作者不少于1篇）；</w:t>
            </w:r>
            <w:r>
              <w:br w:type="textWrapping"/>
            </w:r>
            <w:r>
              <w:rPr>
                <w:rStyle w:val="8"/>
                <w:rFonts w:hint="eastAsia" w:asciiTheme="minorEastAsia" w:hAnsiTheme="minorEastAsia" w:eastAsiaTheme="minorEastAsia" w:cstheme="minorEastAsia"/>
                <w:b w:val="0"/>
                <w:bCs w:val="0"/>
                <w:color w:val="auto"/>
                <w:highlight w:val="none"/>
              </w:rPr>
              <w:t>（）④参与编写国家、地方、行业、团体、企业的技术标准、技术规程、技术规范2项以上，并正式公布实施，或主持编写本单位的技术标准、技术规程、技术规范2项以上；</w:t>
            </w:r>
            <w:r>
              <w:br w:type="textWrapping"/>
            </w:r>
            <w:r>
              <w:rPr>
                <w:rStyle w:val="8"/>
                <w:rFonts w:hint="eastAsia" w:asciiTheme="minorEastAsia" w:hAnsiTheme="minorEastAsia" w:eastAsiaTheme="minorEastAsia" w:cstheme="minorEastAsia"/>
                <w:b w:val="0"/>
                <w:bCs w:val="0"/>
                <w:color w:val="auto"/>
                <w:highlight w:val="none"/>
              </w:rPr>
              <w:t>（）⑤参与编写完成2项以上省市级重点项目的项目报告、技术报告、设计方案等，或主持编写完成本单位重点项目的项目报告、技术报告、设计方案。</w:t>
            </w:r>
          </w:p>
          <w:p w14:paraId="6D4B39C6">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33CBC4BD">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679F2C46">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31CA20D0">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6D6E1ADA">
            <w:pPr>
              <w:widowControl/>
              <w:jc w:val="left"/>
              <w:textAlignment w:val="center"/>
              <w:rPr>
                <w:rStyle w:val="10"/>
                <w:rFonts w:hint="default" w:ascii="Times New Roman" w:hAnsi="Times New Roman" w:cs="Nimbus Roman No9 L"/>
                <w:color w:val="auto"/>
                <w:highlight w:val="none"/>
              </w:rPr>
            </w:pPr>
          </w:p>
        </w:tc>
        <w:tc>
          <w:tcPr>
            <w:tcW w:w="1941" w:type="dxa"/>
            <w:tcBorders>
              <w:top w:val="single" w:color="000000" w:sz="4" w:space="0"/>
              <w:left w:val="single" w:color="000000" w:sz="4" w:space="0"/>
              <w:bottom w:val="single" w:color="000000" w:sz="4" w:space="0"/>
              <w:right w:val="single" w:color="000000" w:sz="4" w:space="0"/>
            </w:tcBorders>
            <w:noWrap/>
            <w:vAlign w:val="center"/>
          </w:tcPr>
          <w:p w14:paraId="23602277">
            <w:pPr>
              <w:rPr>
                <w:rStyle w:val="8"/>
                <w:rFonts w:hint="default" w:ascii="Times New Roman" w:hAnsi="Times New Roman" w:cs="Nimbus Roman No9 L"/>
                <w:b w:val="0"/>
                <w:bCs w:val="0"/>
                <w:color w:val="auto"/>
                <w:highlight w:val="none"/>
              </w:rPr>
            </w:pPr>
          </w:p>
          <w:p w14:paraId="294619C6">
            <w:pPr>
              <w:rPr>
                <w:rStyle w:val="8"/>
                <w:rFonts w:hint="default" w:ascii="Times New Roman" w:hAnsi="Times New Roman" w:cs="Nimbus Roman No9 L"/>
                <w:b w:val="0"/>
                <w:bCs w:val="0"/>
                <w:color w:val="auto"/>
                <w:highlight w:val="none"/>
              </w:rPr>
            </w:pPr>
            <w:r>
              <w:rPr>
                <w:rStyle w:val="8"/>
                <w:rFonts w:hint="default" w:ascii="Times New Roman" w:hAnsi="Times New Roman" w:cs="Nimbus Roman No9 L"/>
                <w:b w:val="0"/>
                <w:bCs w:val="0"/>
                <w:color w:val="auto"/>
                <w:highlight w:val="none"/>
              </w:rPr>
              <w:t>符合第</w:t>
            </w:r>
            <w:r>
              <w:rPr>
                <w:rStyle w:val="8"/>
                <w:rFonts w:hint="default" w:ascii="Times New Roman" w:hAnsi="Times New Roman" w:cs="Nimbus Roman No9 L"/>
                <w:b w:val="0"/>
                <w:bCs w:val="0"/>
                <w:color w:val="auto"/>
                <w:highlight w:val="none"/>
                <w:u w:val="single"/>
              </w:rPr>
              <w:t xml:space="preserve">     </w:t>
            </w:r>
            <w:r>
              <w:rPr>
                <w:rStyle w:val="8"/>
                <w:rFonts w:hint="default" w:ascii="Times New Roman" w:hAnsi="Times New Roman" w:cs="Nimbus Roman No9 L"/>
                <w:b w:val="0"/>
                <w:bCs w:val="0"/>
                <w:color w:val="auto"/>
                <w:highlight w:val="none"/>
              </w:rPr>
              <w:t>条，</w:t>
            </w:r>
          </w:p>
          <w:p w14:paraId="637A52EE">
            <w:pPr>
              <w:rPr>
                <w:rStyle w:val="8"/>
                <w:rFonts w:hint="default" w:ascii="Times New Roman" w:hAnsi="Times New Roman" w:eastAsia="仿宋_GB2312" w:cs="Nimbus Roman No9 L"/>
                <w:b w:val="0"/>
                <w:bCs w:val="0"/>
                <w:color w:val="auto"/>
                <w:highlight w:val="none"/>
                <w:lang w:val="en-US" w:eastAsia="zh-CN"/>
              </w:rPr>
            </w:pPr>
            <w:r>
              <w:rPr>
                <w:rStyle w:val="8"/>
                <w:rFonts w:hint="default" w:ascii="Times New Roman" w:hAnsi="Times New Roman" w:cs="Nimbus Roman No9 L"/>
                <w:b w:val="0"/>
                <w:bCs w:val="0"/>
                <w:color w:val="auto"/>
                <w:highlight w:val="none"/>
              </w:rPr>
              <w:t>佐证材料1：P</w:t>
            </w:r>
            <w:r>
              <w:rPr>
                <w:rStyle w:val="8"/>
                <w:rFonts w:hint="eastAsia" w:ascii="Times New Roman" w:hAnsi="Times New Roman" w:eastAsia="仿宋_GB2312" w:cs="Nimbus Roman No9 L"/>
                <w:b w:val="0"/>
                <w:bCs w:val="0"/>
                <w:color w:val="auto"/>
                <w:highlight w:val="none"/>
                <w:u w:val="single"/>
                <w:lang w:val="en-US" w:eastAsia="zh-CN"/>
              </w:rPr>
              <w:t xml:space="preserve">    </w:t>
            </w:r>
          </w:p>
          <w:p w14:paraId="15D5F2A6">
            <w:pPr>
              <w:rPr>
                <w:rStyle w:val="8"/>
                <w:rFonts w:hint="default" w:ascii="Times New Roman" w:hAnsi="Times New Roman" w:eastAsia="仿宋_GB2312" w:cs="Nimbus Roman No9 L"/>
                <w:b w:val="0"/>
                <w:bCs w:val="0"/>
                <w:color w:val="auto"/>
                <w:highlight w:val="none"/>
                <w:u w:val="single"/>
                <w:lang w:val="en-US" w:eastAsia="zh-CN"/>
              </w:rPr>
            </w:pPr>
            <w:r>
              <w:rPr>
                <w:rStyle w:val="8"/>
                <w:rFonts w:hint="default" w:ascii="Times New Roman" w:hAnsi="Times New Roman" w:cs="Nimbus Roman No9 L"/>
                <w:b w:val="0"/>
                <w:bCs w:val="0"/>
                <w:color w:val="auto"/>
                <w:highlight w:val="none"/>
              </w:rPr>
              <w:t>佐证材料2：P</w:t>
            </w:r>
            <w:r>
              <w:rPr>
                <w:rStyle w:val="8"/>
                <w:rFonts w:hint="eastAsia" w:ascii="Times New Roman" w:hAnsi="Times New Roman" w:eastAsia="仿宋_GB2312" w:cs="Nimbus Roman No9 L"/>
                <w:b w:val="0"/>
                <w:bCs w:val="0"/>
                <w:color w:val="auto"/>
                <w:highlight w:val="none"/>
                <w:u w:val="single"/>
                <w:lang w:val="en-US" w:eastAsia="zh-CN"/>
              </w:rPr>
              <w:t xml:space="preserve">    </w:t>
            </w:r>
          </w:p>
          <w:p w14:paraId="1015ECAE">
            <w:pPr>
              <w:rPr>
                <w:rStyle w:val="8"/>
                <w:rFonts w:hint="default" w:ascii="Times New Roman" w:hAnsi="Times New Roman" w:cs="Nimbus Roman No9 L"/>
                <w:b w:val="0"/>
                <w:bCs w:val="0"/>
                <w:color w:val="auto"/>
                <w:highlight w:val="none"/>
              </w:rPr>
            </w:pPr>
            <w:r>
              <w:rPr>
                <w:rStyle w:val="8"/>
                <w:rFonts w:hint="default" w:ascii="Times New Roman" w:hAnsi="Times New Roman" w:cs="Nimbus Roman No9 L"/>
                <w:b w:val="0"/>
                <w:bCs w:val="0"/>
                <w:color w:val="auto"/>
                <w:highlight w:val="none"/>
              </w:rPr>
              <w:t>……</w:t>
            </w:r>
          </w:p>
          <w:p w14:paraId="4EE4C63B">
            <w:pPr>
              <w:rPr>
                <w:rFonts w:hint="default" w:ascii="Times New Roman" w:hAnsi="Times New Roman" w:eastAsia="宋体" w:cs="Nimbus Roman No9 L"/>
                <w:color w:val="auto"/>
                <w:sz w:val="22"/>
                <w:highlight w:val="none"/>
              </w:rPr>
            </w:pPr>
          </w:p>
        </w:tc>
      </w:tr>
    </w:tbl>
    <w:p w14:paraId="1CC4F5B4">
      <w:r>
        <w:br w:type="page"/>
      </w:r>
    </w:p>
    <w:tbl>
      <w:tblPr>
        <w:tblStyle w:val="4"/>
        <w:tblW w:w="9532" w:type="dxa"/>
        <w:tblInd w:w="93" w:type="dxa"/>
        <w:tblLayout w:type="fixed"/>
        <w:tblCellMar>
          <w:top w:w="0" w:type="dxa"/>
          <w:left w:w="108" w:type="dxa"/>
          <w:bottom w:w="0" w:type="dxa"/>
          <w:right w:w="108" w:type="dxa"/>
        </w:tblCellMar>
      </w:tblPr>
      <w:tblGrid>
        <w:gridCol w:w="796"/>
        <w:gridCol w:w="6795"/>
        <w:gridCol w:w="1941"/>
      </w:tblGrid>
      <w:tr w14:paraId="41E90570">
        <w:tblPrEx>
          <w:tblCellMar>
            <w:top w:w="0" w:type="dxa"/>
            <w:left w:w="108" w:type="dxa"/>
            <w:bottom w:w="0" w:type="dxa"/>
            <w:right w:w="108" w:type="dxa"/>
          </w:tblCellMar>
        </w:tblPrEx>
        <w:trPr>
          <w:trHeight w:val="1140" w:hRule="atLeast"/>
        </w:trPr>
        <w:tc>
          <w:tcPr>
            <w:tcW w:w="9532" w:type="dxa"/>
            <w:gridSpan w:val="3"/>
            <w:tcBorders>
              <w:top w:val="nil"/>
              <w:left w:val="nil"/>
              <w:bottom w:val="nil"/>
              <w:right w:val="nil"/>
            </w:tcBorders>
            <w:vAlign w:val="center"/>
          </w:tcPr>
          <w:p w14:paraId="28B97C6B">
            <w:pPr>
              <w:widowControl/>
              <w:spacing w:line="500" w:lineRule="exact"/>
              <w:jc w:val="center"/>
              <w:textAlignment w:val="center"/>
              <w:rPr>
                <w:rFonts w:hint="default" w:ascii="Times New Roman" w:hAnsi="Times New Roman" w:eastAsia="方正小标宋简体" w:cs="Nimbus Roman No9 L"/>
                <w:b/>
                <w:bCs/>
                <w:color w:val="auto"/>
                <w:sz w:val="32"/>
                <w:szCs w:val="32"/>
                <w:highlight w:val="none"/>
              </w:rPr>
            </w:pPr>
            <w:r>
              <w:rPr>
                <w:rFonts w:hint="eastAsia" w:ascii="Times New Roman" w:hAnsi="Times New Roman" w:eastAsia="方正小标宋简体" w:cs="Nimbus Roman No9 L"/>
                <w:color w:val="auto"/>
                <w:kern w:val="0"/>
                <w:sz w:val="32"/>
                <w:szCs w:val="32"/>
                <w:highlight w:val="none"/>
                <w:lang w:val="en-US" w:eastAsia="zh-CN"/>
              </w:rPr>
              <w:t>3-1</w:t>
            </w:r>
            <w:r>
              <w:rPr>
                <w:rFonts w:hint="default" w:ascii="Times New Roman" w:hAnsi="Times New Roman" w:eastAsia="方正小标宋简体" w:cs="Nimbus Roman No9 L"/>
                <w:color w:val="auto"/>
                <w:kern w:val="0"/>
                <w:sz w:val="32"/>
                <w:szCs w:val="32"/>
                <w:highlight w:val="none"/>
              </w:rPr>
              <w:t>湖北省电子信息工程专业工程师职称申报自查表</w:t>
            </w:r>
          </w:p>
        </w:tc>
      </w:tr>
      <w:tr w14:paraId="30223677">
        <w:tblPrEx>
          <w:tblCellMar>
            <w:top w:w="0" w:type="dxa"/>
            <w:left w:w="108" w:type="dxa"/>
            <w:bottom w:w="0" w:type="dxa"/>
            <w:right w:w="108" w:type="dxa"/>
          </w:tblCellMar>
        </w:tblPrEx>
        <w:trPr>
          <w:trHeight w:val="492" w:hRule="atLeast"/>
        </w:trPr>
        <w:tc>
          <w:tcPr>
            <w:tcW w:w="9532" w:type="dxa"/>
            <w:gridSpan w:val="3"/>
            <w:tcBorders>
              <w:top w:val="nil"/>
              <w:left w:val="nil"/>
              <w:bottom w:val="nil"/>
              <w:right w:val="nil"/>
            </w:tcBorders>
            <w:vAlign w:val="center"/>
          </w:tcPr>
          <w:p w14:paraId="78ABF845">
            <w:pPr>
              <w:widowControl/>
              <w:jc w:val="left"/>
              <w:textAlignment w:val="center"/>
              <w:rPr>
                <w:rFonts w:hint="default" w:ascii="Times New Roman" w:hAnsi="Times New Roman" w:eastAsia="宋体" w:cs="Nimbus Roman No9 L"/>
                <w:color w:val="auto"/>
                <w:sz w:val="24"/>
                <w:szCs w:val="24"/>
                <w:highlight w:val="none"/>
              </w:rPr>
            </w:pPr>
            <w:r>
              <w:rPr>
                <w:rFonts w:hint="default" w:ascii="Times New Roman" w:hAnsi="Times New Roman" w:eastAsia="宋体" w:cs="Nimbus Roman No9 L"/>
                <w:color w:val="auto"/>
                <w:kern w:val="0"/>
                <w:sz w:val="24"/>
                <w:szCs w:val="24"/>
                <w:highlight w:val="none"/>
              </w:rPr>
              <w:t xml:space="preserve">姓名：            单位（盖章）：                       岗位： </w:t>
            </w:r>
            <w:r>
              <w:rPr>
                <w:rFonts w:hint="default" w:ascii="Times New Roman" w:hAnsi="Times New Roman" w:eastAsia="宋体" w:cs="Nimbus Roman No9 L"/>
                <w:b/>
                <w:bCs/>
                <w:color w:val="auto"/>
                <w:kern w:val="0"/>
                <w:sz w:val="24"/>
                <w:szCs w:val="24"/>
                <w:highlight w:val="none"/>
              </w:rPr>
              <w:t xml:space="preserve"> 研究开发岗</w:t>
            </w:r>
          </w:p>
        </w:tc>
      </w:tr>
      <w:tr w14:paraId="5E6A06F9">
        <w:tblPrEx>
          <w:tblCellMar>
            <w:top w:w="0" w:type="dxa"/>
            <w:left w:w="108" w:type="dxa"/>
            <w:bottom w:w="0" w:type="dxa"/>
            <w:right w:w="108" w:type="dxa"/>
          </w:tblCellMar>
        </w:tblPrEx>
        <w:trPr>
          <w:trHeight w:val="840" w:hRule="atLeast"/>
        </w:trPr>
        <w:tc>
          <w:tcPr>
            <w:tcW w:w="796" w:type="dxa"/>
            <w:tcBorders>
              <w:top w:val="single" w:color="000000" w:sz="4" w:space="0"/>
              <w:left w:val="single" w:color="000000" w:sz="4" w:space="0"/>
              <w:bottom w:val="single" w:color="000000" w:sz="4" w:space="0"/>
              <w:right w:val="nil"/>
            </w:tcBorders>
            <w:vAlign w:val="center"/>
          </w:tcPr>
          <w:p w14:paraId="3331E719">
            <w:pPr>
              <w:widowControl/>
              <w:jc w:val="center"/>
              <w:textAlignment w:val="center"/>
              <w:rPr>
                <w:rFonts w:hint="default" w:ascii="Times New Roman" w:hAnsi="Times New Roman" w:eastAsia="宋体" w:cs="Nimbus Roman No9 L"/>
                <w:b/>
                <w:bCs/>
                <w:color w:val="auto"/>
                <w:szCs w:val="21"/>
                <w:highlight w:val="none"/>
              </w:rPr>
            </w:pPr>
            <w:r>
              <w:rPr>
                <w:rFonts w:hint="default" w:ascii="Times New Roman" w:hAnsi="Times New Roman" w:eastAsia="宋体" w:cs="Nimbus Roman No9 L"/>
                <w:b/>
                <w:bCs/>
                <w:color w:val="auto"/>
                <w:kern w:val="0"/>
                <w:szCs w:val="21"/>
                <w:highlight w:val="none"/>
              </w:rPr>
              <w:t>自评内容</w:t>
            </w:r>
          </w:p>
        </w:tc>
        <w:tc>
          <w:tcPr>
            <w:tcW w:w="6795" w:type="dxa"/>
            <w:tcBorders>
              <w:top w:val="single" w:color="000000" w:sz="4" w:space="0"/>
              <w:left w:val="single" w:color="000000" w:sz="4" w:space="0"/>
              <w:bottom w:val="single" w:color="000000" w:sz="4" w:space="0"/>
              <w:right w:val="single" w:color="000000" w:sz="4" w:space="0"/>
            </w:tcBorders>
            <w:vAlign w:val="center"/>
          </w:tcPr>
          <w:p w14:paraId="4A21CD9C">
            <w:pPr>
              <w:widowControl/>
              <w:jc w:val="center"/>
              <w:textAlignment w:val="center"/>
              <w:rPr>
                <w:rFonts w:hint="default" w:ascii="Times New Roman" w:hAnsi="Times New Roman" w:eastAsia="宋体" w:cs="Nimbus Roman No9 L"/>
                <w:b/>
                <w:bCs/>
                <w:color w:val="auto"/>
                <w:szCs w:val="21"/>
                <w:highlight w:val="none"/>
              </w:rPr>
            </w:pPr>
            <w:r>
              <w:rPr>
                <w:rFonts w:hint="eastAsia" w:ascii="Times New Roman" w:hAnsi="Times New Roman" w:eastAsia="宋体" w:cs="Nimbus Roman No9 L"/>
                <w:b/>
                <w:bCs/>
                <w:color w:val="auto"/>
                <w:kern w:val="0"/>
                <w:szCs w:val="21"/>
                <w:highlight w:val="none"/>
                <w:lang w:val="en-US" w:eastAsia="zh-CN"/>
              </w:rPr>
              <w:t>符合条件</w:t>
            </w:r>
            <w:r>
              <w:rPr>
                <w:rFonts w:hint="default" w:ascii="Times New Roman" w:hAnsi="Times New Roman" w:eastAsia="宋体" w:cs="Nimbus Roman No9 L"/>
                <w:b/>
                <w:bCs/>
                <w:color w:val="auto"/>
                <w:kern w:val="0"/>
                <w:szCs w:val="21"/>
                <w:highlight w:val="none"/>
              </w:rPr>
              <w:t>（括号内请打'</w:t>
            </w:r>
            <w:r>
              <w:rPr>
                <w:rStyle w:val="6"/>
                <w:rFonts w:hint="default" w:ascii="Times New Roman" w:hAnsi="Times New Roman" w:eastAsia="宋体" w:cs="Nimbus Roman No9 L"/>
                <w:color w:val="auto"/>
                <w:highlight w:val="none"/>
              </w:rPr>
              <w:t>√</w:t>
            </w:r>
            <w:r>
              <w:rPr>
                <w:rStyle w:val="7"/>
                <w:rFonts w:hint="default" w:ascii="Times New Roman" w:hAnsi="Times New Roman" w:cs="Nimbus Roman No9 L"/>
                <w:color w:val="auto"/>
                <w:highlight w:val="none"/>
              </w:rPr>
              <w:t>'）</w:t>
            </w:r>
          </w:p>
        </w:tc>
        <w:tc>
          <w:tcPr>
            <w:tcW w:w="1941" w:type="dxa"/>
            <w:tcBorders>
              <w:top w:val="single" w:color="000000" w:sz="4" w:space="0"/>
              <w:left w:val="single" w:color="000000" w:sz="4" w:space="0"/>
              <w:bottom w:val="single" w:color="000000" w:sz="4" w:space="0"/>
              <w:right w:val="single" w:color="000000" w:sz="4" w:space="0"/>
            </w:tcBorders>
            <w:vAlign w:val="center"/>
          </w:tcPr>
          <w:p w14:paraId="0F7525E0">
            <w:pPr>
              <w:widowControl/>
              <w:jc w:val="center"/>
              <w:textAlignment w:val="center"/>
              <w:rPr>
                <w:rFonts w:hint="eastAsia" w:ascii="Times New Roman" w:hAnsi="Times New Roman" w:eastAsia="宋体" w:cs="Nimbus Roman No9 L"/>
                <w:b/>
                <w:bCs/>
                <w:color w:val="auto"/>
                <w:szCs w:val="21"/>
                <w:highlight w:val="none"/>
                <w:lang w:eastAsia="zh-CN"/>
              </w:rPr>
            </w:pPr>
            <w:r>
              <w:rPr>
                <w:rFonts w:hint="default" w:ascii="Times New Roman" w:hAnsi="Times New Roman" w:eastAsia="宋体" w:cs="Nimbus Roman No9 L"/>
                <w:b/>
                <w:bCs/>
                <w:color w:val="auto"/>
                <w:kern w:val="0"/>
                <w:szCs w:val="21"/>
                <w:highlight w:val="none"/>
              </w:rPr>
              <w:t>对应书面材料</w:t>
            </w:r>
            <w:r>
              <w:rPr>
                <w:rFonts w:hint="eastAsia" w:ascii="Times New Roman" w:hAnsi="Times New Roman" w:eastAsia="宋体" w:cs="Nimbus Roman No9 L"/>
                <w:b/>
                <w:bCs/>
                <w:color w:val="auto"/>
                <w:kern w:val="0"/>
                <w:szCs w:val="21"/>
                <w:highlight w:val="none"/>
                <w:lang w:eastAsia="zh-CN"/>
              </w:rPr>
              <w:t>页码</w:t>
            </w:r>
          </w:p>
        </w:tc>
      </w:tr>
      <w:tr w14:paraId="5896C888">
        <w:tblPrEx>
          <w:tblCellMar>
            <w:top w:w="0" w:type="dxa"/>
            <w:left w:w="108" w:type="dxa"/>
            <w:bottom w:w="0" w:type="dxa"/>
            <w:right w:w="108" w:type="dxa"/>
          </w:tblCellMar>
        </w:tblPrEx>
        <w:trPr>
          <w:trHeight w:val="4847" w:hRule="atLeast"/>
        </w:trPr>
        <w:tc>
          <w:tcPr>
            <w:tcW w:w="796" w:type="dxa"/>
            <w:tcBorders>
              <w:top w:val="single" w:color="auto" w:sz="4" w:space="0"/>
              <w:left w:val="single" w:color="auto" w:sz="4" w:space="0"/>
              <w:bottom w:val="single" w:color="auto" w:sz="4" w:space="0"/>
              <w:right w:val="single" w:color="auto" w:sz="4" w:space="0"/>
            </w:tcBorders>
            <w:textDirection w:val="tbRlV"/>
            <w:vAlign w:val="center"/>
          </w:tcPr>
          <w:p w14:paraId="065A69EE">
            <w:pPr>
              <w:widowControl/>
              <w:jc w:val="center"/>
              <w:textAlignment w:val="center"/>
              <w:rPr>
                <w:rFonts w:hint="default" w:ascii="Times New Roman" w:hAnsi="Times New Roman" w:eastAsia="仿宋_GB2312" w:cs="Nimbus Roman No9 L"/>
                <w:color w:val="auto"/>
                <w:sz w:val="20"/>
                <w:szCs w:val="20"/>
                <w:highlight w:val="none"/>
              </w:rPr>
            </w:pPr>
            <w:r>
              <w:rPr>
                <w:rFonts w:hint="eastAsia" w:ascii="Times New Roman" w:hAnsi="Times New Roman" w:eastAsia="仿宋_GB2312" w:cs="Nimbus Roman No9 L"/>
                <w:color w:val="auto"/>
                <w:kern w:val="0"/>
                <w:sz w:val="20"/>
                <w:szCs w:val="20"/>
                <w:highlight w:val="none"/>
                <w:lang w:val="en-US" w:eastAsia="zh-CN"/>
              </w:rPr>
              <w:t>专业资历与能力条件（条件至少之一）</w:t>
            </w:r>
          </w:p>
        </w:tc>
        <w:tc>
          <w:tcPr>
            <w:tcW w:w="6795" w:type="dxa"/>
            <w:tcBorders>
              <w:top w:val="single" w:color="auto" w:sz="4" w:space="0"/>
              <w:left w:val="single" w:color="auto" w:sz="4" w:space="0"/>
              <w:bottom w:val="single" w:color="auto" w:sz="4" w:space="0"/>
              <w:right w:val="single" w:color="auto" w:sz="4" w:space="0"/>
            </w:tcBorders>
            <w:vAlign w:val="center"/>
          </w:tcPr>
          <w:p w14:paraId="77E29C03">
            <w:pPr>
              <w:widowControl/>
              <w:jc w:val="left"/>
              <w:textAlignment w:val="center"/>
              <w:rPr>
                <w:rStyle w:val="8"/>
                <w:rFonts w:hint="default" w:ascii="Calibri" w:hAnsi="Calibri" w:cs="Calibri"/>
                <w:color w:val="auto"/>
                <w:highlight w:val="none"/>
              </w:rPr>
            </w:pPr>
            <w:r>
              <w:rPr>
                <w:rStyle w:val="8"/>
                <w:rFonts w:hint="eastAsia" w:asciiTheme="minorEastAsia" w:hAnsiTheme="minorEastAsia" w:eastAsiaTheme="minorEastAsia" w:cstheme="minorEastAsia"/>
                <w:b w:val="0"/>
                <w:bCs w:val="0"/>
                <w:color w:val="auto"/>
                <w:highlight w:val="none"/>
                <w:lang w:eastAsia="zh-CN"/>
              </w:rPr>
              <w:t>（）①市（厅）级以上立项的研究项目的主要参加者，或作为主要技术骨干参与过本部门、本单位自立项目；</w:t>
            </w:r>
            <w:r>
              <w:br w:type="textWrapping"/>
            </w:r>
            <w:r>
              <w:rPr>
                <w:rStyle w:val="8"/>
                <w:rFonts w:hint="eastAsia" w:asciiTheme="minorEastAsia" w:hAnsiTheme="minorEastAsia" w:eastAsiaTheme="minorEastAsia" w:cstheme="minorEastAsia"/>
                <w:b w:val="0"/>
                <w:bCs w:val="0"/>
                <w:color w:val="auto"/>
                <w:highlight w:val="none"/>
                <w:lang w:eastAsia="zh-CN"/>
              </w:rPr>
              <w:t>（）②市（厅）级以上重点研究项目中的子项目的课题负责人；</w:t>
            </w:r>
            <w:r>
              <w:br w:type="textWrapping"/>
            </w:r>
            <w:r>
              <w:rPr>
                <w:rStyle w:val="8"/>
                <w:rFonts w:hint="eastAsia" w:asciiTheme="minorEastAsia" w:hAnsiTheme="minorEastAsia" w:eastAsiaTheme="minorEastAsia" w:cstheme="minorEastAsia"/>
                <w:b w:val="0"/>
                <w:bCs w:val="0"/>
                <w:color w:val="auto"/>
                <w:highlight w:val="none"/>
                <w:lang w:eastAsia="zh-CN"/>
              </w:rPr>
              <w:t>（）③从事科研成果推广应用取得显著经济效益；</w:t>
            </w:r>
            <w:r>
              <w:br w:type="textWrapping"/>
            </w:r>
            <w:r>
              <w:rPr>
                <w:rStyle w:val="8"/>
                <w:rFonts w:hint="eastAsia" w:asciiTheme="minorEastAsia" w:hAnsiTheme="minorEastAsia" w:eastAsiaTheme="minorEastAsia" w:cstheme="minorEastAsia"/>
                <w:b w:val="0"/>
                <w:bCs w:val="0"/>
                <w:color w:val="auto"/>
                <w:highlight w:val="none"/>
                <w:lang w:eastAsia="zh-CN"/>
              </w:rPr>
              <w:t>（）④具备本学科某一领域独立研究工作的能力，能在高级技术人员的指导下完成研究课题和调研工作任务，取得较好成绩；</w:t>
            </w:r>
            <w:r>
              <w:br w:type="textWrapping"/>
            </w:r>
            <w:r>
              <w:rPr>
                <w:rStyle w:val="8"/>
                <w:rFonts w:hint="eastAsia" w:asciiTheme="minorEastAsia" w:hAnsiTheme="minorEastAsia" w:eastAsiaTheme="minorEastAsia" w:cstheme="minorEastAsia"/>
                <w:b w:val="0"/>
                <w:bCs w:val="0"/>
                <w:color w:val="auto"/>
                <w:highlight w:val="none"/>
                <w:lang w:eastAsia="zh-CN"/>
              </w:rPr>
              <w:t>（）⑤具备了解本专业科技发展前沿水平、综合整理研究成果资料、撰写解决复杂问题的技术报告的能力。</w:t>
            </w:r>
          </w:p>
          <w:p w14:paraId="130868AF">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4110172C">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4E8BC47B">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410690F2">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0873D4B2">
            <w:pPr>
              <w:widowControl/>
              <w:jc w:val="left"/>
              <w:textAlignment w:val="center"/>
              <w:rPr>
                <w:rFonts w:hint="default" w:ascii="Times New Roman" w:hAnsi="Times New Roman" w:eastAsia="仿宋_GB2312" w:cs="Nimbus Roman No9 L"/>
                <w:b/>
                <w:bCs/>
                <w:color w:val="auto"/>
                <w:sz w:val="20"/>
                <w:szCs w:val="20"/>
                <w:highlight w:val="none"/>
              </w:rPr>
            </w:pPr>
          </w:p>
        </w:tc>
        <w:tc>
          <w:tcPr>
            <w:tcW w:w="1941" w:type="dxa"/>
            <w:tcBorders>
              <w:top w:val="single" w:color="000000" w:sz="4" w:space="0"/>
              <w:left w:val="single" w:color="auto" w:sz="4" w:space="0"/>
              <w:bottom w:val="single" w:color="000000" w:sz="4" w:space="0"/>
              <w:right w:val="single" w:color="000000" w:sz="4" w:space="0"/>
            </w:tcBorders>
            <w:noWrap/>
            <w:vAlign w:val="center"/>
          </w:tcPr>
          <w:p w14:paraId="51E0FA15">
            <w:pPr>
              <w:rPr>
                <w:rStyle w:val="8"/>
                <w:rFonts w:hint="default" w:ascii="Times New Roman" w:hAnsi="Times New Roman" w:cs="Nimbus Roman No9 L"/>
                <w:b w:val="0"/>
                <w:bCs w:val="0"/>
                <w:color w:val="auto"/>
                <w:highlight w:val="none"/>
              </w:rPr>
            </w:pPr>
          </w:p>
          <w:p w14:paraId="6427155B">
            <w:pPr>
              <w:rPr>
                <w:rStyle w:val="8"/>
                <w:rFonts w:hint="default" w:ascii="Times New Roman" w:hAnsi="Times New Roman" w:cs="Nimbus Roman No9 L"/>
                <w:b w:val="0"/>
                <w:bCs w:val="0"/>
                <w:color w:val="auto"/>
                <w:highlight w:val="none"/>
              </w:rPr>
            </w:pPr>
            <w:r>
              <w:rPr>
                <w:rStyle w:val="8"/>
                <w:rFonts w:hint="default" w:ascii="Times New Roman" w:hAnsi="Times New Roman" w:cs="Nimbus Roman No9 L"/>
                <w:b w:val="0"/>
                <w:bCs w:val="0"/>
                <w:color w:val="auto"/>
                <w:highlight w:val="none"/>
              </w:rPr>
              <w:t>符合第</w:t>
            </w:r>
            <w:r>
              <w:rPr>
                <w:rStyle w:val="8"/>
                <w:rFonts w:hint="default" w:ascii="Times New Roman" w:hAnsi="Times New Roman" w:cs="Nimbus Roman No9 L"/>
                <w:b w:val="0"/>
                <w:bCs w:val="0"/>
                <w:color w:val="auto"/>
                <w:highlight w:val="none"/>
                <w:u w:val="single"/>
              </w:rPr>
              <w:t xml:space="preserve">     </w:t>
            </w:r>
            <w:r>
              <w:rPr>
                <w:rStyle w:val="8"/>
                <w:rFonts w:hint="default" w:ascii="Times New Roman" w:hAnsi="Times New Roman" w:cs="Nimbus Roman No9 L"/>
                <w:b w:val="0"/>
                <w:bCs w:val="0"/>
                <w:color w:val="auto"/>
                <w:highlight w:val="none"/>
              </w:rPr>
              <w:t>条，</w:t>
            </w:r>
          </w:p>
          <w:p w14:paraId="69DCB4A4">
            <w:pPr>
              <w:rPr>
                <w:rStyle w:val="8"/>
                <w:rFonts w:hint="default" w:ascii="Times New Roman" w:hAnsi="Times New Roman" w:eastAsia="仿宋_GB2312" w:cs="Nimbus Roman No9 L"/>
                <w:b w:val="0"/>
                <w:bCs w:val="0"/>
                <w:color w:val="auto"/>
                <w:highlight w:val="none"/>
                <w:lang w:val="en-US" w:eastAsia="zh-CN"/>
              </w:rPr>
            </w:pPr>
            <w:r>
              <w:rPr>
                <w:rStyle w:val="8"/>
                <w:rFonts w:hint="default" w:ascii="Times New Roman" w:hAnsi="Times New Roman" w:cs="Nimbus Roman No9 L"/>
                <w:b w:val="0"/>
                <w:bCs w:val="0"/>
                <w:color w:val="auto"/>
                <w:highlight w:val="none"/>
              </w:rPr>
              <w:t>佐证材料1：P</w:t>
            </w:r>
            <w:r>
              <w:rPr>
                <w:rStyle w:val="8"/>
                <w:rFonts w:hint="eastAsia" w:ascii="Times New Roman" w:hAnsi="Times New Roman" w:eastAsia="仿宋_GB2312" w:cs="Nimbus Roman No9 L"/>
                <w:b w:val="0"/>
                <w:bCs w:val="0"/>
                <w:color w:val="auto"/>
                <w:highlight w:val="none"/>
                <w:u w:val="single"/>
                <w:lang w:val="en-US" w:eastAsia="zh-CN"/>
              </w:rPr>
              <w:t xml:space="preserve">    </w:t>
            </w:r>
          </w:p>
          <w:p w14:paraId="1684CD16">
            <w:pPr>
              <w:rPr>
                <w:rStyle w:val="8"/>
                <w:rFonts w:hint="default" w:ascii="Times New Roman" w:hAnsi="Times New Roman" w:eastAsia="仿宋_GB2312" w:cs="Nimbus Roman No9 L"/>
                <w:b w:val="0"/>
                <w:bCs w:val="0"/>
                <w:color w:val="auto"/>
                <w:highlight w:val="none"/>
                <w:lang w:val="en-US" w:eastAsia="zh-CN"/>
              </w:rPr>
            </w:pPr>
            <w:r>
              <w:rPr>
                <w:rStyle w:val="8"/>
                <w:rFonts w:hint="default" w:ascii="Times New Roman" w:hAnsi="Times New Roman" w:cs="Nimbus Roman No9 L"/>
                <w:b w:val="0"/>
                <w:bCs w:val="0"/>
                <w:color w:val="auto"/>
                <w:highlight w:val="none"/>
              </w:rPr>
              <w:t>佐证材料2：P</w:t>
            </w:r>
            <w:r>
              <w:rPr>
                <w:rStyle w:val="8"/>
                <w:rFonts w:hint="eastAsia" w:ascii="Times New Roman" w:hAnsi="Times New Roman" w:eastAsia="仿宋_GB2312" w:cs="Nimbus Roman No9 L"/>
                <w:b w:val="0"/>
                <w:bCs w:val="0"/>
                <w:color w:val="auto"/>
                <w:highlight w:val="none"/>
                <w:u w:val="single"/>
                <w:lang w:val="en-US" w:eastAsia="zh-CN"/>
              </w:rPr>
              <w:t xml:space="preserve">    </w:t>
            </w:r>
            <w:r>
              <w:rPr>
                <w:rStyle w:val="8"/>
                <w:rFonts w:hint="eastAsia" w:ascii="Times New Roman" w:hAnsi="Times New Roman" w:eastAsia="仿宋_GB2312" w:cs="Nimbus Roman No9 L"/>
                <w:b w:val="0"/>
                <w:bCs w:val="0"/>
                <w:color w:val="auto"/>
                <w:highlight w:val="none"/>
                <w:lang w:val="en-US" w:eastAsia="zh-CN"/>
              </w:rPr>
              <w:t xml:space="preserve"> </w:t>
            </w:r>
          </w:p>
          <w:p w14:paraId="0FDD64F7">
            <w:pPr>
              <w:rPr>
                <w:rStyle w:val="8"/>
                <w:rFonts w:hint="default" w:ascii="Times New Roman" w:hAnsi="Times New Roman" w:cs="Nimbus Roman No9 L"/>
                <w:b w:val="0"/>
                <w:bCs w:val="0"/>
                <w:color w:val="auto"/>
                <w:highlight w:val="none"/>
              </w:rPr>
            </w:pPr>
            <w:r>
              <w:rPr>
                <w:rStyle w:val="8"/>
                <w:rFonts w:hint="default" w:ascii="Times New Roman" w:hAnsi="Times New Roman" w:cs="Nimbus Roman No9 L"/>
                <w:b w:val="0"/>
                <w:bCs w:val="0"/>
                <w:color w:val="auto"/>
                <w:highlight w:val="none"/>
              </w:rPr>
              <w:t>……</w:t>
            </w:r>
          </w:p>
          <w:p w14:paraId="0C798425">
            <w:pPr>
              <w:rPr>
                <w:rFonts w:hint="default" w:ascii="Times New Roman" w:hAnsi="Times New Roman" w:eastAsia="宋体" w:cs="Nimbus Roman No9 L"/>
                <w:color w:val="auto"/>
                <w:sz w:val="22"/>
                <w:highlight w:val="none"/>
              </w:rPr>
            </w:pPr>
          </w:p>
        </w:tc>
      </w:tr>
      <w:tr w14:paraId="2AD20C03">
        <w:tblPrEx>
          <w:tblCellMar>
            <w:top w:w="0" w:type="dxa"/>
            <w:left w:w="108" w:type="dxa"/>
            <w:bottom w:w="0" w:type="dxa"/>
            <w:right w:w="108" w:type="dxa"/>
          </w:tblCellMar>
        </w:tblPrEx>
        <w:trPr>
          <w:trHeight w:val="90" w:hRule="atLeast"/>
        </w:trPr>
        <w:tc>
          <w:tcPr>
            <w:tcW w:w="796" w:type="dxa"/>
            <w:tcBorders>
              <w:top w:val="single" w:color="auto" w:sz="4" w:space="0"/>
              <w:left w:val="single" w:color="auto" w:sz="4" w:space="0"/>
              <w:bottom w:val="single" w:color="auto" w:sz="4" w:space="0"/>
              <w:right w:val="single" w:color="auto" w:sz="4" w:space="0"/>
            </w:tcBorders>
            <w:textDirection w:val="tbRlV"/>
            <w:vAlign w:val="center"/>
          </w:tcPr>
          <w:p w14:paraId="30E3533F">
            <w:pPr>
              <w:jc w:val="center"/>
              <w:rPr>
                <w:rFonts w:hint="default" w:ascii="Times New Roman" w:hAnsi="Times New Roman" w:eastAsia="仿宋_GB2312" w:cs="Nimbus Roman No9 L"/>
                <w:color w:val="auto"/>
                <w:sz w:val="20"/>
                <w:szCs w:val="20"/>
                <w:highlight w:val="none"/>
              </w:rPr>
            </w:pPr>
            <w:r>
              <w:rPr>
                <w:rFonts w:hint="eastAsia" w:ascii="Times New Roman" w:hAnsi="Times New Roman" w:eastAsia="仿宋_GB2312" w:cs="Nimbus Roman No9 L"/>
                <w:color w:val="auto"/>
                <w:kern w:val="0"/>
                <w:sz w:val="20"/>
                <w:szCs w:val="20"/>
                <w:highlight w:val="none"/>
                <w:lang w:val="en-US" w:eastAsia="zh-CN"/>
              </w:rPr>
              <w:t>业绩与成果条件（条件至少之一）</w:t>
            </w:r>
          </w:p>
        </w:tc>
        <w:tc>
          <w:tcPr>
            <w:tcW w:w="6795" w:type="dxa"/>
            <w:tcBorders>
              <w:top w:val="single" w:color="auto" w:sz="4" w:space="0"/>
              <w:left w:val="single" w:color="auto" w:sz="4" w:space="0"/>
              <w:bottom w:val="single" w:color="auto" w:sz="4" w:space="0"/>
              <w:right w:val="single" w:color="auto" w:sz="4" w:space="0"/>
            </w:tcBorders>
            <w:vAlign w:val="center"/>
          </w:tcPr>
          <w:p w14:paraId="27890CCB">
            <w:pPr>
              <w:widowControl/>
              <w:jc w:val="left"/>
              <w:textAlignment w:val="center"/>
              <w:rPr>
                <w:rStyle w:val="8"/>
                <w:rFonts w:hint="eastAsia" w:asciiTheme="minorEastAsia" w:hAnsiTheme="minorEastAsia" w:eastAsiaTheme="minorEastAsia" w:cstheme="minorEastAsia"/>
                <w:b w:val="0"/>
                <w:bCs w:val="0"/>
                <w:color w:val="auto"/>
                <w:highlight w:val="none"/>
              </w:rPr>
            </w:pPr>
            <w:r>
              <w:rPr>
                <w:rStyle w:val="8"/>
                <w:rFonts w:hint="eastAsia" w:asciiTheme="minorEastAsia" w:hAnsiTheme="minorEastAsia" w:eastAsiaTheme="minorEastAsia" w:cstheme="minorEastAsia"/>
                <w:b w:val="0"/>
                <w:bCs w:val="0"/>
                <w:color w:val="auto"/>
                <w:highlight w:val="none"/>
              </w:rPr>
              <w:t>（）①市（厅）级以上科学技术奖；</w:t>
            </w:r>
            <w:r>
              <w:br w:type="textWrapping"/>
            </w:r>
            <w:r>
              <w:rPr>
                <w:rStyle w:val="8"/>
                <w:rFonts w:hint="eastAsia" w:asciiTheme="minorEastAsia" w:hAnsiTheme="minorEastAsia" w:eastAsiaTheme="minorEastAsia" w:cstheme="minorEastAsia"/>
                <w:b w:val="0"/>
                <w:bCs w:val="0"/>
                <w:color w:val="auto"/>
                <w:highlight w:val="none"/>
              </w:rPr>
              <w:t>（）②获得1项以上专利，其中实用新型专利（排名前5），发明专利（排名前7）；或软件著作权1项以上（排名前2）；</w:t>
            </w:r>
            <w:r>
              <w:br w:type="textWrapping"/>
            </w:r>
            <w:r>
              <w:rPr>
                <w:rStyle w:val="8"/>
                <w:rFonts w:hint="eastAsia" w:asciiTheme="minorEastAsia" w:hAnsiTheme="minorEastAsia" w:eastAsiaTheme="minorEastAsia" w:cstheme="minorEastAsia"/>
                <w:b w:val="0"/>
                <w:bCs w:val="0"/>
                <w:color w:val="auto"/>
                <w:highlight w:val="none"/>
              </w:rPr>
              <w:t>（）③取得过有实用价值的技术成果和经济效益，或技术成果被市（厅）级专业主管部门列为推广项目；</w:t>
            </w:r>
            <w:r>
              <w:br w:type="textWrapping"/>
            </w:r>
            <w:r>
              <w:rPr>
                <w:rStyle w:val="8"/>
                <w:rFonts w:hint="eastAsia" w:asciiTheme="minorEastAsia" w:hAnsiTheme="minorEastAsia" w:eastAsiaTheme="minorEastAsia" w:cstheme="minorEastAsia"/>
                <w:b w:val="0"/>
                <w:bCs w:val="0"/>
                <w:color w:val="auto"/>
                <w:highlight w:val="none"/>
              </w:rPr>
              <w:t>（）④组织实施规划、咨询、生产、设计施工等项目，得到批准实施或验收合格。</w:t>
            </w:r>
          </w:p>
          <w:p w14:paraId="5D456D7B">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718A868F">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39D1AAEF">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44D5D5DF">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32C19179">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1752433E">
            <w:pPr>
              <w:widowControl/>
              <w:jc w:val="left"/>
              <w:textAlignment w:val="center"/>
              <w:rPr>
                <w:rStyle w:val="10"/>
                <w:rFonts w:hint="default" w:ascii="Times New Roman" w:hAnsi="Times New Roman" w:cs="Nimbus Roman No9 L"/>
                <w:color w:val="auto"/>
                <w:highlight w:val="none"/>
              </w:rPr>
            </w:pPr>
          </w:p>
        </w:tc>
        <w:tc>
          <w:tcPr>
            <w:tcW w:w="1941" w:type="dxa"/>
            <w:tcBorders>
              <w:top w:val="single" w:color="000000" w:sz="4" w:space="0"/>
              <w:left w:val="single" w:color="auto" w:sz="4" w:space="0"/>
              <w:bottom w:val="single" w:color="000000" w:sz="4" w:space="0"/>
              <w:right w:val="single" w:color="000000" w:sz="4" w:space="0"/>
            </w:tcBorders>
            <w:noWrap/>
            <w:vAlign w:val="center"/>
          </w:tcPr>
          <w:p w14:paraId="2F8F6EE8">
            <w:pPr>
              <w:rPr>
                <w:rStyle w:val="8"/>
                <w:rFonts w:hint="default" w:ascii="Times New Roman" w:hAnsi="Times New Roman" w:cs="Nimbus Roman No9 L"/>
                <w:b w:val="0"/>
                <w:bCs w:val="0"/>
                <w:color w:val="auto"/>
                <w:highlight w:val="none"/>
              </w:rPr>
            </w:pPr>
          </w:p>
          <w:p w14:paraId="164EDEB3">
            <w:pPr>
              <w:rPr>
                <w:rStyle w:val="8"/>
                <w:rFonts w:hint="default" w:ascii="Times New Roman" w:hAnsi="Times New Roman" w:cs="Nimbus Roman No9 L"/>
                <w:b w:val="0"/>
                <w:bCs w:val="0"/>
                <w:color w:val="auto"/>
                <w:highlight w:val="none"/>
              </w:rPr>
            </w:pPr>
            <w:r>
              <w:rPr>
                <w:rStyle w:val="8"/>
                <w:rFonts w:hint="default" w:ascii="Times New Roman" w:hAnsi="Times New Roman" w:cs="Nimbus Roman No9 L"/>
                <w:b w:val="0"/>
                <w:bCs w:val="0"/>
                <w:color w:val="auto"/>
                <w:highlight w:val="none"/>
              </w:rPr>
              <w:t>符合第</w:t>
            </w:r>
            <w:r>
              <w:rPr>
                <w:rStyle w:val="8"/>
                <w:rFonts w:hint="default" w:ascii="Times New Roman" w:hAnsi="Times New Roman" w:cs="Nimbus Roman No9 L"/>
                <w:b w:val="0"/>
                <w:bCs w:val="0"/>
                <w:color w:val="auto"/>
                <w:highlight w:val="none"/>
                <w:u w:val="single"/>
              </w:rPr>
              <w:t xml:space="preserve">     </w:t>
            </w:r>
            <w:r>
              <w:rPr>
                <w:rStyle w:val="8"/>
                <w:rFonts w:hint="default" w:ascii="Times New Roman" w:hAnsi="Times New Roman" w:cs="Nimbus Roman No9 L"/>
                <w:b w:val="0"/>
                <w:bCs w:val="0"/>
                <w:color w:val="auto"/>
                <w:highlight w:val="none"/>
              </w:rPr>
              <w:t>条，</w:t>
            </w:r>
          </w:p>
          <w:p w14:paraId="1EFDB325">
            <w:pPr>
              <w:rPr>
                <w:rStyle w:val="8"/>
                <w:rFonts w:hint="default" w:ascii="Times New Roman" w:hAnsi="Times New Roman" w:eastAsia="仿宋_GB2312" w:cs="Nimbus Roman No9 L"/>
                <w:b w:val="0"/>
                <w:bCs w:val="0"/>
                <w:color w:val="auto"/>
                <w:highlight w:val="none"/>
                <w:u w:val="single"/>
                <w:lang w:val="en-US" w:eastAsia="zh-CN"/>
              </w:rPr>
            </w:pPr>
            <w:r>
              <w:rPr>
                <w:rStyle w:val="8"/>
                <w:rFonts w:hint="default" w:ascii="Times New Roman" w:hAnsi="Times New Roman" w:cs="Nimbus Roman No9 L"/>
                <w:b w:val="0"/>
                <w:bCs w:val="0"/>
                <w:color w:val="auto"/>
                <w:highlight w:val="none"/>
              </w:rPr>
              <w:t>佐证材料1：P</w:t>
            </w:r>
            <w:r>
              <w:rPr>
                <w:rStyle w:val="8"/>
                <w:rFonts w:hint="eastAsia" w:ascii="Times New Roman" w:hAnsi="Times New Roman" w:eastAsia="仿宋_GB2312" w:cs="Nimbus Roman No9 L"/>
                <w:b w:val="0"/>
                <w:bCs w:val="0"/>
                <w:color w:val="auto"/>
                <w:highlight w:val="none"/>
                <w:u w:val="single"/>
                <w:lang w:val="en-US" w:eastAsia="zh-CN"/>
              </w:rPr>
              <w:t xml:space="preserve">    </w:t>
            </w:r>
          </w:p>
          <w:p w14:paraId="5B93FD31">
            <w:pPr>
              <w:rPr>
                <w:rStyle w:val="8"/>
                <w:rFonts w:hint="default" w:ascii="Times New Roman" w:hAnsi="Times New Roman" w:eastAsia="仿宋_GB2312" w:cs="Nimbus Roman No9 L"/>
                <w:b w:val="0"/>
                <w:bCs w:val="0"/>
                <w:color w:val="auto"/>
                <w:highlight w:val="none"/>
                <w:lang w:val="en-US" w:eastAsia="zh-CN"/>
              </w:rPr>
            </w:pPr>
            <w:r>
              <w:rPr>
                <w:rStyle w:val="8"/>
                <w:rFonts w:hint="default" w:ascii="Times New Roman" w:hAnsi="Times New Roman" w:cs="Nimbus Roman No9 L"/>
                <w:b w:val="0"/>
                <w:bCs w:val="0"/>
                <w:color w:val="auto"/>
                <w:highlight w:val="none"/>
              </w:rPr>
              <w:t>佐证材料2：P</w:t>
            </w:r>
            <w:r>
              <w:rPr>
                <w:rStyle w:val="8"/>
                <w:rFonts w:hint="eastAsia" w:ascii="Times New Roman" w:hAnsi="Times New Roman" w:eastAsia="仿宋_GB2312" w:cs="Nimbus Roman No9 L"/>
                <w:b w:val="0"/>
                <w:bCs w:val="0"/>
                <w:color w:val="auto"/>
                <w:highlight w:val="none"/>
                <w:u w:val="single"/>
                <w:lang w:val="en-US" w:eastAsia="zh-CN"/>
              </w:rPr>
              <w:t xml:space="preserve">    </w:t>
            </w:r>
          </w:p>
          <w:p w14:paraId="2DC66FC4">
            <w:pPr>
              <w:rPr>
                <w:rFonts w:hint="default" w:ascii="Times New Roman" w:hAnsi="Times New Roman" w:eastAsia="宋体" w:cs="Nimbus Roman No9 L"/>
                <w:color w:val="auto"/>
                <w:sz w:val="22"/>
                <w:highlight w:val="none"/>
              </w:rPr>
            </w:pPr>
          </w:p>
        </w:tc>
      </w:tr>
      <w:tr w14:paraId="6908A8EB">
        <w:tblPrEx>
          <w:tblCellMar>
            <w:top w:w="0" w:type="dxa"/>
            <w:left w:w="108" w:type="dxa"/>
            <w:bottom w:w="0" w:type="dxa"/>
            <w:right w:w="108" w:type="dxa"/>
          </w:tblCellMar>
        </w:tblPrEx>
        <w:trPr>
          <w:trHeight w:val="4866" w:hRule="atLeast"/>
        </w:trPr>
        <w:tc>
          <w:tcPr>
            <w:tcW w:w="796" w:type="dxa"/>
            <w:tcBorders>
              <w:top w:val="single" w:color="auto" w:sz="4" w:space="0"/>
              <w:left w:val="single" w:color="auto" w:sz="4" w:space="0"/>
              <w:bottom w:val="single" w:color="000000" w:sz="4" w:space="0"/>
              <w:right w:val="single" w:color="000000" w:sz="4" w:space="0"/>
            </w:tcBorders>
            <w:textDirection w:val="tbRlV"/>
            <w:vAlign w:val="center"/>
          </w:tcPr>
          <w:p w14:paraId="368C2BE3">
            <w:pPr>
              <w:jc w:val="center"/>
              <w:rPr>
                <w:rFonts w:hint="default" w:ascii="Times New Roman" w:hAnsi="Times New Roman" w:eastAsia="仿宋_GB2312" w:cs="Nimbus Roman No9 L"/>
                <w:color w:val="auto"/>
                <w:sz w:val="20"/>
                <w:szCs w:val="20"/>
                <w:highlight w:val="none"/>
              </w:rPr>
            </w:pPr>
            <w:r>
              <w:rPr>
                <w:rFonts w:hint="eastAsia" w:ascii="Times New Roman" w:hAnsi="Times New Roman" w:eastAsia="仿宋_GB2312" w:cs="Nimbus Roman No9 L"/>
                <w:color w:val="auto"/>
                <w:kern w:val="0"/>
                <w:sz w:val="20"/>
                <w:szCs w:val="20"/>
                <w:highlight w:val="none"/>
                <w:lang w:val="en-US" w:eastAsia="zh-CN"/>
              </w:rPr>
              <w:t>专业论文、著作（条件至少之一）</w:t>
            </w:r>
          </w:p>
        </w:tc>
        <w:tc>
          <w:tcPr>
            <w:tcW w:w="6795" w:type="dxa"/>
            <w:tcBorders>
              <w:top w:val="single" w:color="auto" w:sz="4" w:space="0"/>
              <w:left w:val="single" w:color="000000" w:sz="4" w:space="0"/>
              <w:bottom w:val="single" w:color="000000" w:sz="4" w:space="0"/>
              <w:right w:val="single" w:color="000000" w:sz="4" w:space="0"/>
            </w:tcBorders>
            <w:vAlign w:val="center"/>
          </w:tcPr>
          <w:p w14:paraId="396D8170">
            <w:pPr>
              <w:widowControl/>
              <w:jc w:val="left"/>
              <w:textAlignment w:val="center"/>
              <w:rPr>
                <w:rStyle w:val="8"/>
                <w:rFonts w:hint="eastAsia" w:asciiTheme="minorEastAsia" w:hAnsiTheme="minorEastAsia" w:eastAsiaTheme="minorEastAsia" w:cstheme="minorEastAsia"/>
                <w:b w:val="0"/>
                <w:bCs w:val="0"/>
                <w:color w:val="auto"/>
                <w:highlight w:val="none"/>
              </w:rPr>
            </w:pPr>
            <w:r>
              <w:rPr>
                <w:rStyle w:val="8"/>
                <w:rFonts w:hint="eastAsia" w:asciiTheme="minorEastAsia" w:hAnsiTheme="minorEastAsia" w:eastAsiaTheme="minorEastAsia" w:cstheme="minorEastAsia"/>
                <w:b w:val="0"/>
                <w:bCs w:val="0"/>
                <w:color w:val="auto"/>
                <w:highlight w:val="none"/>
              </w:rPr>
              <w:t>（）①正式出版专业学术、技术专著或译著；</w:t>
            </w:r>
            <w:r>
              <w:br w:type="textWrapping"/>
            </w:r>
            <w:r>
              <w:rPr>
                <w:rStyle w:val="8"/>
                <w:rFonts w:hint="eastAsia" w:asciiTheme="minorEastAsia" w:hAnsiTheme="minorEastAsia" w:eastAsiaTheme="minorEastAsia" w:cstheme="minorEastAsia"/>
                <w:b w:val="0"/>
                <w:bCs w:val="0"/>
                <w:color w:val="auto"/>
                <w:highlight w:val="none"/>
              </w:rPr>
              <w:t>（）②在行业专业学术会议上或在行业刊物上发表过论文；</w:t>
            </w:r>
            <w:r>
              <w:br w:type="textWrapping"/>
            </w:r>
            <w:r>
              <w:rPr>
                <w:rStyle w:val="8"/>
                <w:rFonts w:hint="eastAsia" w:asciiTheme="minorEastAsia" w:hAnsiTheme="minorEastAsia" w:eastAsiaTheme="minorEastAsia" w:cstheme="minorEastAsia"/>
                <w:b w:val="0"/>
                <w:bCs w:val="0"/>
                <w:color w:val="auto"/>
                <w:highlight w:val="none"/>
              </w:rPr>
              <w:t>（）③参与完成市（厅）级以上行业技术标准、技术规范或本部门、本单位技术标准、技术规范的编写；</w:t>
            </w:r>
            <w:r>
              <w:br w:type="textWrapping"/>
            </w:r>
            <w:r>
              <w:rPr>
                <w:rStyle w:val="8"/>
                <w:rFonts w:hint="eastAsia" w:asciiTheme="minorEastAsia" w:hAnsiTheme="minorEastAsia" w:eastAsiaTheme="minorEastAsia" w:cstheme="minorEastAsia"/>
                <w:b w:val="0"/>
                <w:bCs w:val="0"/>
                <w:color w:val="auto"/>
                <w:highlight w:val="none"/>
              </w:rPr>
              <w:t>（）④撰写过有一定社会影响或良好经济效益的专利成果、技术报告、软课题研究报告、可行性研究报告、规划设计方案、施工或调试报告、问题解决方案、工程实验、标准规范、行业工法等。</w:t>
            </w:r>
          </w:p>
          <w:p w14:paraId="27C137F5">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4AD92578">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52E7DA93">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738F0614">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44D33F15">
            <w:pPr>
              <w:widowControl/>
              <w:jc w:val="left"/>
              <w:textAlignment w:val="center"/>
              <w:rPr>
                <w:rStyle w:val="10"/>
                <w:rFonts w:hint="default" w:ascii="Times New Roman" w:hAnsi="Times New Roman" w:cs="Nimbus Roman No9 L"/>
                <w:color w:val="auto"/>
                <w:highlight w:val="none"/>
              </w:rPr>
            </w:pPr>
          </w:p>
        </w:tc>
        <w:tc>
          <w:tcPr>
            <w:tcW w:w="1941" w:type="dxa"/>
            <w:tcBorders>
              <w:top w:val="single" w:color="000000" w:sz="4" w:space="0"/>
              <w:left w:val="single" w:color="000000" w:sz="4" w:space="0"/>
              <w:bottom w:val="single" w:color="000000" w:sz="4" w:space="0"/>
              <w:right w:val="single" w:color="000000" w:sz="4" w:space="0"/>
            </w:tcBorders>
            <w:noWrap/>
            <w:vAlign w:val="center"/>
          </w:tcPr>
          <w:p w14:paraId="7D896BC3">
            <w:pPr>
              <w:rPr>
                <w:rStyle w:val="8"/>
                <w:rFonts w:hint="default" w:ascii="Times New Roman" w:hAnsi="Times New Roman" w:cs="Nimbus Roman No9 L"/>
                <w:b w:val="0"/>
                <w:bCs w:val="0"/>
                <w:color w:val="auto"/>
                <w:highlight w:val="none"/>
              </w:rPr>
            </w:pPr>
          </w:p>
          <w:p w14:paraId="71CAADE6">
            <w:pPr>
              <w:rPr>
                <w:rStyle w:val="8"/>
                <w:rFonts w:hint="default" w:ascii="Times New Roman" w:hAnsi="Times New Roman" w:cs="Nimbus Roman No9 L"/>
                <w:b w:val="0"/>
                <w:bCs w:val="0"/>
                <w:color w:val="auto"/>
                <w:highlight w:val="none"/>
              </w:rPr>
            </w:pPr>
            <w:r>
              <w:rPr>
                <w:rStyle w:val="8"/>
                <w:rFonts w:hint="default" w:ascii="Times New Roman" w:hAnsi="Times New Roman" w:cs="Nimbus Roman No9 L"/>
                <w:b w:val="0"/>
                <w:bCs w:val="0"/>
                <w:color w:val="auto"/>
                <w:highlight w:val="none"/>
              </w:rPr>
              <w:t>符合第</w:t>
            </w:r>
            <w:r>
              <w:rPr>
                <w:rStyle w:val="8"/>
                <w:rFonts w:hint="default" w:ascii="Times New Roman" w:hAnsi="Times New Roman" w:cs="Nimbus Roman No9 L"/>
                <w:b w:val="0"/>
                <w:bCs w:val="0"/>
                <w:color w:val="auto"/>
                <w:highlight w:val="none"/>
                <w:u w:val="single"/>
              </w:rPr>
              <w:t xml:space="preserve">     </w:t>
            </w:r>
            <w:r>
              <w:rPr>
                <w:rStyle w:val="8"/>
                <w:rFonts w:hint="default" w:ascii="Times New Roman" w:hAnsi="Times New Roman" w:cs="Nimbus Roman No9 L"/>
                <w:b w:val="0"/>
                <w:bCs w:val="0"/>
                <w:color w:val="auto"/>
                <w:highlight w:val="none"/>
              </w:rPr>
              <w:t>条，</w:t>
            </w:r>
          </w:p>
          <w:p w14:paraId="5136146C">
            <w:pPr>
              <w:rPr>
                <w:rStyle w:val="8"/>
                <w:rFonts w:hint="default" w:ascii="Times New Roman" w:hAnsi="Times New Roman" w:eastAsia="仿宋_GB2312" w:cs="Nimbus Roman No9 L"/>
                <w:b w:val="0"/>
                <w:bCs w:val="0"/>
                <w:color w:val="auto"/>
                <w:highlight w:val="none"/>
                <w:lang w:val="en-US" w:eastAsia="zh-CN"/>
              </w:rPr>
            </w:pPr>
            <w:r>
              <w:rPr>
                <w:rStyle w:val="8"/>
                <w:rFonts w:hint="default" w:ascii="Times New Roman" w:hAnsi="Times New Roman" w:cs="Nimbus Roman No9 L"/>
                <w:b w:val="0"/>
                <w:bCs w:val="0"/>
                <w:color w:val="auto"/>
                <w:highlight w:val="none"/>
              </w:rPr>
              <w:t>佐证材料1：P</w:t>
            </w:r>
            <w:r>
              <w:rPr>
                <w:rStyle w:val="8"/>
                <w:rFonts w:hint="eastAsia" w:ascii="Times New Roman" w:hAnsi="Times New Roman" w:eastAsia="仿宋_GB2312" w:cs="Nimbus Roman No9 L"/>
                <w:b w:val="0"/>
                <w:bCs w:val="0"/>
                <w:color w:val="auto"/>
                <w:highlight w:val="none"/>
                <w:u w:val="single"/>
                <w:lang w:val="en-US" w:eastAsia="zh-CN"/>
              </w:rPr>
              <w:t xml:space="preserve">    </w:t>
            </w:r>
          </w:p>
          <w:p w14:paraId="6DDBD4BF">
            <w:pPr>
              <w:rPr>
                <w:rStyle w:val="8"/>
                <w:rFonts w:hint="default" w:ascii="Times New Roman" w:hAnsi="Times New Roman" w:eastAsia="仿宋_GB2312" w:cs="Nimbus Roman No9 L"/>
                <w:b w:val="0"/>
                <w:bCs w:val="0"/>
                <w:color w:val="auto"/>
                <w:highlight w:val="none"/>
                <w:u w:val="single"/>
                <w:lang w:val="en-US" w:eastAsia="zh-CN"/>
              </w:rPr>
            </w:pPr>
            <w:r>
              <w:rPr>
                <w:rStyle w:val="8"/>
                <w:rFonts w:hint="default" w:ascii="Times New Roman" w:hAnsi="Times New Roman" w:cs="Nimbus Roman No9 L"/>
                <w:b w:val="0"/>
                <w:bCs w:val="0"/>
                <w:color w:val="auto"/>
                <w:highlight w:val="none"/>
              </w:rPr>
              <w:t>佐证材料2：P</w:t>
            </w:r>
            <w:r>
              <w:rPr>
                <w:rStyle w:val="8"/>
                <w:rFonts w:hint="eastAsia" w:ascii="Times New Roman" w:hAnsi="Times New Roman" w:eastAsia="仿宋_GB2312" w:cs="Nimbus Roman No9 L"/>
                <w:b w:val="0"/>
                <w:bCs w:val="0"/>
                <w:color w:val="auto"/>
                <w:highlight w:val="none"/>
                <w:u w:val="single"/>
                <w:lang w:val="en-US" w:eastAsia="zh-CN"/>
              </w:rPr>
              <w:t xml:space="preserve">    </w:t>
            </w:r>
          </w:p>
          <w:p w14:paraId="6D30CFB1">
            <w:pPr>
              <w:rPr>
                <w:rStyle w:val="8"/>
                <w:rFonts w:hint="default" w:ascii="Times New Roman" w:hAnsi="Times New Roman" w:cs="Nimbus Roman No9 L"/>
                <w:b w:val="0"/>
                <w:bCs w:val="0"/>
                <w:color w:val="auto"/>
                <w:highlight w:val="none"/>
              </w:rPr>
            </w:pPr>
            <w:r>
              <w:rPr>
                <w:rStyle w:val="8"/>
                <w:rFonts w:hint="default" w:ascii="Times New Roman" w:hAnsi="Times New Roman" w:cs="Nimbus Roman No9 L"/>
                <w:b w:val="0"/>
                <w:bCs w:val="0"/>
                <w:color w:val="auto"/>
                <w:highlight w:val="none"/>
              </w:rPr>
              <w:t>……</w:t>
            </w:r>
          </w:p>
          <w:p w14:paraId="00D6FAE3">
            <w:pPr>
              <w:rPr>
                <w:rFonts w:hint="default" w:ascii="Times New Roman" w:hAnsi="Times New Roman" w:eastAsia="宋体" w:cs="Nimbus Roman No9 L"/>
                <w:color w:val="auto"/>
                <w:sz w:val="22"/>
                <w:highlight w:val="none"/>
              </w:rPr>
            </w:pPr>
          </w:p>
        </w:tc>
      </w:tr>
    </w:tbl>
    <w:p w14:paraId="2B7D1B61">
      <w:r>
        <w:br w:type="page"/>
      </w:r>
    </w:p>
    <w:tbl>
      <w:tblPr>
        <w:tblStyle w:val="4"/>
        <w:tblW w:w="9532" w:type="dxa"/>
        <w:tblInd w:w="93" w:type="dxa"/>
        <w:tblLayout w:type="fixed"/>
        <w:tblCellMar>
          <w:top w:w="0" w:type="dxa"/>
          <w:left w:w="108" w:type="dxa"/>
          <w:bottom w:w="0" w:type="dxa"/>
          <w:right w:w="108" w:type="dxa"/>
        </w:tblCellMar>
      </w:tblPr>
      <w:tblGrid>
        <w:gridCol w:w="796"/>
        <w:gridCol w:w="6795"/>
        <w:gridCol w:w="1941"/>
      </w:tblGrid>
      <w:tr w14:paraId="6668FAB7">
        <w:tblPrEx>
          <w:tblCellMar>
            <w:top w:w="0" w:type="dxa"/>
            <w:left w:w="108" w:type="dxa"/>
            <w:bottom w:w="0" w:type="dxa"/>
            <w:right w:w="108" w:type="dxa"/>
          </w:tblCellMar>
        </w:tblPrEx>
        <w:trPr>
          <w:trHeight w:val="1140" w:hRule="atLeast"/>
        </w:trPr>
        <w:tc>
          <w:tcPr>
            <w:tcW w:w="9532" w:type="dxa"/>
            <w:gridSpan w:val="3"/>
            <w:tcBorders>
              <w:top w:val="nil"/>
              <w:left w:val="nil"/>
              <w:bottom w:val="nil"/>
              <w:right w:val="nil"/>
            </w:tcBorders>
            <w:vAlign w:val="center"/>
          </w:tcPr>
          <w:p w14:paraId="6CC9D083">
            <w:pPr>
              <w:widowControl/>
              <w:spacing w:line="500" w:lineRule="exact"/>
              <w:jc w:val="center"/>
              <w:textAlignment w:val="center"/>
              <w:rPr>
                <w:rFonts w:hint="default" w:ascii="Times New Roman" w:hAnsi="Times New Roman" w:eastAsia="方正小标宋简体" w:cs="Nimbus Roman No9 L"/>
                <w:b/>
                <w:bCs/>
                <w:color w:val="auto"/>
                <w:sz w:val="32"/>
                <w:szCs w:val="32"/>
                <w:highlight w:val="none"/>
              </w:rPr>
            </w:pPr>
            <w:r>
              <w:rPr>
                <w:rFonts w:hint="eastAsia" w:ascii="Times New Roman" w:hAnsi="Times New Roman" w:eastAsia="方正小标宋简体" w:cs="Nimbus Roman No9 L"/>
                <w:color w:val="auto"/>
                <w:kern w:val="0"/>
                <w:sz w:val="32"/>
                <w:szCs w:val="32"/>
                <w:highlight w:val="none"/>
                <w:lang w:val="en-US" w:eastAsia="zh-CN"/>
              </w:rPr>
              <w:t>3-2</w:t>
            </w:r>
            <w:r>
              <w:rPr>
                <w:rFonts w:hint="default" w:ascii="Times New Roman" w:hAnsi="Times New Roman" w:eastAsia="方正小标宋简体" w:cs="Nimbus Roman No9 L"/>
                <w:color w:val="auto"/>
                <w:kern w:val="0"/>
                <w:sz w:val="32"/>
                <w:szCs w:val="32"/>
                <w:highlight w:val="none"/>
              </w:rPr>
              <w:t>湖北省电子信息工程专业工程师职称申报自查表</w:t>
            </w:r>
          </w:p>
        </w:tc>
      </w:tr>
      <w:tr w14:paraId="68301816">
        <w:tblPrEx>
          <w:tblCellMar>
            <w:top w:w="0" w:type="dxa"/>
            <w:left w:w="108" w:type="dxa"/>
            <w:bottom w:w="0" w:type="dxa"/>
            <w:right w:w="108" w:type="dxa"/>
          </w:tblCellMar>
        </w:tblPrEx>
        <w:trPr>
          <w:trHeight w:val="492" w:hRule="atLeast"/>
        </w:trPr>
        <w:tc>
          <w:tcPr>
            <w:tcW w:w="9532" w:type="dxa"/>
            <w:gridSpan w:val="3"/>
            <w:tcBorders>
              <w:top w:val="nil"/>
              <w:left w:val="nil"/>
              <w:bottom w:val="nil"/>
              <w:right w:val="nil"/>
            </w:tcBorders>
            <w:vAlign w:val="center"/>
          </w:tcPr>
          <w:p w14:paraId="1D687538">
            <w:pPr>
              <w:widowControl/>
              <w:jc w:val="left"/>
              <w:textAlignment w:val="center"/>
              <w:rPr>
                <w:rFonts w:hint="default" w:ascii="Times New Roman" w:hAnsi="Times New Roman" w:eastAsia="宋体" w:cs="Nimbus Roman No9 L"/>
                <w:color w:val="auto"/>
                <w:sz w:val="24"/>
                <w:szCs w:val="24"/>
                <w:highlight w:val="none"/>
              </w:rPr>
            </w:pPr>
            <w:r>
              <w:rPr>
                <w:rFonts w:hint="default" w:ascii="Times New Roman" w:hAnsi="Times New Roman" w:eastAsia="宋体" w:cs="Nimbus Roman No9 L"/>
                <w:color w:val="auto"/>
                <w:kern w:val="0"/>
                <w:sz w:val="24"/>
                <w:szCs w:val="24"/>
                <w:highlight w:val="none"/>
              </w:rPr>
              <w:t xml:space="preserve">姓名：            单位（盖章）：                       岗位： </w:t>
            </w:r>
            <w:r>
              <w:rPr>
                <w:rFonts w:hint="default" w:ascii="Times New Roman" w:hAnsi="Times New Roman" w:eastAsia="宋体" w:cs="Nimbus Roman No9 L"/>
                <w:b/>
                <w:bCs/>
                <w:color w:val="auto"/>
                <w:kern w:val="0"/>
                <w:sz w:val="24"/>
                <w:szCs w:val="24"/>
                <w:highlight w:val="none"/>
              </w:rPr>
              <w:t>生产工艺岗</w:t>
            </w:r>
          </w:p>
        </w:tc>
      </w:tr>
      <w:tr w14:paraId="7A512FE1">
        <w:tblPrEx>
          <w:tblCellMar>
            <w:top w:w="0" w:type="dxa"/>
            <w:left w:w="108" w:type="dxa"/>
            <w:bottom w:w="0" w:type="dxa"/>
            <w:right w:w="108" w:type="dxa"/>
          </w:tblCellMar>
        </w:tblPrEx>
        <w:trPr>
          <w:trHeight w:val="840" w:hRule="atLeast"/>
        </w:trPr>
        <w:tc>
          <w:tcPr>
            <w:tcW w:w="796" w:type="dxa"/>
            <w:tcBorders>
              <w:top w:val="single" w:color="000000" w:sz="4" w:space="0"/>
              <w:left w:val="single" w:color="000000" w:sz="4" w:space="0"/>
              <w:bottom w:val="single" w:color="000000" w:sz="4" w:space="0"/>
              <w:right w:val="nil"/>
            </w:tcBorders>
            <w:vAlign w:val="center"/>
          </w:tcPr>
          <w:p w14:paraId="714B166B">
            <w:pPr>
              <w:widowControl/>
              <w:jc w:val="center"/>
              <w:textAlignment w:val="center"/>
              <w:rPr>
                <w:rFonts w:hint="default" w:ascii="Times New Roman" w:hAnsi="Times New Roman" w:eastAsia="宋体" w:cs="Nimbus Roman No9 L"/>
                <w:b/>
                <w:bCs/>
                <w:color w:val="auto"/>
                <w:szCs w:val="21"/>
                <w:highlight w:val="none"/>
              </w:rPr>
            </w:pPr>
            <w:r>
              <w:rPr>
                <w:rFonts w:hint="default" w:ascii="Times New Roman" w:hAnsi="Times New Roman" w:eastAsia="宋体" w:cs="Nimbus Roman No9 L"/>
                <w:b/>
                <w:bCs/>
                <w:color w:val="auto"/>
                <w:kern w:val="0"/>
                <w:szCs w:val="21"/>
                <w:highlight w:val="none"/>
              </w:rPr>
              <w:t>自评内容</w:t>
            </w:r>
          </w:p>
        </w:tc>
        <w:tc>
          <w:tcPr>
            <w:tcW w:w="6795" w:type="dxa"/>
            <w:tcBorders>
              <w:top w:val="single" w:color="000000" w:sz="4" w:space="0"/>
              <w:left w:val="single" w:color="000000" w:sz="4" w:space="0"/>
              <w:bottom w:val="single" w:color="000000" w:sz="4" w:space="0"/>
              <w:right w:val="single" w:color="000000" w:sz="4" w:space="0"/>
            </w:tcBorders>
            <w:vAlign w:val="center"/>
          </w:tcPr>
          <w:p w14:paraId="5C789BE5">
            <w:pPr>
              <w:widowControl/>
              <w:jc w:val="center"/>
              <w:textAlignment w:val="center"/>
              <w:rPr>
                <w:rFonts w:hint="default" w:ascii="Times New Roman" w:hAnsi="Times New Roman" w:eastAsia="宋体" w:cs="Nimbus Roman No9 L"/>
                <w:b/>
                <w:bCs/>
                <w:color w:val="auto"/>
                <w:szCs w:val="21"/>
                <w:highlight w:val="none"/>
              </w:rPr>
            </w:pPr>
            <w:r>
              <w:rPr>
                <w:rFonts w:hint="eastAsia" w:ascii="Times New Roman" w:hAnsi="Times New Roman" w:eastAsia="宋体" w:cs="Nimbus Roman No9 L"/>
                <w:b/>
                <w:bCs/>
                <w:color w:val="auto"/>
                <w:kern w:val="0"/>
                <w:szCs w:val="21"/>
                <w:highlight w:val="none"/>
                <w:lang w:val="en-US" w:eastAsia="zh-CN"/>
              </w:rPr>
              <w:t>符合条件</w:t>
            </w:r>
            <w:r>
              <w:rPr>
                <w:rFonts w:hint="default" w:ascii="Times New Roman" w:hAnsi="Times New Roman" w:eastAsia="宋体" w:cs="Nimbus Roman No9 L"/>
                <w:b/>
                <w:bCs/>
                <w:color w:val="auto"/>
                <w:kern w:val="0"/>
                <w:szCs w:val="21"/>
                <w:highlight w:val="none"/>
              </w:rPr>
              <w:t>（括号内请打'</w:t>
            </w:r>
            <w:r>
              <w:rPr>
                <w:rStyle w:val="6"/>
                <w:rFonts w:hint="default" w:ascii="Times New Roman" w:hAnsi="Times New Roman" w:eastAsia="宋体" w:cs="Nimbus Roman No9 L"/>
                <w:color w:val="auto"/>
                <w:highlight w:val="none"/>
              </w:rPr>
              <w:t>√</w:t>
            </w:r>
            <w:r>
              <w:rPr>
                <w:rStyle w:val="7"/>
                <w:rFonts w:hint="default" w:ascii="Times New Roman" w:hAnsi="Times New Roman" w:cs="Nimbus Roman No9 L"/>
                <w:color w:val="auto"/>
                <w:highlight w:val="none"/>
              </w:rPr>
              <w:t>'）</w:t>
            </w:r>
          </w:p>
        </w:tc>
        <w:tc>
          <w:tcPr>
            <w:tcW w:w="1941" w:type="dxa"/>
            <w:tcBorders>
              <w:top w:val="single" w:color="000000" w:sz="4" w:space="0"/>
              <w:left w:val="single" w:color="000000" w:sz="4" w:space="0"/>
              <w:bottom w:val="single" w:color="000000" w:sz="4" w:space="0"/>
              <w:right w:val="single" w:color="000000" w:sz="4" w:space="0"/>
            </w:tcBorders>
            <w:vAlign w:val="center"/>
          </w:tcPr>
          <w:p w14:paraId="147E703D">
            <w:pPr>
              <w:widowControl/>
              <w:jc w:val="center"/>
              <w:textAlignment w:val="center"/>
              <w:rPr>
                <w:rFonts w:hint="eastAsia" w:ascii="Times New Roman" w:hAnsi="Times New Roman" w:eastAsia="宋体" w:cs="Nimbus Roman No9 L"/>
                <w:b/>
                <w:bCs/>
                <w:color w:val="auto"/>
                <w:szCs w:val="21"/>
                <w:highlight w:val="none"/>
                <w:lang w:eastAsia="zh-CN"/>
              </w:rPr>
            </w:pPr>
            <w:r>
              <w:rPr>
                <w:rFonts w:hint="default" w:ascii="Times New Roman" w:hAnsi="Times New Roman" w:eastAsia="宋体" w:cs="Nimbus Roman No9 L"/>
                <w:b/>
                <w:bCs/>
                <w:color w:val="auto"/>
                <w:kern w:val="0"/>
                <w:szCs w:val="21"/>
                <w:highlight w:val="none"/>
              </w:rPr>
              <w:t>对应书面材料</w:t>
            </w:r>
            <w:r>
              <w:rPr>
                <w:rFonts w:hint="eastAsia" w:ascii="Times New Roman" w:hAnsi="Times New Roman" w:eastAsia="宋体" w:cs="Nimbus Roman No9 L"/>
                <w:b/>
                <w:bCs/>
                <w:color w:val="auto"/>
                <w:kern w:val="0"/>
                <w:szCs w:val="21"/>
                <w:highlight w:val="none"/>
                <w:lang w:eastAsia="zh-CN"/>
              </w:rPr>
              <w:t>页码</w:t>
            </w:r>
          </w:p>
        </w:tc>
      </w:tr>
      <w:tr w14:paraId="321B9762">
        <w:tblPrEx>
          <w:tblCellMar>
            <w:top w:w="0" w:type="dxa"/>
            <w:left w:w="108" w:type="dxa"/>
            <w:bottom w:w="0" w:type="dxa"/>
            <w:right w:w="108" w:type="dxa"/>
          </w:tblCellMar>
        </w:tblPrEx>
        <w:trPr>
          <w:trHeight w:val="4847" w:hRule="atLeast"/>
        </w:trPr>
        <w:tc>
          <w:tcPr>
            <w:tcW w:w="796" w:type="dxa"/>
            <w:tcBorders>
              <w:top w:val="single" w:color="auto" w:sz="4" w:space="0"/>
              <w:left w:val="single" w:color="auto" w:sz="4" w:space="0"/>
              <w:bottom w:val="single" w:color="auto" w:sz="4" w:space="0"/>
              <w:right w:val="single" w:color="auto" w:sz="4" w:space="0"/>
            </w:tcBorders>
            <w:textDirection w:val="tbRlV"/>
            <w:vAlign w:val="center"/>
          </w:tcPr>
          <w:p w14:paraId="7487D57E">
            <w:pPr>
              <w:widowControl/>
              <w:jc w:val="center"/>
              <w:textAlignment w:val="center"/>
              <w:rPr>
                <w:rFonts w:hint="default" w:ascii="Times New Roman" w:hAnsi="Times New Roman" w:eastAsia="仿宋_GB2312" w:cs="Nimbus Roman No9 L"/>
                <w:color w:val="auto"/>
                <w:sz w:val="20"/>
                <w:szCs w:val="20"/>
                <w:highlight w:val="none"/>
              </w:rPr>
            </w:pPr>
            <w:r>
              <w:rPr>
                <w:rFonts w:hint="eastAsia" w:ascii="Times New Roman" w:hAnsi="Times New Roman" w:eastAsia="仿宋_GB2312" w:cs="Nimbus Roman No9 L"/>
                <w:color w:val="auto"/>
                <w:kern w:val="0"/>
                <w:sz w:val="20"/>
                <w:szCs w:val="20"/>
                <w:highlight w:val="none"/>
                <w:lang w:val="en-US" w:eastAsia="zh-CN"/>
              </w:rPr>
              <w:t>专业资历与能力条件（条件至少之一）</w:t>
            </w:r>
          </w:p>
        </w:tc>
        <w:tc>
          <w:tcPr>
            <w:tcW w:w="6795" w:type="dxa"/>
            <w:tcBorders>
              <w:top w:val="single" w:color="auto" w:sz="4" w:space="0"/>
              <w:left w:val="single" w:color="auto" w:sz="4" w:space="0"/>
              <w:bottom w:val="single" w:color="auto" w:sz="4" w:space="0"/>
              <w:right w:val="single" w:color="auto" w:sz="4" w:space="0"/>
            </w:tcBorders>
            <w:vAlign w:val="center"/>
          </w:tcPr>
          <w:p w14:paraId="0E516811">
            <w:pPr>
              <w:widowControl/>
              <w:jc w:val="left"/>
              <w:textAlignment w:val="center"/>
              <w:rPr>
                <w:rStyle w:val="8"/>
                <w:rFonts w:hint="default" w:ascii="Calibri" w:hAnsi="Calibri" w:cs="Calibri"/>
                <w:color w:val="auto"/>
                <w:highlight w:val="none"/>
              </w:rPr>
            </w:pPr>
            <w:r>
              <w:rPr>
                <w:rStyle w:val="8"/>
                <w:rFonts w:hint="eastAsia" w:asciiTheme="minorEastAsia" w:hAnsiTheme="minorEastAsia" w:eastAsiaTheme="minorEastAsia" w:cstheme="minorEastAsia"/>
                <w:b w:val="0"/>
                <w:bCs w:val="0"/>
                <w:color w:val="auto"/>
                <w:highlight w:val="none"/>
                <w:lang w:eastAsia="zh-CN"/>
              </w:rPr>
              <w:t>（）①具备参加市（厅）级以上项目、或参与本部门、本单位项目的生产和研制能力，并且任该项目的子项主要负责人或技术骨干；</w:t>
            </w:r>
            <w:r>
              <w:br w:type="textWrapping"/>
            </w:r>
            <w:r>
              <w:rPr>
                <w:rStyle w:val="8"/>
                <w:rFonts w:hint="eastAsia" w:asciiTheme="minorEastAsia" w:hAnsiTheme="minorEastAsia" w:eastAsiaTheme="minorEastAsia" w:cstheme="minorEastAsia"/>
                <w:b w:val="0"/>
                <w:bCs w:val="0"/>
                <w:color w:val="auto"/>
                <w:highlight w:val="none"/>
                <w:lang w:eastAsia="zh-CN"/>
              </w:rPr>
              <w:t>（）②能独立解决生产工艺中较难的技术问题及其它相关的技术问题；</w:t>
            </w:r>
            <w:r>
              <w:br w:type="textWrapping"/>
            </w:r>
            <w:r>
              <w:rPr>
                <w:rStyle w:val="8"/>
                <w:rFonts w:hint="eastAsia" w:asciiTheme="minorEastAsia" w:hAnsiTheme="minorEastAsia" w:eastAsiaTheme="minorEastAsia" w:cstheme="minorEastAsia"/>
                <w:b w:val="0"/>
                <w:bCs w:val="0"/>
                <w:color w:val="auto"/>
                <w:highlight w:val="none"/>
                <w:lang w:eastAsia="zh-CN"/>
              </w:rPr>
              <w:t>（）③参与过产品的设计、生产、制造，或者企业技术改造、设备改进、提高产品质量或工艺水平等方面的工作，取得较好成绩；</w:t>
            </w:r>
            <w:r>
              <w:br w:type="textWrapping"/>
            </w:r>
            <w:r>
              <w:rPr>
                <w:rStyle w:val="8"/>
                <w:rFonts w:hint="eastAsia" w:asciiTheme="minorEastAsia" w:hAnsiTheme="minorEastAsia" w:eastAsiaTheme="minorEastAsia" w:cstheme="minorEastAsia"/>
                <w:b w:val="0"/>
                <w:bCs w:val="0"/>
                <w:color w:val="auto"/>
                <w:highlight w:val="none"/>
                <w:lang w:eastAsia="zh-CN"/>
              </w:rPr>
              <w:t>（）④能在高级技术人员的指导下独立完成先进成套（单机）设备的安装、调试，取得较好成绩。</w:t>
            </w:r>
          </w:p>
          <w:p w14:paraId="1B90FAB9">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2FA51F23">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2E238500">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51A1BAA2">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6008B97D">
            <w:pPr>
              <w:widowControl/>
              <w:jc w:val="left"/>
              <w:textAlignment w:val="center"/>
              <w:rPr>
                <w:rFonts w:hint="default" w:ascii="Times New Roman" w:hAnsi="Times New Roman" w:eastAsia="仿宋_GB2312" w:cs="Nimbus Roman No9 L"/>
                <w:b/>
                <w:bCs/>
                <w:color w:val="auto"/>
                <w:sz w:val="20"/>
                <w:szCs w:val="20"/>
                <w:highlight w:val="none"/>
              </w:rPr>
            </w:pPr>
          </w:p>
        </w:tc>
        <w:tc>
          <w:tcPr>
            <w:tcW w:w="1941" w:type="dxa"/>
            <w:tcBorders>
              <w:top w:val="single" w:color="000000" w:sz="4" w:space="0"/>
              <w:left w:val="single" w:color="auto" w:sz="4" w:space="0"/>
              <w:bottom w:val="single" w:color="000000" w:sz="4" w:space="0"/>
              <w:right w:val="single" w:color="000000" w:sz="4" w:space="0"/>
            </w:tcBorders>
            <w:noWrap/>
            <w:vAlign w:val="center"/>
          </w:tcPr>
          <w:p w14:paraId="515DF502">
            <w:pPr>
              <w:rPr>
                <w:rStyle w:val="8"/>
                <w:rFonts w:hint="default" w:ascii="Times New Roman" w:hAnsi="Times New Roman" w:cs="Nimbus Roman No9 L"/>
                <w:b w:val="0"/>
                <w:bCs w:val="0"/>
                <w:color w:val="auto"/>
                <w:highlight w:val="none"/>
              </w:rPr>
            </w:pPr>
          </w:p>
          <w:p w14:paraId="1823955A">
            <w:pPr>
              <w:rPr>
                <w:rStyle w:val="8"/>
                <w:rFonts w:hint="default" w:ascii="Times New Roman" w:hAnsi="Times New Roman" w:cs="Nimbus Roman No9 L"/>
                <w:b w:val="0"/>
                <w:bCs w:val="0"/>
                <w:color w:val="auto"/>
                <w:highlight w:val="none"/>
              </w:rPr>
            </w:pPr>
            <w:r>
              <w:rPr>
                <w:rStyle w:val="8"/>
                <w:rFonts w:hint="default" w:ascii="Times New Roman" w:hAnsi="Times New Roman" w:cs="Nimbus Roman No9 L"/>
                <w:b w:val="0"/>
                <w:bCs w:val="0"/>
                <w:color w:val="auto"/>
                <w:highlight w:val="none"/>
              </w:rPr>
              <w:t>符合第</w:t>
            </w:r>
            <w:r>
              <w:rPr>
                <w:rStyle w:val="8"/>
                <w:rFonts w:hint="default" w:ascii="Times New Roman" w:hAnsi="Times New Roman" w:cs="Nimbus Roman No9 L"/>
                <w:b w:val="0"/>
                <w:bCs w:val="0"/>
                <w:color w:val="auto"/>
                <w:highlight w:val="none"/>
                <w:u w:val="single"/>
              </w:rPr>
              <w:t xml:space="preserve">     </w:t>
            </w:r>
            <w:r>
              <w:rPr>
                <w:rStyle w:val="8"/>
                <w:rFonts w:hint="default" w:ascii="Times New Roman" w:hAnsi="Times New Roman" w:cs="Nimbus Roman No9 L"/>
                <w:b w:val="0"/>
                <w:bCs w:val="0"/>
                <w:color w:val="auto"/>
                <w:highlight w:val="none"/>
              </w:rPr>
              <w:t>条，</w:t>
            </w:r>
          </w:p>
          <w:p w14:paraId="252860E8">
            <w:pPr>
              <w:rPr>
                <w:rStyle w:val="8"/>
                <w:rFonts w:hint="default" w:ascii="Times New Roman" w:hAnsi="Times New Roman" w:eastAsia="仿宋_GB2312" w:cs="Nimbus Roman No9 L"/>
                <w:b w:val="0"/>
                <w:bCs w:val="0"/>
                <w:color w:val="auto"/>
                <w:highlight w:val="none"/>
                <w:lang w:val="en-US" w:eastAsia="zh-CN"/>
              </w:rPr>
            </w:pPr>
            <w:r>
              <w:rPr>
                <w:rStyle w:val="8"/>
                <w:rFonts w:hint="default" w:ascii="Times New Roman" w:hAnsi="Times New Roman" w:cs="Nimbus Roman No9 L"/>
                <w:b w:val="0"/>
                <w:bCs w:val="0"/>
                <w:color w:val="auto"/>
                <w:highlight w:val="none"/>
              </w:rPr>
              <w:t>佐证材料1：P</w:t>
            </w:r>
            <w:r>
              <w:rPr>
                <w:rStyle w:val="8"/>
                <w:rFonts w:hint="eastAsia" w:ascii="Times New Roman" w:hAnsi="Times New Roman" w:eastAsia="仿宋_GB2312" w:cs="Nimbus Roman No9 L"/>
                <w:b w:val="0"/>
                <w:bCs w:val="0"/>
                <w:color w:val="auto"/>
                <w:highlight w:val="none"/>
                <w:u w:val="single"/>
                <w:lang w:val="en-US" w:eastAsia="zh-CN"/>
              </w:rPr>
              <w:t xml:space="preserve">    </w:t>
            </w:r>
          </w:p>
          <w:p w14:paraId="2DC8EDA3">
            <w:pPr>
              <w:rPr>
                <w:rStyle w:val="8"/>
                <w:rFonts w:hint="default" w:ascii="Times New Roman" w:hAnsi="Times New Roman" w:eastAsia="仿宋_GB2312" w:cs="Nimbus Roman No9 L"/>
                <w:b w:val="0"/>
                <w:bCs w:val="0"/>
                <w:color w:val="auto"/>
                <w:highlight w:val="none"/>
                <w:lang w:val="en-US" w:eastAsia="zh-CN"/>
              </w:rPr>
            </w:pPr>
            <w:r>
              <w:rPr>
                <w:rStyle w:val="8"/>
                <w:rFonts w:hint="default" w:ascii="Times New Roman" w:hAnsi="Times New Roman" w:cs="Nimbus Roman No9 L"/>
                <w:b w:val="0"/>
                <w:bCs w:val="0"/>
                <w:color w:val="auto"/>
                <w:highlight w:val="none"/>
              </w:rPr>
              <w:t>佐证材料2：P</w:t>
            </w:r>
            <w:r>
              <w:rPr>
                <w:rStyle w:val="8"/>
                <w:rFonts w:hint="eastAsia" w:ascii="Times New Roman" w:hAnsi="Times New Roman" w:eastAsia="仿宋_GB2312" w:cs="Nimbus Roman No9 L"/>
                <w:b w:val="0"/>
                <w:bCs w:val="0"/>
                <w:color w:val="auto"/>
                <w:highlight w:val="none"/>
                <w:u w:val="single"/>
                <w:lang w:val="en-US" w:eastAsia="zh-CN"/>
              </w:rPr>
              <w:t xml:space="preserve">    </w:t>
            </w:r>
            <w:r>
              <w:rPr>
                <w:rStyle w:val="8"/>
                <w:rFonts w:hint="eastAsia" w:ascii="Times New Roman" w:hAnsi="Times New Roman" w:eastAsia="仿宋_GB2312" w:cs="Nimbus Roman No9 L"/>
                <w:b w:val="0"/>
                <w:bCs w:val="0"/>
                <w:color w:val="auto"/>
                <w:highlight w:val="none"/>
                <w:lang w:val="en-US" w:eastAsia="zh-CN"/>
              </w:rPr>
              <w:t xml:space="preserve"> </w:t>
            </w:r>
          </w:p>
          <w:p w14:paraId="347FC4F5">
            <w:pPr>
              <w:rPr>
                <w:rStyle w:val="8"/>
                <w:rFonts w:hint="default" w:ascii="Times New Roman" w:hAnsi="Times New Roman" w:cs="Nimbus Roman No9 L"/>
                <w:b w:val="0"/>
                <w:bCs w:val="0"/>
                <w:color w:val="auto"/>
                <w:highlight w:val="none"/>
              </w:rPr>
            </w:pPr>
            <w:r>
              <w:rPr>
                <w:rStyle w:val="8"/>
                <w:rFonts w:hint="default" w:ascii="Times New Roman" w:hAnsi="Times New Roman" w:cs="Nimbus Roman No9 L"/>
                <w:b w:val="0"/>
                <w:bCs w:val="0"/>
                <w:color w:val="auto"/>
                <w:highlight w:val="none"/>
              </w:rPr>
              <w:t>……</w:t>
            </w:r>
          </w:p>
          <w:p w14:paraId="0A954461">
            <w:pPr>
              <w:rPr>
                <w:rFonts w:hint="default" w:ascii="Times New Roman" w:hAnsi="Times New Roman" w:eastAsia="宋体" w:cs="Nimbus Roman No9 L"/>
                <w:color w:val="auto"/>
                <w:sz w:val="22"/>
                <w:highlight w:val="none"/>
              </w:rPr>
            </w:pPr>
          </w:p>
        </w:tc>
      </w:tr>
      <w:tr w14:paraId="0AC6F893">
        <w:tblPrEx>
          <w:tblCellMar>
            <w:top w:w="0" w:type="dxa"/>
            <w:left w:w="108" w:type="dxa"/>
            <w:bottom w:w="0" w:type="dxa"/>
            <w:right w:w="108" w:type="dxa"/>
          </w:tblCellMar>
        </w:tblPrEx>
        <w:trPr>
          <w:trHeight w:val="90" w:hRule="atLeast"/>
        </w:trPr>
        <w:tc>
          <w:tcPr>
            <w:tcW w:w="796" w:type="dxa"/>
            <w:tcBorders>
              <w:top w:val="single" w:color="auto" w:sz="4" w:space="0"/>
              <w:left w:val="single" w:color="auto" w:sz="4" w:space="0"/>
              <w:bottom w:val="single" w:color="auto" w:sz="4" w:space="0"/>
              <w:right w:val="single" w:color="auto" w:sz="4" w:space="0"/>
            </w:tcBorders>
            <w:textDirection w:val="tbRlV"/>
            <w:vAlign w:val="center"/>
          </w:tcPr>
          <w:p w14:paraId="002F45F1">
            <w:pPr>
              <w:jc w:val="center"/>
              <w:rPr>
                <w:rFonts w:hint="default" w:ascii="Times New Roman" w:hAnsi="Times New Roman" w:eastAsia="仿宋_GB2312" w:cs="Nimbus Roman No9 L"/>
                <w:color w:val="auto"/>
                <w:sz w:val="20"/>
                <w:szCs w:val="20"/>
                <w:highlight w:val="none"/>
              </w:rPr>
            </w:pPr>
            <w:r>
              <w:rPr>
                <w:rFonts w:hint="eastAsia" w:ascii="Times New Roman" w:hAnsi="Times New Roman" w:eastAsia="仿宋_GB2312" w:cs="Nimbus Roman No9 L"/>
                <w:color w:val="auto"/>
                <w:kern w:val="0"/>
                <w:sz w:val="20"/>
                <w:szCs w:val="20"/>
                <w:highlight w:val="none"/>
                <w:lang w:val="en-US" w:eastAsia="zh-CN"/>
              </w:rPr>
              <w:t>业绩与成果条件（条件至少之一）</w:t>
            </w:r>
          </w:p>
        </w:tc>
        <w:tc>
          <w:tcPr>
            <w:tcW w:w="6795" w:type="dxa"/>
            <w:tcBorders>
              <w:top w:val="single" w:color="auto" w:sz="4" w:space="0"/>
              <w:left w:val="single" w:color="auto" w:sz="4" w:space="0"/>
              <w:bottom w:val="single" w:color="auto" w:sz="4" w:space="0"/>
              <w:right w:val="single" w:color="auto" w:sz="4" w:space="0"/>
            </w:tcBorders>
            <w:vAlign w:val="center"/>
          </w:tcPr>
          <w:p w14:paraId="6D88FC4D">
            <w:pPr>
              <w:widowControl/>
              <w:jc w:val="left"/>
              <w:textAlignment w:val="center"/>
              <w:rPr>
                <w:rStyle w:val="8"/>
                <w:rFonts w:hint="eastAsia" w:asciiTheme="minorEastAsia" w:hAnsiTheme="minorEastAsia" w:eastAsiaTheme="minorEastAsia" w:cstheme="minorEastAsia"/>
                <w:b w:val="0"/>
                <w:bCs w:val="0"/>
                <w:color w:val="auto"/>
                <w:highlight w:val="none"/>
              </w:rPr>
            </w:pPr>
            <w:r>
              <w:rPr>
                <w:rStyle w:val="8"/>
                <w:rFonts w:hint="eastAsia" w:asciiTheme="minorEastAsia" w:hAnsiTheme="minorEastAsia" w:eastAsiaTheme="minorEastAsia" w:cstheme="minorEastAsia"/>
                <w:b w:val="0"/>
                <w:bCs w:val="0"/>
                <w:color w:val="auto"/>
                <w:highlight w:val="none"/>
              </w:rPr>
              <w:t>（）①市（厅）级以上科学技术奖；</w:t>
            </w:r>
            <w:r>
              <w:br w:type="textWrapping"/>
            </w:r>
            <w:r>
              <w:rPr>
                <w:rStyle w:val="8"/>
                <w:rFonts w:hint="eastAsia" w:asciiTheme="minorEastAsia" w:hAnsiTheme="minorEastAsia" w:eastAsiaTheme="minorEastAsia" w:cstheme="minorEastAsia"/>
                <w:b w:val="0"/>
                <w:bCs w:val="0"/>
                <w:color w:val="auto"/>
                <w:highlight w:val="none"/>
              </w:rPr>
              <w:t>（）②获得1项以上专利，其中实用新型专利（排名前5）、发明专利（排名前7），或软件著作权1项以上（排名前2）；</w:t>
            </w:r>
            <w:r>
              <w:br w:type="textWrapping"/>
            </w:r>
            <w:r>
              <w:rPr>
                <w:rStyle w:val="8"/>
                <w:rFonts w:hint="eastAsia" w:asciiTheme="minorEastAsia" w:hAnsiTheme="minorEastAsia" w:eastAsiaTheme="minorEastAsia" w:cstheme="minorEastAsia"/>
                <w:b w:val="0"/>
                <w:bCs w:val="0"/>
                <w:color w:val="auto"/>
                <w:highlight w:val="none"/>
              </w:rPr>
              <w:t>（）③在完成科研成果或技术攻关成果转化为商品生产的过程中，解决过复杂的工艺技术问题，并取得较好的经济效益和社会效益；</w:t>
            </w:r>
            <w:r>
              <w:br w:type="textWrapping"/>
            </w:r>
            <w:r>
              <w:rPr>
                <w:rStyle w:val="8"/>
                <w:rFonts w:hint="eastAsia" w:asciiTheme="minorEastAsia" w:hAnsiTheme="minorEastAsia" w:eastAsiaTheme="minorEastAsia" w:cstheme="minorEastAsia"/>
                <w:b w:val="0"/>
                <w:bCs w:val="0"/>
                <w:color w:val="auto"/>
                <w:highlight w:val="none"/>
              </w:rPr>
              <w:t>（）④参与过产品的设计、生产、制造，或企业技术改造、设备改进、提高产品质量、提高工艺水平等方面的工作，取得较好成绩。</w:t>
            </w:r>
          </w:p>
          <w:p w14:paraId="79EEC186">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40285785">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15222212">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54C6DB45">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41BD0101">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7D567683">
            <w:pPr>
              <w:widowControl/>
              <w:jc w:val="left"/>
              <w:textAlignment w:val="center"/>
              <w:rPr>
                <w:rStyle w:val="10"/>
                <w:rFonts w:hint="default" w:ascii="Times New Roman" w:hAnsi="Times New Roman" w:cs="Nimbus Roman No9 L"/>
                <w:color w:val="auto"/>
                <w:highlight w:val="none"/>
              </w:rPr>
            </w:pPr>
          </w:p>
        </w:tc>
        <w:tc>
          <w:tcPr>
            <w:tcW w:w="1941" w:type="dxa"/>
            <w:tcBorders>
              <w:top w:val="single" w:color="000000" w:sz="4" w:space="0"/>
              <w:left w:val="single" w:color="auto" w:sz="4" w:space="0"/>
              <w:bottom w:val="single" w:color="000000" w:sz="4" w:space="0"/>
              <w:right w:val="single" w:color="000000" w:sz="4" w:space="0"/>
            </w:tcBorders>
            <w:noWrap/>
            <w:vAlign w:val="center"/>
          </w:tcPr>
          <w:p w14:paraId="61E6B9CF">
            <w:pPr>
              <w:rPr>
                <w:rStyle w:val="8"/>
                <w:rFonts w:hint="default" w:ascii="Times New Roman" w:hAnsi="Times New Roman" w:cs="Nimbus Roman No9 L"/>
                <w:b w:val="0"/>
                <w:bCs w:val="0"/>
                <w:color w:val="auto"/>
                <w:highlight w:val="none"/>
              </w:rPr>
            </w:pPr>
          </w:p>
          <w:p w14:paraId="12C1CBAD">
            <w:pPr>
              <w:rPr>
                <w:rStyle w:val="8"/>
                <w:rFonts w:hint="default" w:ascii="Times New Roman" w:hAnsi="Times New Roman" w:cs="Nimbus Roman No9 L"/>
                <w:b w:val="0"/>
                <w:bCs w:val="0"/>
                <w:color w:val="auto"/>
                <w:highlight w:val="none"/>
              </w:rPr>
            </w:pPr>
            <w:r>
              <w:rPr>
                <w:rStyle w:val="8"/>
                <w:rFonts w:hint="default" w:ascii="Times New Roman" w:hAnsi="Times New Roman" w:cs="Nimbus Roman No9 L"/>
                <w:b w:val="0"/>
                <w:bCs w:val="0"/>
                <w:color w:val="auto"/>
                <w:highlight w:val="none"/>
              </w:rPr>
              <w:t>符合第</w:t>
            </w:r>
            <w:r>
              <w:rPr>
                <w:rStyle w:val="8"/>
                <w:rFonts w:hint="default" w:ascii="Times New Roman" w:hAnsi="Times New Roman" w:cs="Nimbus Roman No9 L"/>
                <w:b w:val="0"/>
                <w:bCs w:val="0"/>
                <w:color w:val="auto"/>
                <w:highlight w:val="none"/>
                <w:u w:val="single"/>
              </w:rPr>
              <w:t xml:space="preserve">     </w:t>
            </w:r>
            <w:r>
              <w:rPr>
                <w:rStyle w:val="8"/>
                <w:rFonts w:hint="default" w:ascii="Times New Roman" w:hAnsi="Times New Roman" w:cs="Nimbus Roman No9 L"/>
                <w:b w:val="0"/>
                <w:bCs w:val="0"/>
                <w:color w:val="auto"/>
                <w:highlight w:val="none"/>
              </w:rPr>
              <w:t>条，</w:t>
            </w:r>
          </w:p>
          <w:p w14:paraId="2D2DDF1E">
            <w:pPr>
              <w:rPr>
                <w:rStyle w:val="8"/>
                <w:rFonts w:hint="default" w:ascii="Times New Roman" w:hAnsi="Times New Roman" w:eastAsia="仿宋_GB2312" w:cs="Nimbus Roman No9 L"/>
                <w:b w:val="0"/>
                <w:bCs w:val="0"/>
                <w:color w:val="auto"/>
                <w:highlight w:val="none"/>
                <w:u w:val="single"/>
                <w:lang w:val="en-US" w:eastAsia="zh-CN"/>
              </w:rPr>
            </w:pPr>
            <w:r>
              <w:rPr>
                <w:rStyle w:val="8"/>
                <w:rFonts w:hint="default" w:ascii="Times New Roman" w:hAnsi="Times New Roman" w:cs="Nimbus Roman No9 L"/>
                <w:b w:val="0"/>
                <w:bCs w:val="0"/>
                <w:color w:val="auto"/>
                <w:highlight w:val="none"/>
              </w:rPr>
              <w:t>佐证材料1：P</w:t>
            </w:r>
            <w:r>
              <w:rPr>
                <w:rStyle w:val="8"/>
                <w:rFonts w:hint="eastAsia" w:ascii="Times New Roman" w:hAnsi="Times New Roman" w:eastAsia="仿宋_GB2312" w:cs="Nimbus Roman No9 L"/>
                <w:b w:val="0"/>
                <w:bCs w:val="0"/>
                <w:color w:val="auto"/>
                <w:highlight w:val="none"/>
                <w:u w:val="single"/>
                <w:lang w:val="en-US" w:eastAsia="zh-CN"/>
              </w:rPr>
              <w:t xml:space="preserve">    </w:t>
            </w:r>
          </w:p>
          <w:p w14:paraId="67FF62A2">
            <w:pPr>
              <w:rPr>
                <w:rStyle w:val="8"/>
                <w:rFonts w:hint="default" w:ascii="Times New Roman" w:hAnsi="Times New Roman" w:eastAsia="仿宋_GB2312" w:cs="Nimbus Roman No9 L"/>
                <w:b w:val="0"/>
                <w:bCs w:val="0"/>
                <w:color w:val="auto"/>
                <w:highlight w:val="none"/>
                <w:lang w:val="en-US" w:eastAsia="zh-CN"/>
              </w:rPr>
            </w:pPr>
            <w:r>
              <w:rPr>
                <w:rStyle w:val="8"/>
                <w:rFonts w:hint="default" w:ascii="Times New Roman" w:hAnsi="Times New Roman" w:cs="Nimbus Roman No9 L"/>
                <w:b w:val="0"/>
                <w:bCs w:val="0"/>
                <w:color w:val="auto"/>
                <w:highlight w:val="none"/>
              </w:rPr>
              <w:t>佐证材料2：P</w:t>
            </w:r>
            <w:r>
              <w:rPr>
                <w:rStyle w:val="8"/>
                <w:rFonts w:hint="eastAsia" w:ascii="Times New Roman" w:hAnsi="Times New Roman" w:eastAsia="仿宋_GB2312" w:cs="Nimbus Roman No9 L"/>
                <w:b w:val="0"/>
                <w:bCs w:val="0"/>
                <w:color w:val="auto"/>
                <w:highlight w:val="none"/>
                <w:u w:val="single"/>
                <w:lang w:val="en-US" w:eastAsia="zh-CN"/>
              </w:rPr>
              <w:t xml:space="preserve">    </w:t>
            </w:r>
          </w:p>
          <w:p w14:paraId="38D62029">
            <w:pPr>
              <w:rPr>
                <w:rFonts w:hint="default" w:ascii="Times New Roman" w:hAnsi="Times New Roman" w:eastAsia="宋体" w:cs="Nimbus Roman No9 L"/>
                <w:color w:val="auto"/>
                <w:sz w:val="22"/>
                <w:highlight w:val="none"/>
              </w:rPr>
            </w:pPr>
          </w:p>
        </w:tc>
      </w:tr>
      <w:tr w14:paraId="0F35E8AE">
        <w:tblPrEx>
          <w:tblCellMar>
            <w:top w:w="0" w:type="dxa"/>
            <w:left w:w="108" w:type="dxa"/>
            <w:bottom w:w="0" w:type="dxa"/>
            <w:right w:w="108" w:type="dxa"/>
          </w:tblCellMar>
        </w:tblPrEx>
        <w:trPr>
          <w:trHeight w:val="4866" w:hRule="atLeast"/>
        </w:trPr>
        <w:tc>
          <w:tcPr>
            <w:tcW w:w="796" w:type="dxa"/>
            <w:tcBorders>
              <w:top w:val="single" w:color="auto" w:sz="4" w:space="0"/>
              <w:left w:val="single" w:color="auto" w:sz="4" w:space="0"/>
              <w:bottom w:val="single" w:color="000000" w:sz="4" w:space="0"/>
              <w:right w:val="single" w:color="000000" w:sz="4" w:space="0"/>
            </w:tcBorders>
            <w:textDirection w:val="tbRlV"/>
            <w:vAlign w:val="center"/>
          </w:tcPr>
          <w:p w14:paraId="4A5500EF">
            <w:pPr>
              <w:jc w:val="center"/>
              <w:rPr>
                <w:rFonts w:hint="default" w:ascii="Times New Roman" w:hAnsi="Times New Roman" w:eastAsia="仿宋_GB2312" w:cs="Nimbus Roman No9 L"/>
                <w:color w:val="auto"/>
                <w:sz w:val="20"/>
                <w:szCs w:val="20"/>
                <w:highlight w:val="none"/>
              </w:rPr>
            </w:pPr>
            <w:r>
              <w:rPr>
                <w:rFonts w:hint="eastAsia" w:ascii="Times New Roman" w:hAnsi="Times New Roman" w:eastAsia="仿宋_GB2312" w:cs="Nimbus Roman No9 L"/>
                <w:color w:val="auto"/>
                <w:kern w:val="0"/>
                <w:sz w:val="20"/>
                <w:szCs w:val="20"/>
                <w:highlight w:val="none"/>
                <w:lang w:val="en-US" w:eastAsia="zh-CN"/>
              </w:rPr>
              <w:t>专业论文、著作（条件至少之一）</w:t>
            </w:r>
          </w:p>
        </w:tc>
        <w:tc>
          <w:tcPr>
            <w:tcW w:w="6795" w:type="dxa"/>
            <w:tcBorders>
              <w:top w:val="single" w:color="auto" w:sz="4" w:space="0"/>
              <w:left w:val="single" w:color="000000" w:sz="4" w:space="0"/>
              <w:bottom w:val="single" w:color="000000" w:sz="4" w:space="0"/>
              <w:right w:val="single" w:color="000000" w:sz="4" w:space="0"/>
            </w:tcBorders>
            <w:vAlign w:val="center"/>
          </w:tcPr>
          <w:p w14:paraId="45E3645C">
            <w:pPr>
              <w:widowControl/>
              <w:jc w:val="left"/>
              <w:textAlignment w:val="center"/>
              <w:rPr>
                <w:rStyle w:val="8"/>
                <w:rFonts w:hint="eastAsia" w:asciiTheme="minorEastAsia" w:hAnsiTheme="minorEastAsia" w:eastAsiaTheme="minorEastAsia" w:cstheme="minorEastAsia"/>
                <w:b w:val="0"/>
                <w:bCs w:val="0"/>
                <w:color w:val="auto"/>
                <w:highlight w:val="none"/>
              </w:rPr>
            </w:pPr>
            <w:r>
              <w:rPr>
                <w:rStyle w:val="8"/>
                <w:rFonts w:hint="eastAsia" w:asciiTheme="minorEastAsia" w:hAnsiTheme="minorEastAsia" w:eastAsiaTheme="minorEastAsia" w:cstheme="minorEastAsia"/>
                <w:b w:val="0"/>
                <w:bCs w:val="0"/>
                <w:color w:val="auto"/>
                <w:highlight w:val="none"/>
              </w:rPr>
              <w:t>（）①正式出版专业学术、技术专著或译著；</w:t>
            </w:r>
            <w:r>
              <w:br w:type="textWrapping"/>
            </w:r>
            <w:r>
              <w:rPr>
                <w:rStyle w:val="8"/>
                <w:rFonts w:hint="eastAsia" w:asciiTheme="minorEastAsia" w:hAnsiTheme="minorEastAsia" w:eastAsiaTheme="minorEastAsia" w:cstheme="minorEastAsia"/>
                <w:b w:val="0"/>
                <w:bCs w:val="0"/>
                <w:color w:val="auto"/>
                <w:highlight w:val="none"/>
              </w:rPr>
              <w:t>（）②在行业专业学术会议上或在行业刊物上发表过论文；</w:t>
            </w:r>
            <w:r>
              <w:br w:type="textWrapping"/>
            </w:r>
            <w:r>
              <w:rPr>
                <w:rStyle w:val="8"/>
                <w:rFonts w:hint="eastAsia" w:asciiTheme="minorEastAsia" w:hAnsiTheme="minorEastAsia" w:eastAsiaTheme="minorEastAsia" w:cstheme="minorEastAsia"/>
                <w:b w:val="0"/>
                <w:bCs w:val="0"/>
                <w:color w:val="auto"/>
                <w:highlight w:val="none"/>
              </w:rPr>
              <w:t>（）③参与完成市（厅）级以上行业技术标准、技术规范或本部门、本单位技术标准、技术规范的编写；</w:t>
            </w:r>
            <w:r>
              <w:br w:type="textWrapping"/>
            </w:r>
            <w:r>
              <w:rPr>
                <w:rStyle w:val="8"/>
                <w:rFonts w:hint="eastAsia" w:asciiTheme="minorEastAsia" w:hAnsiTheme="minorEastAsia" w:eastAsiaTheme="minorEastAsia" w:cstheme="minorEastAsia"/>
                <w:b w:val="0"/>
                <w:bCs w:val="0"/>
                <w:color w:val="auto"/>
                <w:highlight w:val="none"/>
              </w:rPr>
              <w:t>（）④撰写过有一定社会影响或良好经济效益的专利成果、技术报告、可行性研究报告、规划设计方案、施工或调试报告、问题解决方案、工程实验、标准规范制定、行业工法等。</w:t>
            </w:r>
          </w:p>
          <w:p w14:paraId="2EFDDE58">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4697F215">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290BCC9F">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2D65C64E">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40C02D15">
            <w:pPr>
              <w:widowControl/>
              <w:jc w:val="left"/>
              <w:textAlignment w:val="center"/>
              <w:rPr>
                <w:rStyle w:val="10"/>
                <w:rFonts w:hint="default" w:ascii="Times New Roman" w:hAnsi="Times New Roman" w:cs="Nimbus Roman No9 L"/>
                <w:color w:val="auto"/>
                <w:highlight w:val="none"/>
              </w:rPr>
            </w:pPr>
          </w:p>
        </w:tc>
        <w:tc>
          <w:tcPr>
            <w:tcW w:w="1941" w:type="dxa"/>
            <w:tcBorders>
              <w:top w:val="single" w:color="000000" w:sz="4" w:space="0"/>
              <w:left w:val="single" w:color="000000" w:sz="4" w:space="0"/>
              <w:bottom w:val="single" w:color="000000" w:sz="4" w:space="0"/>
              <w:right w:val="single" w:color="000000" w:sz="4" w:space="0"/>
            </w:tcBorders>
            <w:noWrap/>
            <w:vAlign w:val="center"/>
          </w:tcPr>
          <w:p w14:paraId="296500ED">
            <w:pPr>
              <w:rPr>
                <w:rStyle w:val="8"/>
                <w:rFonts w:hint="default" w:ascii="Times New Roman" w:hAnsi="Times New Roman" w:cs="Nimbus Roman No9 L"/>
                <w:b w:val="0"/>
                <w:bCs w:val="0"/>
                <w:color w:val="auto"/>
                <w:highlight w:val="none"/>
              </w:rPr>
            </w:pPr>
          </w:p>
          <w:p w14:paraId="6A09598A">
            <w:pPr>
              <w:rPr>
                <w:rStyle w:val="8"/>
                <w:rFonts w:hint="default" w:ascii="Times New Roman" w:hAnsi="Times New Roman" w:cs="Nimbus Roman No9 L"/>
                <w:b w:val="0"/>
                <w:bCs w:val="0"/>
                <w:color w:val="auto"/>
                <w:highlight w:val="none"/>
              </w:rPr>
            </w:pPr>
            <w:r>
              <w:rPr>
                <w:rStyle w:val="8"/>
                <w:rFonts w:hint="default" w:ascii="Times New Roman" w:hAnsi="Times New Roman" w:cs="Nimbus Roman No9 L"/>
                <w:b w:val="0"/>
                <w:bCs w:val="0"/>
                <w:color w:val="auto"/>
                <w:highlight w:val="none"/>
              </w:rPr>
              <w:t>符合第</w:t>
            </w:r>
            <w:r>
              <w:rPr>
                <w:rStyle w:val="8"/>
                <w:rFonts w:hint="default" w:ascii="Times New Roman" w:hAnsi="Times New Roman" w:cs="Nimbus Roman No9 L"/>
                <w:b w:val="0"/>
                <w:bCs w:val="0"/>
                <w:color w:val="auto"/>
                <w:highlight w:val="none"/>
                <w:u w:val="single"/>
              </w:rPr>
              <w:t xml:space="preserve">     </w:t>
            </w:r>
            <w:r>
              <w:rPr>
                <w:rStyle w:val="8"/>
                <w:rFonts w:hint="default" w:ascii="Times New Roman" w:hAnsi="Times New Roman" w:cs="Nimbus Roman No9 L"/>
                <w:b w:val="0"/>
                <w:bCs w:val="0"/>
                <w:color w:val="auto"/>
                <w:highlight w:val="none"/>
              </w:rPr>
              <w:t>条，</w:t>
            </w:r>
          </w:p>
          <w:p w14:paraId="0FCD6E6A">
            <w:pPr>
              <w:rPr>
                <w:rStyle w:val="8"/>
                <w:rFonts w:hint="default" w:ascii="Times New Roman" w:hAnsi="Times New Roman" w:eastAsia="仿宋_GB2312" w:cs="Nimbus Roman No9 L"/>
                <w:b w:val="0"/>
                <w:bCs w:val="0"/>
                <w:color w:val="auto"/>
                <w:highlight w:val="none"/>
                <w:lang w:val="en-US" w:eastAsia="zh-CN"/>
              </w:rPr>
            </w:pPr>
            <w:r>
              <w:rPr>
                <w:rStyle w:val="8"/>
                <w:rFonts w:hint="default" w:ascii="Times New Roman" w:hAnsi="Times New Roman" w:cs="Nimbus Roman No9 L"/>
                <w:b w:val="0"/>
                <w:bCs w:val="0"/>
                <w:color w:val="auto"/>
                <w:highlight w:val="none"/>
              </w:rPr>
              <w:t>佐证材料1：P</w:t>
            </w:r>
            <w:r>
              <w:rPr>
                <w:rStyle w:val="8"/>
                <w:rFonts w:hint="eastAsia" w:ascii="Times New Roman" w:hAnsi="Times New Roman" w:eastAsia="仿宋_GB2312" w:cs="Nimbus Roman No9 L"/>
                <w:b w:val="0"/>
                <w:bCs w:val="0"/>
                <w:color w:val="auto"/>
                <w:highlight w:val="none"/>
                <w:u w:val="single"/>
                <w:lang w:val="en-US" w:eastAsia="zh-CN"/>
              </w:rPr>
              <w:t xml:space="preserve">    </w:t>
            </w:r>
          </w:p>
          <w:p w14:paraId="1BB962FE">
            <w:pPr>
              <w:rPr>
                <w:rStyle w:val="8"/>
                <w:rFonts w:hint="default" w:ascii="Times New Roman" w:hAnsi="Times New Roman" w:eastAsia="仿宋_GB2312" w:cs="Nimbus Roman No9 L"/>
                <w:b w:val="0"/>
                <w:bCs w:val="0"/>
                <w:color w:val="auto"/>
                <w:highlight w:val="none"/>
                <w:u w:val="single"/>
                <w:lang w:val="en-US" w:eastAsia="zh-CN"/>
              </w:rPr>
            </w:pPr>
            <w:r>
              <w:rPr>
                <w:rStyle w:val="8"/>
                <w:rFonts w:hint="default" w:ascii="Times New Roman" w:hAnsi="Times New Roman" w:cs="Nimbus Roman No9 L"/>
                <w:b w:val="0"/>
                <w:bCs w:val="0"/>
                <w:color w:val="auto"/>
                <w:highlight w:val="none"/>
              </w:rPr>
              <w:t>佐证材料2：P</w:t>
            </w:r>
            <w:r>
              <w:rPr>
                <w:rStyle w:val="8"/>
                <w:rFonts w:hint="eastAsia" w:ascii="Times New Roman" w:hAnsi="Times New Roman" w:eastAsia="仿宋_GB2312" w:cs="Nimbus Roman No9 L"/>
                <w:b w:val="0"/>
                <w:bCs w:val="0"/>
                <w:color w:val="auto"/>
                <w:highlight w:val="none"/>
                <w:u w:val="single"/>
                <w:lang w:val="en-US" w:eastAsia="zh-CN"/>
              </w:rPr>
              <w:t xml:space="preserve">    </w:t>
            </w:r>
          </w:p>
          <w:p w14:paraId="15766BBB">
            <w:pPr>
              <w:rPr>
                <w:rStyle w:val="8"/>
                <w:rFonts w:hint="default" w:ascii="Times New Roman" w:hAnsi="Times New Roman" w:cs="Nimbus Roman No9 L"/>
                <w:b w:val="0"/>
                <w:bCs w:val="0"/>
                <w:color w:val="auto"/>
                <w:highlight w:val="none"/>
              </w:rPr>
            </w:pPr>
            <w:r>
              <w:rPr>
                <w:rStyle w:val="8"/>
                <w:rFonts w:hint="default" w:ascii="Times New Roman" w:hAnsi="Times New Roman" w:cs="Nimbus Roman No9 L"/>
                <w:b w:val="0"/>
                <w:bCs w:val="0"/>
                <w:color w:val="auto"/>
                <w:highlight w:val="none"/>
              </w:rPr>
              <w:t>……</w:t>
            </w:r>
          </w:p>
          <w:p w14:paraId="2357F1D7">
            <w:pPr>
              <w:rPr>
                <w:rFonts w:hint="default" w:ascii="Times New Roman" w:hAnsi="Times New Roman" w:eastAsia="宋体" w:cs="Nimbus Roman No9 L"/>
                <w:color w:val="auto"/>
                <w:sz w:val="22"/>
                <w:highlight w:val="none"/>
              </w:rPr>
            </w:pPr>
          </w:p>
        </w:tc>
      </w:tr>
    </w:tbl>
    <w:p w14:paraId="53EEA045">
      <w:r>
        <w:br w:type="page"/>
      </w:r>
    </w:p>
    <w:tbl>
      <w:tblPr>
        <w:tblStyle w:val="4"/>
        <w:tblW w:w="9532" w:type="dxa"/>
        <w:tblInd w:w="93" w:type="dxa"/>
        <w:tblLayout w:type="fixed"/>
        <w:tblCellMar>
          <w:top w:w="0" w:type="dxa"/>
          <w:left w:w="108" w:type="dxa"/>
          <w:bottom w:w="0" w:type="dxa"/>
          <w:right w:w="108" w:type="dxa"/>
        </w:tblCellMar>
      </w:tblPr>
      <w:tblGrid>
        <w:gridCol w:w="796"/>
        <w:gridCol w:w="6795"/>
        <w:gridCol w:w="1941"/>
      </w:tblGrid>
      <w:tr w14:paraId="37343069">
        <w:tblPrEx>
          <w:tblCellMar>
            <w:top w:w="0" w:type="dxa"/>
            <w:left w:w="108" w:type="dxa"/>
            <w:bottom w:w="0" w:type="dxa"/>
            <w:right w:w="108" w:type="dxa"/>
          </w:tblCellMar>
        </w:tblPrEx>
        <w:trPr>
          <w:trHeight w:val="1140" w:hRule="atLeast"/>
        </w:trPr>
        <w:tc>
          <w:tcPr>
            <w:tcW w:w="9532" w:type="dxa"/>
            <w:gridSpan w:val="3"/>
            <w:tcBorders>
              <w:top w:val="nil"/>
              <w:left w:val="nil"/>
              <w:bottom w:val="nil"/>
              <w:right w:val="nil"/>
            </w:tcBorders>
            <w:vAlign w:val="center"/>
          </w:tcPr>
          <w:p w14:paraId="7D489279">
            <w:pPr>
              <w:widowControl/>
              <w:spacing w:line="500" w:lineRule="exact"/>
              <w:jc w:val="center"/>
              <w:textAlignment w:val="center"/>
              <w:rPr>
                <w:rFonts w:hint="default" w:ascii="Times New Roman" w:hAnsi="Times New Roman" w:eastAsia="方正小标宋简体" w:cs="Nimbus Roman No9 L"/>
                <w:b/>
                <w:bCs/>
                <w:color w:val="auto"/>
                <w:sz w:val="32"/>
                <w:szCs w:val="32"/>
                <w:highlight w:val="none"/>
              </w:rPr>
            </w:pPr>
            <w:r>
              <w:rPr>
                <w:rFonts w:hint="eastAsia" w:ascii="Times New Roman" w:hAnsi="Times New Roman" w:eastAsia="方正小标宋简体" w:cs="Nimbus Roman No9 L"/>
                <w:color w:val="auto"/>
                <w:kern w:val="0"/>
                <w:sz w:val="32"/>
                <w:szCs w:val="32"/>
                <w:highlight w:val="none"/>
                <w:lang w:val="en-US" w:eastAsia="zh-CN"/>
              </w:rPr>
              <w:t>3-3</w:t>
            </w:r>
            <w:r>
              <w:rPr>
                <w:rFonts w:hint="default" w:ascii="Times New Roman" w:hAnsi="Times New Roman" w:eastAsia="方正小标宋简体" w:cs="Nimbus Roman No9 L"/>
                <w:color w:val="auto"/>
                <w:kern w:val="0"/>
                <w:sz w:val="32"/>
                <w:szCs w:val="32"/>
                <w:highlight w:val="none"/>
              </w:rPr>
              <w:t>湖北省电子信息工程专业工程师职称申报自查表</w:t>
            </w:r>
          </w:p>
        </w:tc>
      </w:tr>
      <w:tr w14:paraId="2D3626DD">
        <w:tblPrEx>
          <w:tblCellMar>
            <w:top w:w="0" w:type="dxa"/>
            <w:left w:w="108" w:type="dxa"/>
            <w:bottom w:w="0" w:type="dxa"/>
            <w:right w:w="108" w:type="dxa"/>
          </w:tblCellMar>
        </w:tblPrEx>
        <w:trPr>
          <w:trHeight w:val="492" w:hRule="atLeast"/>
        </w:trPr>
        <w:tc>
          <w:tcPr>
            <w:tcW w:w="9532" w:type="dxa"/>
            <w:gridSpan w:val="3"/>
            <w:tcBorders>
              <w:top w:val="nil"/>
              <w:left w:val="nil"/>
              <w:bottom w:val="nil"/>
              <w:right w:val="nil"/>
            </w:tcBorders>
            <w:vAlign w:val="center"/>
          </w:tcPr>
          <w:p w14:paraId="0586DB95">
            <w:pPr>
              <w:widowControl/>
              <w:jc w:val="left"/>
              <w:textAlignment w:val="center"/>
              <w:rPr>
                <w:rFonts w:hint="default" w:ascii="Times New Roman" w:hAnsi="Times New Roman" w:eastAsia="宋体" w:cs="Nimbus Roman No9 L"/>
                <w:color w:val="auto"/>
                <w:sz w:val="24"/>
                <w:szCs w:val="24"/>
                <w:highlight w:val="none"/>
              </w:rPr>
            </w:pPr>
            <w:r>
              <w:rPr>
                <w:rFonts w:hint="default" w:ascii="Times New Roman" w:hAnsi="Times New Roman" w:eastAsia="宋体" w:cs="Nimbus Roman No9 L"/>
                <w:color w:val="auto"/>
                <w:kern w:val="0"/>
                <w:sz w:val="24"/>
                <w:szCs w:val="24"/>
                <w:highlight w:val="none"/>
              </w:rPr>
              <w:t>姓名：            单位（盖章）：                       岗位：</w:t>
            </w:r>
            <w:r>
              <w:rPr>
                <w:rFonts w:hint="default" w:ascii="Times New Roman" w:hAnsi="Times New Roman" w:eastAsia="宋体" w:cs="Nimbus Roman No9 L"/>
                <w:b/>
                <w:bCs/>
                <w:color w:val="auto"/>
                <w:kern w:val="0"/>
                <w:sz w:val="24"/>
                <w:szCs w:val="24"/>
                <w:highlight w:val="none"/>
              </w:rPr>
              <w:t xml:space="preserve"> 技术管理岗</w:t>
            </w:r>
          </w:p>
        </w:tc>
      </w:tr>
      <w:tr w14:paraId="02FD47AB">
        <w:tblPrEx>
          <w:tblCellMar>
            <w:top w:w="0" w:type="dxa"/>
            <w:left w:w="108" w:type="dxa"/>
            <w:bottom w:w="0" w:type="dxa"/>
            <w:right w:w="108" w:type="dxa"/>
          </w:tblCellMar>
        </w:tblPrEx>
        <w:trPr>
          <w:trHeight w:val="840" w:hRule="atLeast"/>
        </w:trPr>
        <w:tc>
          <w:tcPr>
            <w:tcW w:w="796" w:type="dxa"/>
            <w:tcBorders>
              <w:top w:val="single" w:color="000000" w:sz="4" w:space="0"/>
              <w:left w:val="single" w:color="000000" w:sz="4" w:space="0"/>
              <w:bottom w:val="single" w:color="000000" w:sz="4" w:space="0"/>
              <w:right w:val="nil"/>
            </w:tcBorders>
            <w:vAlign w:val="center"/>
          </w:tcPr>
          <w:p w14:paraId="09926CC2">
            <w:pPr>
              <w:widowControl/>
              <w:jc w:val="center"/>
              <w:textAlignment w:val="center"/>
              <w:rPr>
                <w:rFonts w:hint="default" w:ascii="Times New Roman" w:hAnsi="Times New Roman" w:eastAsia="宋体" w:cs="Nimbus Roman No9 L"/>
                <w:b/>
                <w:bCs/>
                <w:color w:val="auto"/>
                <w:szCs w:val="21"/>
                <w:highlight w:val="none"/>
              </w:rPr>
            </w:pPr>
            <w:r>
              <w:rPr>
                <w:rFonts w:hint="default" w:ascii="Times New Roman" w:hAnsi="Times New Roman" w:eastAsia="宋体" w:cs="Nimbus Roman No9 L"/>
                <w:b/>
                <w:bCs/>
                <w:color w:val="auto"/>
                <w:kern w:val="0"/>
                <w:szCs w:val="21"/>
                <w:highlight w:val="none"/>
              </w:rPr>
              <w:t>自评内容</w:t>
            </w:r>
          </w:p>
        </w:tc>
        <w:tc>
          <w:tcPr>
            <w:tcW w:w="6795" w:type="dxa"/>
            <w:tcBorders>
              <w:top w:val="single" w:color="000000" w:sz="4" w:space="0"/>
              <w:left w:val="single" w:color="000000" w:sz="4" w:space="0"/>
              <w:bottom w:val="single" w:color="000000" w:sz="4" w:space="0"/>
              <w:right w:val="single" w:color="000000" w:sz="4" w:space="0"/>
            </w:tcBorders>
            <w:vAlign w:val="center"/>
          </w:tcPr>
          <w:p w14:paraId="5A9B463B">
            <w:pPr>
              <w:widowControl/>
              <w:jc w:val="center"/>
              <w:textAlignment w:val="center"/>
              <w:rPr>
                <w:rFonts w:hint="default" w:ascii="Times New Roman" w:hAnsi="Times New Roman" w:eastAsia="宋体" w:cs="Nimbus Roman No9 L"/>
                <w:b/>
                <w:bCs/>
                <w:color w:val="auto"/>
                <w:szCs w:val="21"/>
                <w:highlight w:val="none"/>
              </w:rPr>
            </w:pPr>
            <w:r>
              <w:rPr>
                <w:rFonts w:hint="eastAsia" w:ascii="Times New Roman" w:hAnsi="Times New Roman" w:eastAsia="宋体" w:cs="Nimbus Roman No9 L"/>
                <w:b/>
                <w:bCs/>
                <w:color w:val="auto"/>
                <w:kern w:val="0"/>
                <w:szCs w:val="21"/>
                <w:highlight w:val="none"/>
                <w:lang w:val="en-US" w:eastAsia="zh-CN"/>
              </w:rPr>
              <w:t>符合条件</w:t>
            </w:r>
            <w:r>
              <w:rPr>
                <w:rFonts w:hint="default" w:ascii="Times New Roman" w:hAnsi="Times New Roman" w:eastAsia="宋体" w:cs="Nimbus Roman No9 L"/>
                <w:b/>
                <w:bCs/>
                <w:color w:val="auto"/>
                <w:kern w:val="0"/>
                <w:szCs w:val="21"/>
                <w:highlight w:val="none"/>
              </w:rPr>
              <w:t>（括号内请打'</w:t>
            </w:r>
            <w:r>
              <w:rPr>
                <w:rStyle w:val="6"/>
                <w:rFonts w:hint="default" w:ascii="Times New Roman" w:hAnsi="Times New Roman" w:eastAsia="宋体" w:cs="Nimbus Roman No9 L"/>
                <w:color w:val="auto"/>
                <w:highlight w:val="none"/>
              </w:rPr>
              <w:t>√</w:t>
            </w:r>
            <w:r>
              <w:rPr>
                <w:rStyle w:val="7"/>
                <w:rFonts w:hint="default" w:ascii="Times New Roman" w:hAnsi="Times New Roman" w:cs="Nimbus Roman No9 L"/>
                <w:color w:val="auto"/>
                <w:highlight w:val="none"/>
              </w:rPr>
              <w:t>'）</w:t>
            </w:r>
          </w:p>
        </w:tc>
        <w:tc>
          <w:tcPr>
            <w:tcW w:w="1941" w:type="dxa"/>
            <w:tcBorders>
              <w:top w:val="single" w:color="000000" w:sz="4" w:space="0"/>
              <w:left w:val="single" w:color="000000" w:sz="4" w:space="0"/>
              <w:bottom w:val="single" w:color="000000" w:sz="4" w:space="0"/>
              <w:right w:val="single" w:color="000000" w:sz="4" w:space="0"/>
            </w:tcBorders>
            <w:vAlign w:val="center"/>
          </w:tcPr>
          <w:p w14:paraId="34DF009B">
            <w:pPr>
              <w:widowControl/>
              <w:jc w:val="center"/>
              <w:textAlignment w:val="center"/>
              <w:rPr>
                <w:rFonts w:hint="eastAsia" w:ascii="Times New Roman" w:hAnsi="Times New Roman" w:eastAsia="宋体" w:cs="Nimbus Roman No9 L"/>
                <w:b/>
                <w:bCs/>
                <w:color w:val="auto"/>
                <w:szCs w:val="21"/>
                <w:highlight w:val="none"/>
                <w:lang w:eastAsia="zh-CN"/>
              </w:rPr>
            </w:pPr>
            <w:r>
              <w:rPr>
                <w:rFonts w:hint="default" w:ascii="Times New Roman" w:hAnsi="Times New Roman" w:eastAsia="宋体" w:cs="Nimbus Roman No9 L"/>
                <w:b/>
                <w:bCs/>
                <w:color w:val="auto"/>
                <w:kern w:val="0"/>
                <w:szCs w:val="21"/>
                <w:highlight w:val="none"/>
              </w:rPr>
              <w:t>对应书面材料</w:t>
            </w:r>
            <w:r>
              <w:rPr>
                <w:rFonts w:hint="eastAsia" w:ascii="Times New Roman" w:hAnsi="Times New Roman" w:eastAsia="宋体" w:cs="Nimbus Roman No9 L"/>
                <w:b/>
                <w:bCs/>
                <w:color w:val="auto"/>
                <w:kern w:val="0"/>
                <w:szCs w:val="21"/>
                <w:highlight w:val="none"/>
                <w:lang w:eastAsia="zh-CN"/>
              </w:rPr>
              <w:t>页码</w:t>
            </w:r>
          </w:p>
        </w:tc>
      </w:tr>
      <w:tr w14:paraId="5BA4AB65">
        <w:tblPrEx>
          <w:tblCellMar>
            <w:top w:w="0" w:type="dxa"/>
            <w:left w:w="108" w:type="dxa"/>
            <w:bottom w:w="0" w:type="dxa"/>
            <w:right w:w="108" w:type="dxa"/>
          </w:tblCellMar>
        </w:tblPrEx>
        <w:trPr>
          <w:trHeight w:val="4847" w:hRule="atLeast"/>
        </w:trPr>
        <w:tc>
          <w:tcPr>
            <w:tcW w:w="796" w:type="dxa"/>
            <w:tcBorders>
              <w:top w:val="single" w:color="auto" w:sz="4" w:space="0"/>
              <w:left w:val="single" w:color="auto" w:sz="4" w:space="0"/>
              <w:bottom w:val="single" w:color="auto" w:sz="4" w:space="0"/>
              <w:right w:val="single" w:color="auto" w:sz="4" w:space="0"/>
            </w:tcBorders>
            <w:textDirection w:val="tbRlV"/>
            <w:vAlign w:val="center"/>
          </w:tcPr>
          <w:p w14:paraId="5643F0D1">
            <w:pPr>
              <w:widowControl/>
              <w:jc w:val="center"/>
              <w:textAlignment w:val="center"/>
              <w:rPr>
                <w:rFonts w:hint="default" w:ascii="Times New Roman" w:hAnsi="Times New Roman" w:eastAsia="仿宋_GB2312" w:cs="Nimbus Roman No9 L"/>
                <w:color w:val="auto"/>
                <w:sz w:val="20"/>
                <w:szCs w:val="20"/>
                <w:highlight w:val="none"/>
              </w:rPr>
            </w:pPr>
            <w:r>
              <w:rPr>
                <w:rFonts w:hint="eastAsia" w:ascii="Times New Roman" w:hAnsi="Times New Roman" w:eastAsia="仿宋_GB2312" w:cs="Nimbus Roman No9 L"/>
                <w:color w:val="auto"/>
                <w:kern w:val="0"/>
                <w:sz w:val="20"/>
                <w:szCs w:val="20"/>
                <w:highlight w:val="none"/>
                <w:lang w:val="en-US" w:eastAsia="zh-CN"/>
              </w:rPr>
              <w:t>专业资历与能力条件（条件至少之一）</w:t>
            </w:r>
          </w:p>
        </w:tc>
        <w:tc>
          <w:tcPr>
            <w:tcW w:w="6795" w:type="dxa"/>
            <w:tcBorders>
              <w:top w:val="single" w:color="auto" w:sz="4" w:space="0"/>
              <w:left w:val="single" w:color="auto" w:sz="4" w:space="0"/>
              <w:bottom w:val="single" w:color="auto" w:sz="4" w:space="0"/>
              <w:right w:val="single" w:color="auto" w:sz="4" w:space="0"/>
            </w:tcBorders>
            <w:vAlign w:val="center"/>
          </w:tcPr>
          <w:p w14:paraId="04B77B20">
            <w:pPr>
              <w:widowControl/>
              <w:jc w:val="left"/>
              <w:textAlignment w:val="center"/>
              <w:rPr>
                <w:rStyle w:val="8"/>
                <w:rFonts w:hint="default" w:ascii="Calibri" w:hAnsi="Calibri" w:cs="Calibri"/>
                <w:color w:val="auto"/>
                <w:highlight w:val="none"/>
              </w:rPr>
            </w:pPr>
            <w:r>
              <w:rPr>
                <w:rStyle w:val="8"/>
                <w:rFonts w:hint="eastAsia" w:asciiTheme="minorEastAsia" w:hAnsiTheme="minorEastAsia" w:eastAsiaTheme="minorEastAsia" w:cstheme="minorEastAsia"/>
                <w:b w:val="0"/>
                <w:bCs w:val="0"/>
                <w:color w:val="auto"/>
                <w:highlight w:val="none"/>
                <w:lang w:eastAsia="zh-CN"/>
              </w:rPr>
              <w:t>（）①能参与制定本部门或分管范围内的长远发展规划、年度计划、标准、规章制度，其中被采纳或付诸实施的不少于2项；</w:t>
            </w:r>
            <w:r>
              <w:br w:type="textWrapping"/>
            </w:r>
            <w:r>
              <w:rPr>
                <w:rStyle w:val="8"/>
                <w:rFonts w:hint="eastAsia" w:asciiTheme="minorEastAsia" w:hAnsiTheme="minorEastAsia" w:eastAsiaTheme="minorEastAsia" w:cstheme="minorEastAsia"/>
                <w:b w:val="0"/>
                <w:bCs w:val="0"/>
                <w:color w:val="auto"/>
                <w:highlight w:val="none"/>
                <w:lang w:eastAsia="zh-CN"/>
              </w:rPr>
              <w:t>（）②具备较强的技术管理组织指导能力和业务活动公关能力；</w:t>
            </w:r>
            <w:r>
              <w:br w:type="textWrapping"/>
            </w:r>
            <w:r>
              <w:rPr>
                <w:rStyle w:val="8"/>
                <w:rFonts w:hint="eastAsia" w:asciiTheme="minorEastAsia" w:hAnsiTheme="minorEastAsia" w:eastAsiaTheme="minorEastAsia" w:cstheme="minorEastAsia"/>
                <w:b w:val="0"/>
                <w:bCs w:val="0"/>
                <w:color w:val="auto"/>
                <w:highlight w:val="none"/>
                <w:lang w:eastAsia="zh-CN"/>
              </w:rPr>
              <w:t>（）③能参与实施规范的项目管理、信息技术服务规划和信息系统运行维护管理；</w:t>
            </w:r>
            <w:r>
              <w:br w:type="textWrapping"/>
            </w:r>
            <w:r>
              <w:rPr>
                <w:rStyle w:val="8"/>
                <w:rFonts w:hint="eastAsia" w:asciiTheme="minorEastAsia" w:hAnsiTheme="minorEastAsia" w:eastAsiaTheme="minorEastAsia" w:cstheme="minorEastAsia"/>
                <w:b w:val="0"/>
                <w:bCs w:val="0"/>
                <w:color w:val="auto"/>
                <w:highlight w:val="none"/>
                <w:lang w:eastAsia="zh-CN"/>
              </w:rPr>
              <w:t>（）④初步具备技术经济评价及市场分析能力和风险管理能力。</w:t>
            </w:r>
          </w:p>
          <w:p w14:paraId="39464DA0">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520C9071">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3B4EF2C3">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2FDD7F52">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5B8B23E9">
            <w:pPr>
              <w:widowControl/>
              <w:jc w:val="left"/>
              <w:textAlignment w:val="center"/>
              <w:rPr>
                <w:rFonts w:hint="default" w:ascii="Times New Roman" w:hAnsi="Times New Roman" w:eastAsia="仿宋_GB2312" w:cs="Nimbus Roman No9 L"/>
                <w:b/>
                <w:bCs/>
                <w:color w:val="auto"/>
                <w:sz w:val="20"/>
                <w:szCs w:val="20"/>
                <w:highlight w:val="none"/>
              </w:rPr>
            </w:pPr>
          </w:p>
        </w:tc>
        <w:tc>
          <w:tcPr>
            <w:tcW w:w="1941" w:type="dxa"/>
            <w:tcBorders>
              <w:top w:val="single" w:color="000000" w:sz="4" w:space="0"/>
              <w:left w:val="single" w:color="auto" w:sz="4" w:space="0"/>
              <w:bottom w:val="single" w:color="000000" w:sz="4" w:space="0"/>
              <w:right w:val="single" w:color="000000" w:sz="4" w:space="0"/>
            </w:tcBorders>
            <w:noWrap/>
            <w:vAlign w:val="center"/>
          </w:tcPr>
          <w:p w14:paraId="2D676560">
            <w:pPr>
              <w:rPr>
                <w:rStyle w:val="8"/>
                <w:rFonts w:hint="default" w:ascii="Times New Roman" w:hAnsi="Times New Roman" w:cs="Nimbus Roman No9 L"/>
                <w:b w:val="0"/>
                <w:bCs w:val="0"/>
                <w:color w:val="auto"/>
                <w:highlight w:val="none"/>
              </w:rPr>
            </w:pPr>
          </w:p>
          <w:p w14:paraId="6CF19585">
            <w:pPr>
              <w:rPr>
                <w:rStyle w:val="8"/>
                <w:rFonts w:hint="default" w:ascii="Times New Roman" w:hAnsi="Times New Roman" w:cs="Nimbus Roman No9 L"/>
                <w:b w:val="0"/>
                <w:bCs w:val="0"/>
                <w:color w:val="auto"/>
                <w:highlight w:val="none"/>
              </w:rPr>
            </w:pPr>
            <w:r>
              <w:rPr>
                <w:rStyle w:val="8"/>
                <w:rFonts w:hint="default" w:ascii="Times New Roman" w:hAnsi="Times New Roman" w:cs="Nimbus Roman No9 L"/>
                <w:b w:val="0"/>
                <w:bCs w:val="0"/>
                <w:color w:val="auto"/>
                <w:highlight w:val="none"/>
              </w:rPr>
              <w:t>符合第</w:t>
            </w:r>
            <w:r>
              <w:rPr>
                <w:rStyle w:val="8"/>
                <w:rFonts w:hint="default" w:ascii="Times New Roman" w:hAnsi="Times New Roman" w:cs="Nimbus Roman No9 L"/>
                <w:b w:val="0"/>
                <w:bCs w:val="0"/>
                <w:color w:val="auto"/>
                <w:highlight w:val="none"/>
                <w:u w:val="single"/>
              </w:rPr>
              <w:t xml:space="preserve">     </w:t>
            </w:r>
            <w:r>
              <w:rPr>
                <w:rStyle w:val="8"/>
                <w:rFonts w:hint="default" w:ascii="Times New Roman" w:hAnsi="Times New Roman" w:cs="Nimbus Roman No9 L"/>
                <w:b w:val="0"/>
                <w:bCs w:val="0"/>
                <w:color w:val="auto"/>
                <w:highlight w:val="none"/>
              </w:rPr>
              <w:t>条，</w:t>
            </w:r>
          </w:p>
          <w:p w14:paraId="26E272E7">
            <w:pPr>
              <w:rPr>
                <w:rStyle w:val="8"/>
                <w:rFonts w:hint="default" w:ascii="Times New Roman" w:hAnsi="Times New Roman" w:eastAsia="仿宋_GB2312" w:cs="Nimbus Roman No9 L"/>
                <w:b w:val="0"/>
                <w:bCs w:val="0"/>
                <w:color w:val="auto"/>
                <w:highlight w:val="none"/>
                <w:lang w:val="en-US" w:eastAsia="zh-CN"/>
              </w:rPr>
            </w:pPr>
            <w:r>
              <w:rPr>
                <w:rStyle w:val="8"/>
                <w:rFonts w:hint="default" w:ascii="Times New Roman" w:hAnsi="Times New Roman" w:cs="Nimbus Roman No9 L"/>
                <w:b w:val="0"/>
                <w:bCs w:val="0"/>
                <w:color w:val="auto"/>
                <w:highlight w:val="none"/>
              </w:rPr>
              <w:t>佐证材料1：P</w:t>
            </w:r>
            <w:r>
              <w:rPr>
                <w:rStyle w:val="8"/>
                <w:rFonts w:hint="eastAsia" w:ascii="Times New Roman" w:hAnsi="Times New Roman" w:eastAsia="仿宋_GB2312" w:cs="Nimbus Roman No9 L"/>
                <w:b w:val="0"/>
                <w:bCs w:val="0"/>
                <w:color w:val="auto"/>
                <w:highlight w:val="none"/>
                <w:u w:val="single"/>
                <w:lang w:val="en-US" w:eastAsia="zh-CN"/>
              </w:rPr>
              <w:t xml:space="preserve">    </w:t>
            </w:r>
          </w:p>
          <w:p w14:paraId="4E586002">
            <w:pPr>
              <w:rPr>
                <w:rStyle w:val="8"/>
                <w:rFonts w:hint="default" w:ascii="Times New Roman" w:hAnsi="Times New Roman" w:eastAsia="仿宋_GB2312" w:cs="Nimbus Roman No9 L"/>
                <w:b w:val="0"/>
                <w:bCs w:val="0"/>
                <w:color w:val="auto"/>
                <w:highlight w:val="none"/>
                <w:lang w:val="en-US" w:eastAsia="zh-CN"/>
              </w:rPr>
            </w:pPr>
            <w:r>
              <w:rPr>
                <w:rStyle w:val="8"/>
                <w:rFonts w:hint="default" w:ascii="Times New Roman" w:hAnsi="Times New Roman" w:cs="Nimbus Roman No9 L"/>
                <w:b w:val="0"/>
                <w:bCs w:val="0"/>
                <w:color w:val="auto"/>
                <w:highlight w:val="none"/>
              </w:rPr>
              <w:t>佐证材料2：P</w:t>
            </w:r>
            <w:r>
              <w:rPr>
                <w:rStyle w:val="8"/>
                <w:rFonts w:hint="eastAsia" w:ascii="Times New Roman" w:hAnsi="Times New Roman" w:eastAsia="仿宋_GB2312" w:cs="Nimbus Roman No9 L"/>
                <w:b w:val="0"/>
                <w:bCs w:val="0"/>
                <w:color w:val="auto"/>
                <w:highlight w:val="none"/>
                <w:u w:val="single"/>
                <w:lang w:val="en-US" w:eastAsia="zh-CN"/>
              </w:rPr>
              <w:t xml:space="preserve">    </w:t>
            </w:r>
            <w:r>
              <w:rPr>
                <w:rStyle w:val="8"/>
                <w:rFonts w:hint="eastAsia" w:ascii="Times New Roman" w:hAnsi="Times New Roman" w:eastAsia="仿宋_GB2312" w:cs="Nimbus Roman No9 L"/>
                <w:b w:val="0"/>
                <w:bCs w:val="0"/>
                <w:color w:val="auto"/>
                <w:highlight w:val="none"/>
                <w:lang w:val="en-US" w:eastAsia="zh-CN"/>
              </w:rPr>
              <w:t xml:space="preserve"> </w:t>
            </w:r>
          </w:p>
          <w:p w14:paraId="1BD91E16">
            <w:pPr>
              <w:rPr>
                <w:rStyle w:val="8"/>
                <w:rFonts w:hint="default" w:ascii="Times New Roman" w:hAnsi="Times New Roman" w:cs="Nimbus Roman No9 L"/>
                <w:b w:val="0"/>
                <w:bCs w:val="0"/>
                <w:color w:val="auto"/>
                <w:highlight w:val="none"/>
              </w:rPr>
            </w:pPr>
            <w:r>
              <w:rPr>
                <w:rStyle w:val="8"/>
                <w:rFonts w:hint="default" w:ascii="Times New Roman" w:hAnsi="Times New Roman" w:cs="Nimbus Roman No9 L"/>
                <w:b w:val="0"/>
                <w:bCs w:val="0"/>
                <w:color w:val="auto"/>
                <w:highlight w:val="none"/>
              </w:rPr>
              <w:t>……</w:t>
            </w:r>
          </w:p>
          <w:p w14:paraId="03919F5A">
            <w:pPr>
              <w:rPr>
                <w:rFonts w:hint="default" w:ascii="Times New Roman" w:hAnsi="Times New Roman" w:eastAsia="宋体" w:cs="Nimbus Roman No9 L"/>
                <w:color w:val="auto"/>
                <w:sz w:val="22"/>
                <w:highlight w:val="none"/>
              </w:rPr>
            </w:pPr>
          </w:p>
        </w:tc>
      </w:tr>
      <w:tr w14:paraId="5D00C9E2">
        <w:tblPrEx>
          <w:tblCellMar>
            <w:top w:w="0" w:type="dxa"/>
            <w:left w:w="108" w:type="dxa"/>
            <w:bottom w:w="0" w:type="dxa"/>
            <w:right w:w="108" w:type="dxa"/>
          </w:tblCellMar>
        </w:tblPrEx>
        <w:trPr>
          <w:trHeight w:val="90" w:hRule="atLeast"/>
        </w:trPr>
        <w:tc>
          <w:tcPr>
            <w:tcW w:w="796" w:type="dxa"/>
            <w:tcBorders>
              <w:top w:val="single" w:color="auto" w:sz="4" w:space="0"/>
              <w:left w:val="single" w:color="auto" w:sz="4" w:space="0"/>
              <w:bottom w:val="single" w:color="auto" w:sz="4" w:space="0"/>
              <w:right w:val="single" w:color="auto" w:sz="4" w:space="0"/>
            </w:tcBorders>
            <w:textDirection w:val="tbRlV"/>
            <w:vAlign w:val="center"/>
          </w:tcPr>
          <w:p w14:paraId="3F2D70A2">
            <w:pPr>
              <w:jc w:val="center"/>
              <w:rPr>
                <w:rFonts w:hint="default" w:ascii="Times New Roman" w:hAnsi="Times New Roman" w:eastAsia="仿宋_GB2312" w:cs="Nimbus Roman No9 L"/>
                <w:color w:val="auto"/>
                <w:sz w:val="20"/>
                <w:szCs w:val="20"/>
                <w:highlight w:val="none"/>
              </w:rPr>
            </w:pPr>
            <w:r>
              <w:rPr>
                <w:rFonts w:hint="eastAsia" w:ascii="Times New Roman" w:hAnsi="Times New Roman" w:eastAsia="仿宋_GB2312" w:cs="Nimbus Roman No9 L"/>
                <w:color w:val="auto"/>
                <w:kern w:val="0"/>
                <w:sz w:val="20"/>
                <w:szCs w:val="20"/>
                <w:highlight w:val="none"/>
                <w:lang w:val="en-US" w:eastAsia="zh-CN"/>
              </w:rPr>
              <w:t>业绩与成果条件（条件至少之一）</w:t>
            </w:r>
          </w:p>
        </w:tc>
        <w:tc>
          <w:tcPr>
            <w:tcW w:w="6795" w:type="dxa"/>
            <w:tcBorders>
              <w:top w:val="single" w:color="auto" w:sz="4" w:space="0"/>
              <w:left w:val="single" w:color="auto" w:sz="4" w:space="0"/>
              <w:bottom w:val="single" w:color="auto" w:sz="4" w:space="0"/>
              <w:right w:val="single" w:color="auto" w:sz="4" w:space="0"/>
            </w:tcBorders>
            <w:vAlign w:val="center"/>
          </w:tcPr>
          <w:p w14:paraId="27B0CB7E">
            <w:pPr>
              <w:widowControl/>
              <w:jc w:val="left"/>
              <w:textAlignment w:val="center"/>
              <w:rPr>
                <w:rStyle w:val="8"/>
                <w:rFonts w:hint="eastAsia" w:asciiTheme="minorEastAsia" w:hAnsiTheme="minorEastAsia" w:eastAsiaTheme="minorEastAsia" w:cstheme="minorEastAsia"/>
                <w:b w:val="0"/>
                <w:bCs w:val="0"/>
                <w:color w:val="auto"/>
                <w:highlight w:val="none"/>
              </w:rPr>
            </w:pPr>
            <w:r>
              <w:rPr>
                <w:rStyle w:val="8"/>
                <w:rFonts w:hint="eastAsia" w:asciiTheme="minorEastAsia" w:hAnsiTheme="minorEastAsia" w:eastAsiaTheme="minorEastAsia" w:cstheme="minorEastAsia"/>
                <w:b w:val="0"/>
                <w:bCs w:val="0"/>
                <w:color w:val="auto"/>
                <w:highlight w:val="none"/>
              </w:rPr>
              <w:t>（）①市（厅）级以上科学技术奖；</w:t>
            </w:r>
            <w:r>
              <w:br w:type="textWrapping"/>
            </w:r>
            <w:r>
              <w:rPr>
                <w:rStyle w:val="8"/>
                <w:rFonts w:hint="eastAsia" w:asciiTheme="minorEastAsia" w:hAnsiTheme="minorEastAsia" w:eastAsiaTheme="minorEastAsia" w:cstheme="minorEastAsia"/>
                <w:b w:val="0"/>
                <w:bCs w:val="0"/>
                <w:color w:val="auto"/>
                <w:highlight w:val="none"/>
              </w:rPr>
              <w:t>（）②获得1项以上专利，其中实用新型专利（排名前5），发明专利（排名前7）；或软件著作权1项以上（排名前2）；</w:t>
            </w:r>
            <w:r>
              <w:br w:type="textWrapping"/>
            </w:r>
            <w:r>
              <w:rPr>
                <w:rStyle w:val="8"/>
                <w:rFonts w:hint="eastAsia" w:asciiTheme="minorEastAsia" w:hAnsiTheme="minorEastAsia" w:eastAsiaTheme="minorEastAsia" w:cstheme="minorEastAsia"/>
                <w:b w:val="0"/>
                <w:bCs w:val="0"/>
                <w:color w:val="auto"/>
                <w:highlight w:val="none"/>
              </w:rPr>
              <w:t>（）③在主持或作为核心骨干参与中、小型项目中，能积极推进新技术、新工艺、新材料、新产品在提高经济效益方面取得显著成绩；</w:t>
            </w:r>
            <w:r>
              <w:br w:type="textWrapping"/>
            </w:r>
            <w:r>
              <w:rPr>
                <w:rStyle w:val="8"/>
                <w:rFonts w:hint="eastAsia" w:asciiTheme="minorEastAsia" w:hAnsiTheme="minorEastAsia" w:eastAsiaTheme="minorEastAsia" w:cstheme="minorEastAsia"/>
                <w:b w:val="0"/>
                <w:bCs w:val="0"/>
                <w:color w:val="auto"/>
                <w:highlight w:val="none"/>
              </w:rPr>
              <w:t>（）④在工程项目中任技术负责人、主持完成3项以上小型工程或相当规模的施工项目;或负责组织施工的工程2项以上，通过市(厅)以上业务主管部门验收达到良好标准；</w:t>
            </w:r>
            <w:r>
              <w:br w:type="textWrapping"/>
            </w:r>
            <w:r>
              <w:rPr>
                <w:rStyle w:val="8"/>
                <w:rFonts w:hint="eastAsia" w:asciiTheme="minorEastAsia" w:hAnsiTheme="minorEastAsia" w:eastAsiaTheme="minorEastAsia" w:cstheme="minorEastAsia"/>
                <w:b w:val="0"/>
                <w:bCs w:val="0"/>
                <w:color w:val="auto"/>
                <w:highlight w:val="none"/>
              </w:rPr>
              <w:t>（）⑤技术管理工作成绩突出，获得过本单位或上级主管部门授予的专业荣誉称号。</w:t>
            </w:r>
          </w:p>
          <w:p w14:paraId="55B50359">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2560571E">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401ACE02">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6C9D1F39">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755E0E45">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22C38C64">
            <w:pPr>
              <w:widowControl/>
              <w:jc w:val="left"/>
              <w:textAlignment w:val="center"/>
              <w:rPr>
                <w:rStyle w:val="10"/>
                <w:rFonts w:hint="default" w:ascii="Times New Roman" w:hAnsi="Times New Roman" w:cs="Nimbus Roman No9 L"/>
                <w:color w:val="auto"/>
                <w:highlight w:val="none"/>
              </w:rPr>
            </w:pPr>
          </w:p>
        </w:tc>
        <w:tc>
          <w:tcPr>
            <w:tcW w:w="1941" w:type="dxa"/>
            <w:tcBorders>
              <w:top w:val="single" w:color="000000" w:sz="4" w:space="0"/>
              <w:left w:val="single" w:color="auto" w:sz="4" w:space="0"/>
              <w:bottom w:val="single" w:color="000000" w:sz="4" w:space="0"/>
              <w:right w:val="single" w:color="000000" w:sz="4" w:space="0"/>
            </w:tcBorders>
            <w:noWrap/>
            <w:vAlign w:val="center"/>
          </w:tcPr>
          <w:p w14:paraId="5B4466B5">
            <w:pPr>
              <w:rPr>
                <w:rStyle w:val="8"/>
                <w:rFonts w:hint="default" w:ascii="Times New Roman" w:hAnsi="Times New Roman" w:cs="Nimbus Roman No9 L"/>
                <w:b w:val="0"/>
                <w:bCs w:val="0"/>
                <w:color w:val="auto"/>
                <w:highlight w:val="none"/>
              </w:rPr>
            </w:pPr>
          </w:p>
          <w:p w14:paraId="6CDFDAF3">
            <w:pPr>
              <w:rPr>
                <w:rStyle w:val="8"/>
                <w:rFonts w:hint="default" w:ascii="Times New Roman" w:hAnsi="Times New Roman" w:cs="Nimbus Roman No9 L"/>
                <w:b w:val="0"/>
                <w:bCs w:val="0"/>
                <w:color w:val="auto"/>
                <w:highlight w:val="none"/>
              </w:rPr>
            </w:pPr>
            <w:r>
              <w:rPr>
                <w:rStyle w:val="8"/>
                <w:rFonts w:hint="default" w:ascii="Times New Roman" w:hAnsi="Times New Roman" w:cs="Nimbus Roman No9 L"/>
                <w:b w:val="0"/>
                <w:bCs w:val="0"/>
                <w:color w:val="auto"/>
                <w:highlight w:val="none"/>
              </w:rPr>
              <w:t>符合第</w:t>
            </w:r>
            <w:r>
              <w:rPr>
                <w:rStyle w:val="8"/>
                <w:rFonts w:hint="default" w:ascii="Times New Roman" w:hAnsi="Times New Roman" w:cs="Nimbus Roman No9 L"/>
                <w:b w:val="0"/>
                <w:bCs w:val="0"/>
                <w:color w:val="auto"/>
                <w:highlight w:val="none"/>
                <w:u w:val="single"/>
              </w:rPr>
              <w:t xml:space="preserve">     </w:t>
            </w:r>
            <w:r>
              <w:rPr>
                <w:rStyle w:val="8"/>
                <w:rFonts w:hint="default" w:ascii="Times New Roman" w:hAnsi="Times New Roman" w:cs="Nimbus Roman No9 L"/>
                <w:b w:val="0"/>
                <w:bCs w:val="0"/>
                <w:color w:val="auto"/>
                <w:highlight w:val="none"/>
              </w:rPr>
              <w:t>条，</w:t>
            </w:r>
          </w:p>
          <w:p w14:paraId="08117E09">
            <w:pPr>
              <w:rPr>
                <w:rStyle w:val="8"/>
                <w:rFonts w:hint="default" w:ascii="Times New Roman" w:hAnsi="Times New Roman" w:eastAsia="仿宋_GB2312" w:cs="Nimbus Roman No9 L"/>
                <w:b w:val="0"/>
                <w:bCs w:val="0"/>
                <w:color w:val="auto"/>
                <w:highlight w:val="none"/>
                <w:u w:val="single"/>
                <w:lang w:val="en-US" w:eastAsia="zh-CN"/>
              </w:rPr>
            </w:pPr>
            <w:r>
              <w:rPr>
                <w:rStyle w:val="8"/>
                <w:rFonts w:hint="default" w:ascii="Times New Roman" w:hAnsi="Times New Roman" w:cs="Nimbus Roman No9 L"/>
                <w:b w:val="0"/>
                <w:bCs w:val="0"/>
                <w:color w:val="auto"/>
                <w:highlight w:val="none"/>
              </w:rPr>
              <w:t>佐证材料1：P</w:t>
            </w:r>
            <w:r>
              <w:rPr>
                <w:rStyle w:val="8"/>
                <w:rFonts w:hint="eastAsia" w:ascii="Times New Roman" w:hAnsi="Times New Roman" w:eastAsia="仿宋_GB2312" w:cs="Nimbus Roman No9 L"/>
                <w:b w:val="0"/>
                <w:bCs w:val="0"/>
                <w:color w:val="auto"/>
                <w:highlight w:val="none"/>
                <w:u w:val="single"/>
                <w:lang w:val="en-US" w:eastAsia="zh-CN"/>
              </w:rPr>
              <w:t xml:space="preserve">    </w:t>
            </w:r>
          </w:p>
          <w:p w14:paraId="42925E41">
            <w:pPr>
              <w:rPr>
                <w:rStyle w:val="8"/>
                <w:rFonts w:hint="default" w:ascii="Times New Roman" w:hAnsi="Times New Roman" w:eastAsia="仿宋_GB2312" w:cs="Nimbus Roman No9 L"/>
                <w:b w:val="0"/>
                <w:bCs w:val="0"/>
                <w:color w:val="auto"/>
                <w:highlight w:val="none"/>
                <w:lang w:val="en-US" w:eastAsia="zh-CN"/>
              </w:rPr>
            </w:pPr>
            <w:r>
              <w:rPr>
                <w:rStyle w:val="8"/>
                <w:rFonts w:hint="default" w:ascii="Times New Roman" w:hAnsi="Times New Roman" w:cs="Nimbus Roman No9 L"/>
                <w:b w:val="0"/>
                <w:bCs w:val="0"/>
                <w:color w:val="auto"/>
                <w:highlight w:val="none"/>
              </w:rPr>
              <w:t>佐证材料2：P</w:t>
            </w:r>
            <w:r>
              <w:rPr>
                <w:rStyle w:val="8"/>
                <w:rFonts w:hint="eastAsia" w:ascii="Times New Roman" w:hAnsi="Times New Roman" w:eastAsia="仿宋_GB2312" w:cs="Nimbus Roman No9 L"/>
                <w:b w:val="0"/>
                <w:bCs w:val="0"/>
                <w:color w:val="auto"/>
                <w:highlight w:val="none"/>
                <w:u w:val="single"/>
                <w:lang w:val="en-US" w:eastAsia="zh-CN"/>
              </w:rPr>
              <w:t xml:space="preserve">    </w:t>
            </w:r>
          </w:p>
          <w:p w14:paraId="486AC7BA">
            <w:pPr>
              <w:rPr>
                <w:rFonts w:hint="default" w:ascii="Times New Roman" w:hAnsi="Times New Roman" w:eastAsia="宋体" w:cs="Nimbus Roman No9 L"/>
                <w:color w:val="auto"/>
                <w:sz w:val="22"/>
                <w:highlight w:val="none"/>
              </w:rPr>
            </w:pPr>
          </w:p>
        </w:tc>
      </w:tr>
      <w:tr w14:paraId="27CEF71E">
        <w:tblPrEx>
          <w:tblCellMar>
            <w:top w:w="0" w:type="dxa"/>
            <w:left w:w="108" w:type="dxa"/>
            <w:bottom w:w="0" w:type="dxa"/>
            <w:right w:w="108" w:type="dxa"/>
          </w:tblCellMar>
        </w:tblPrEx>
        <w:trPr>
          <w:trHeight w:val="4866" w:hRule="atLeast"/>
        </w:trPr>
        <w:tc>
          <w:tcPr>
            <w:tcW w:w="796" w:type="dxa"/>
            <w:tcBorders>
              <w:top w:val="single" w:color="auto" w:sz="4" w:space="0"/>
              <w:left w:val="single" w:color="auto" w:sz="4" w:space="0"/>
              <w:bottom w:val="single" w:color="000000" w:sz="4" w:space="0"/>
              <w:right w:val="single" w:color="000000" w:sz="4" w:space="0"/>
            </w:tcBorders>
            <w:textDirection w:val="tbRlV"/>
            <w:vAlign w:val="center"/>
          </w:tcPr>
          <w:p w14:paraId="5382275A">
            <w:pPr>
              <w:jc w:val="center"/>
              <w:rPr>
                <w:rFonts w:hint="default" w:ascii="Times New Roman" w:hAnsi="Times New Roman" w:eastAsia="仿宋_GB2312" w:cs="Nimbus Roman No9 L"/>
                <w:color w:val="auto"/>
                <w:sz w:val="20"/>
                <w:szCs w:val="20"/>
                <w:highlight w:val="none"/>
              </w:rPr>
            </w:pPr>
            <w:r>
              <w:rPr>
                <w:rFonts w:hint="eastAsia" w:ascii="Times New Roman" w:hAnsi="Times New Roman" w:eastAsia="仿宋_GB2312" w:cs="Nimbus Roman No9 L"/>
                <w:color w:val="auto"/>
                <w:kern w:val="0"/>
                <w:sz w:val="20"/>
                <w:szCs w:val="20"/>
                <w:highlight w:val="none"/>
                <w:lang w:val="en-US" w:eastAsia="zh-CN"/>
              </w:rPr>
              <w:t>专业论文、著作（条件至少之一）</w:t>
            </w:r>
          </w:p>
        </w:tc>
        <w:tc>
          <w:tcPr>
            <w:tcW w:w="6795" w:type="dxa"/>
            <w:tcBorders>
              <w:top w:val="single" w:color="auto" w:sz="4" w:space="0"/>
              <w:left w:val="single" w:color="000000" w:sz="4" w:space="0"/>
              <w:bottom w:val="single" w:color="000000" w:sz="4" w:space="0"/>
              <w:right w:val="single" w:color="000000" w:sz="4" w:space="0"/>
            </w:tcBorders>
            <w:vAlign w:val="center"/>
          </w:tcPr>
          <w:p w14:paraId="11CD2872">
            <w:pPr>
              <w:widowControl/>
              <w:jc w:val="left"/>
              <w:textAlignment w:val="center"/>
              <w:rPr>
                <w:rStyle w:val="8"/>
                <w:rFonts w:hint="eastAsia" w:asciiTheme="minorEastAsia" w:hAnsiTheme="minorEastAsia" w:eastAsiaTheme="minorEastAsia" w:cstheme="minorEastAsia"/>
                <w:b w:val="0"/>
                <w:bCs w:val="0"/>
                <w:color w:val="auto"/>
                <w:highlight w:val="none"/>
              </w:rPr>
            </w:pPr>
            <w:r>
              <w:rPr>
                <w:rStyle w:val="8"/>
                <w:rFonts w:hint="eastAsia" w:asciiTheme="minorEastAsia" w:hAnsiTheme="minorEastAsia" w:eastAsiaTheme="minorEastAsia" w:cstheme="minorEastAsia"/>
                <w:b w:val="0"/>
                <w:bCs w:val="0"/>
                <w:color w:val="auto"/>
                <w:highlight w:val="none"/>
              </w:rPr>
              <w:t>（）①正式出版专业学术、技术专著或译著；</w:t>
            </w:r>
            <w:r>
              <w:br w:type="textWrapping"/>
            </w:r>
            <w:r>
              <w:rPr>
                <w:rStyle w:val="8"/>
                <w:rFonts w:hint="eastAsia" w:asciiTheme="minorEastAsia" w:hAnsiTheme="minorEastAsia" w:eastAsiaTheme="minorEastAsia" w:cstheme="minorEastAsia"/>
                <w:b w:val="0"/>
                <w:bCs w:val="0"/>
                <w:color w:val="auto"/>
                <w:highlight w:val="none"/>
              </w:rPr>
              <w:t>（）②在行业专业学术会议上或在行业刊物上发表过论文；</w:t>
            </w:r>
            <w:r>
              <w:br w:type="textWrapping"/>
            </w:r>
            <w:r>
              <w:rPr>
                <w:rStyle w:val="8"/>
                <w:rFonts w:hint="eastAsia" w:asciiTheme="minorEastAsia" w:hAnsiTheme="minorEastAsia" w:eastAsiaTheme="minorEastAsia" w:cstheme="minorEastAsia"/>
                <w:b w:val="0"/>
                <w:bCs w:val="0"/>
                <w:color w:val="auto"/>
                <w:highlight w:val="none"/>
              </w:rPr>
              <w:t>（）③参与完成市（厅）级以上行业技术标准、技术规范或本部门、本单位技术标准、技术规范的编写；</w:t>
            </w:r>
            <w:r>
              <w:br w:type="textWrapping"/>
            </w:r>
            <w:r>
              <w:rPr>
                <w:rStyle w:val="8"/>
                <w:rFonts w:hint="eastAsia" w:asciiTheme="minorEastAsia" w:hAnsiTheme="minorEastAsia" w:eastAsiaTheme="minorEastAsia" w:cstheme="minorEastAsia"/>
                <w:b w:val="0"/>
                <w:bCs w:val="0"/>
                <w:color w:val="auto"/>
                <w:highlight w:val="none"/>
              </w:rPr>
              <w:t>（）④撰写过有一定社会影响或良好经济效益的专利成果、技术报告、软课题研究报告、可行性研究报告、规划设计方案、施工或调试报告、问题解决方案、工程实验、标准规范、行业工法等。</w:t>
            </w:r>
          </w:p>
          <w:p w14:paraId="0588EBD4">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3678AF04">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0188C1EB">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43D7A1C1">
            <w:pPr>
              <w:widowControl/>
              <w:jc w:val="left"/>
              <w:textAlignment w:val="center"/>
              <w:rPr>
                <w:rStyle w:val="8"/>
                <w:rFonts w:hint="eastAsia" w:asciiTheme="minorEastAsia" w:hAnsiTheme="minorEastAsia" w:eastAsiaTheme="minorEastAsia" w:cstheme="minorEastAsia"/>
                <w:b w:val="0"/>
                <w:bCs w:val="0"/>
                <w:color w:val="auto"/>
                <w:highlight w:val="none"/>
              </w:rPr>
            </w:pPr>
          </w:p>
          <w:p w14:paraId="1CFFB85A">
            <w:pPr>
              <w:widowControl/>
              <w:jc w:val="left"/>
              <w:textAlignment w:val="center"/>
              <w:rPr>
                <w:rStyle w:val="10"/>
                <w:rFonts w:hint="default" w:ascii="Times New Roman" w:hAnsi="Times New Roman" w:cs="Nimbus Roman No9 L"/>
                <w:color w:val="auto"/>
                <w:highlight w:val="none"/>
              </w:rPr>
            </w:pPr>
          </w:p>
        </w:tc>
        <w:tc>
          <w:tcPr>
            <w:tcW w:w="1941" w:type="dxa"/>
            <w:tcBorders>
              <w:top w:val="single" w:color="000000" w:sz="4" w:space="0"/>
              <w:left w:val="single" w:color="000000" w:sz="4" w:space="0"/>
              <w:bottom w:val="single" w:color="000000" w:sz="4" w:space="0"/>
              <w:right w:val="single" w:color="000000" w:sz="4" w:space="0"/>
            </w:tcBorders>
            <w:noWrap/>
            <w:vAlign w:val="center"/>
          </w:tcPr>
          <w:p w14:paraId="22230779">
            <w:pPr>
              <w:rPr>
                <w:rStyle w:val="8"/>
                <w:rFonts w:hint="default" w:ascii="Times New Roman" w:hAnsi="Times New Roman" w:cs="Nimbus Roman No9 L"/>
                <w:b w:val="0"/>
                <w:bCs w:val="0"/>
                <w:color w:val="auto"/>
                <w:highlight w:val="none"/>
              </w:rPr>
            </w:pPr>
          </w:p>
          <w:p w14:paraId="79E3E499">
            <w:pPr>
              <w:rPr>
                <w:rStyle w:val="8"/>
                <w:rFonts w:hint="default" w:ascii="Times New Roman" w:hAnsi="Times New Roman" w:cs="Nimbus Roman No9 L"/>
                <w:b w:val="0"/>
                <w:bCs w:val="0"/>
                <w:color w:val="auto"/>
                <w:highlight w:val="none"/>
              </w:rPr>
            </w:pPr>
            <w:r>
              <w:rPr>
                <w:rStyle w:val="8"/>
                <w:rFonts w:hint="default" w:ascii="Times New Roman" w:hAnsi="Times New Roman" w:cs="Nimbus Roman No9 L"/>
                <w:b w:val="0"/>
                <w:bCs w:val="0"/>
                <w:color w:val="auto"/>
                <w:highlight w:val="none"/>
              </w:rPr>
              <w:t>符合第</w:t>
            </w:r>
            <w:r>
              <w:rPr>
                <w:rStyle w:val="8"/>
                <w:rFonts w:hint="default" w:ascii="Times New Roman" w:hAnsi="Times New Roman" w:cs="Nimbus Roman No9 L"/>
                <w:b w:val="0"/>
                <w:bCs w:val="0"/>
                <w:color w:val="auto"/>
                <w:highlight w:val="none"/>
                <w:u w:val="single"/>
              </w:rPr>
              <w:t xml:space="preserve">     </w:t>
            </w:r>
            <w:r>
              <w:rPr>
                <w:rStyle w:val="8"/>
                <w:rFonts w:hint="default" w:ascii="Times New Roman" w:hAnsi="Times New Roman" w:cs="Nimbus Roman No9 L"/>
                <w:b w:val="0"/>
                <w:bCs w:val="0"/>
                <w:color w:val="auto"/>
                <w:highlight w:val="none"/>
              </w:rPr>
              <w:t>条，</w:t>
            </w:r>
          </w:p>
          <w:p w14:paraId="74F9EC8B">
            <w:pPr>
              <w:rPr>
                <w:rStyle w:val="8"/>
                <w:rFonts w:hint="default" w:ascii="Times New Roman" w:hAnsi="Times New Roman" w:eastAsia="仿宋_GB2312" w:cs="Nimbus Roman No9 L"/>
                <w:b w:val="0"/>
                <w:bCs w:val="0"/>
                <w:color w:val="auto"/>
                <w:highlight w:val="none"/>
                <w:lang w:val="en-US" w:eastAsia="zh-CN"/>
              </w:rPr>
            </w:pPr>
            <w:r>
              <w:rPr>
                <w:rStyle w:val="8"/>
                <w:rFonts w:hint="default" w:ascii="Times New Roman" w:hAnsi="Times New Roman" w:cs="Nimbus Roman No9 L"/>
                <w:b w:val="0"/>
                <w:bCs w:val="0"/>
                <w:color w:val="auto"/>
                <w:highlight w:val="none"/>
              </w:rPr>
              <w:t>佐证材料1：P</w:t>
            </w:r>
            <w:r>
              <w:rPr>
                <w:rStyle w:val="8"/>
                <w:rFonts w:hint="eastAsia" w:ascii="Times New Roman" w:hAnsi="Times New Roman" w:eastAsia="仿宋_GB2312" w:cs="Nimbus Roman No9 L"/>
                <w:b w:val="0"/>
                <w:bCs w:val="0"/>
                <w:color w:val="auto"/>
                <w:highlight w:val="none"/>
                <w:u w:val="single"/>
                <w:lang w:val="en-US" w:eastAsia="zh-CN"/>
              </w:rPr>
              <w:t xml:space="preserve">    </w:t>
            </w:r>
          </w:p>
          <w:p w14:paraId="7DD1EFC9">
            <w:pPr>
              <w:rPr>
                <w:rStyle w:val="8"/>
                <w:rFonts w:hint="default" w:ascii="Times New Roman" w:hAnsi="Times New Roman" w:eastAsia="仿宋_GB2312" w:cs="Nimbus Roman No9 L"/>
                <w:b w:val="0"/>
                <w:bCs w:val="0"/>
                <w:color w:val="auto"/>
                <w:highlight w:val="none"/>
                <w:u w:val="single"/>
                <w:lang w:val="en-US" w:eastAsia="zh-CN"/>
              </w:rPr>
            </w:pPr>
            <w:r>
              <w:rPr>
                <w:rStyle w:val="8"/>
                <w:rFonts w:hint="default" w:ascii="Times New Roman" w:hAnsi="Times New Roman" w:cs="Nimbus Roman No9 L"/>
                <w:b w:val="0"/>
                <w:bCs w:val="0"/>
                <w:color w:val="auto"/>
                <w:highlight w:val="none"/>
              </w:rPr>
              <w:t>佐证材料2：P</w:t>
            </w:r>
            <w:r>
              <w:rPr>
                <w:rStyle w:val="8"/>
                <w:rFonts w:hint="eastAsia" w:ascii="Times New Roman" w:hAnsi="Times New Roman" w:eastAsia="仿宋_GB2312" w:cs="Nimbus Roman No9 L"/>
                <w:b w:val="0"/>
                <w:bCs w:val="0"/>
                <w:color w:val="auto"/>
                <w:highlight w:val="none"/>
                <w:u w:val="single"/>
                <w:lang w:val="en-US" w:eastAsia="zh-CN"/>
              </w:rPr>
              <w:t xml:space="preserve">    </w:t>
            </w:r>
          </w:p>
          <w:p w14:paraId="6C4A27D3">
            <w:pPr>
              <w:rPr>
                <w:rStyle w:val="8"/>
                <w:rFonts w:hint="default" w:ascii="Times New Roman" w:hAnsi="Times New Roman" w:cs="Nimbus Roman No9 L"/>
                <w:b w:val="0"/>
                <w:bCs w:val="0"/>
                <w:color w:val="auto"/>
                <w:highlight w:val="none"/>
              </w:rPr>
            </w:pPr>
            <w:r>
              <w:rPr>
                <w:rStyle w:val="8"/>
                <w:rFonts w:hint="default" w:ascii="Times New Roman" w:hAnsi="Times New Roman" w:cs="Nimbus Roman No9 L"/>
                <w:b w:val="0"/>
                <w:bCs w:val="0"/>
                <w:color w:val="auto"/>
                <w:highlight w:val="none"/>
              </w:rPr>
              <w:t>……</w:t>
            </w:r>
          </w:p>
          <w:p w14:paraId="381BC1C4">
            <w:pPr>
              <w:rPr>
                <w:rFonts w:hint="default" w:ascii="Times New Roman" w:hAnsi="Times New Roman" w:eastAsia="宋体" w:cs="Nimbus Roman No9 L"/>
                <w:color w:val="auto"/>
                <w:sz w:val="22"/>
                <w:highlight w:val="none"/>
              </w:rPr>
            </w:pPr>
          </w:p>
        </w:tc>
      </w:tr>
    </w:tbl>
    <w:p w14:paraId="3AC43009"/>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方正小标宋简体">
    <w:panose1 w:val="02010601030101010101"/>
    <w:charset w:val="86"/>
    <w:family w:val="script"/>
    <w:pitch w:val="default"/>
    <w:sig w:usb0="00000001" w:usb1="080E0000" w:usb2="00000000" w:usb3="00000000" w:csb0="00040000" w:csb1="00000000"/>
  </w:font>
  <w:font w:name="Nimbus Roman No9 L">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B3375">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E6CE72">
                          <w:pPr>
                            <w:pStyle w:val="2"/>
                            <w:rPr>
                              <w:sz w:val="28"/>
                              <w:szCs w:val="28"/>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1E6CE72">
                    <w:pPr>
                      <w:pStyle w:val="2"/>
                      <w:rPr>
                        <w:sz w:val="28"/>
                        <w:szCs w:val="28"/>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410F1"/>
    <w:rsid w:val="01CE57B8"/>
    <w:rsid w:val="04727334"/>
    <w:rsid w:val="07B40FAC"/>
    <w:rsid w:val="0992531D"/>
    <w:rsid w:val="0DEE63BE"/>
    <w:rsid w:val="0E87566C"/>
    <w:rsid w:val="13CE33F5"/>
    <w:rsid w:val="155D0ED5"/>
    <w:rsid w:val="1638549E"/>
    <w:rsid w:val="16F2564D"/>
    <w:rsid w:val="197E766C"/>
    <w:rsid w:val="1A2024D1"/>
    <w:rsid w:val="1B5508A0"/>
    <w:rsid w:val="1F2760B0"/>
    <w:rsid w:val="1FBE4C66"/>
    <w:rsid w:val="2322550C"/>
    <w:rsid w:val="2428577C"/>
    <w:rsid w:val="25315EDA"/>
    <w:rsid w:val="25502C33"/>
    <w:rsid w:val="267658EF"/>
    <w:rsid w:val="295267BB"/>
    <w:rsid w:val="297D13C7"/>
    <w:rsid w:val="2B2F4C6A"/>
    <w:rsid w:val="2BEA3BD1"/>
    <w:rsid w:val="2CCD473A"/>
    <w:rsid w:val="2E61338C"/>
    <w:rsid w:val="2F0957D2"/>
    <w:rsid w:val="306C08C8"/>
    <w:rsid w:val="33C65A3F"/>
    <w:rsid w:val="345E036E"/>
    <w:rsid w:val="35775243"/>
    <w:rsid w:val="390F2650"/>
    <w:rsid w:val="3B712735"/>
    <w:rsid w:val="3D551FA2"/>
    <w:rsid w:val="416F5968"/>
    <w:rsid w:val="42C615B8"/>
    <w:rsid w:val="440E1469"/>
    <w:rsid w:val="44C45FCB"/>
    <w:rsid w:val="461D5993"/>
    <w:rsid w:val="4662557F"/>
    <w:rsid w:val="48382F58"/>
    <w:rsid w:val="492139EC"/>
    <w:rsid w:val="49C8030C"/>
    <w:rsid w:val="4A5D1EF5"/>
    <w:rsid w:val="4B293681"/>
    <w:rsid w:val="4CEC4311"/>
    <w:rsid w:val="4D3B2BA3"/>
    <w:rsid w:val="4DD52FF7"/>
    <w:rsid w:val="4F22401A"/>
    <w:rsid w:val="4F53601C"/>
    <w:rsid w:val="51850890"/>
    <w:rsid w:val="55CA71B9"/>
    <w:rsid w:val="568D26C1"/>
    <w:rsid w:val="58705DF6"/>
    <w:rsid w:val="58B55EFF"/>
    <w:rsid w:val="590B5B1F"/>
    <w:rsid w:val="59594ADC"/>
    <w:rsid w:val="5FD749AD"/>
    <w:rsid w:val="6025396A"/>
    <w:rsid w:val="62E53885"/>
    <w:rsid w:val="635D166D"/>
    <w:rsid w:val="63A96660"/>
    <w:rsid w:val="64BC7B4E"/>
    <w:rsid w:val="67DF6AF4"/>
    <w:rsid w:val="682049F9"/>
    <w:rsid w:val="6DD10C8D"/>
    <w:rsid w:val="6E105C5A"/>
    <w:rsid w:val="6F060E0B"/>
    <w:rsid w:val="70B52AE8"/>
    <w:rsid w:val="70C42D2B"/>
    <w:rsid w:val="724F2AC9"/>
    <w:rsid w:val="73EB0377"/>
    <w:rsid w:val="7499002B"/>
    <w:rsid w:val="759251A6"/>
    <w:rsid w:val="77933457"/>
    <w:rsid w:val="77EB5041"/>
    <w:rsid w:val="7A2D36EF"/>
    <w:rsid w:val="7B0E3521"/>
    <w:rsid w:val="7BFF863F"/>
    <w:rsid w:val="7D1D1F09"/>
    <w:rsid w:val="AFF18DD7"/>
    <w:rsid w:val="DDFFD630"/>
    <w:rsid w:val="EFE79C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6">
    <w:name w:val="font91"/>
    <w:basedOn w:val="5"/>
    <w:qFormat/>
    <w:uiPriority w:val="0"/>
    <w:rPr>
      <w:rFonts w:ascii="Arial" w:hAnsi="Arial" w:cs="Arial"/>
      <w:b/>
      <w:bCs/>
      <w:color w:val="000000"/>
      <w:sz w:val="21"/>
      <w:szCs w:val="21"/>
      <w:u w:val="none"/>
    </w:rPr>
  </w:style>
  <w:style w:type="character" w:customStyle="1" w:styleId="7">
    <w:name w:val="font51"/>
    <w:basedOn w:val="5"/>
    <w:qFormat/>
    <w:uiPriority w:val="0"/>
    <w:rPr>
      <w:rFonts w:hint="eastAsia" w:ascii="宋体" w:hAnsi="宋体" w:eastAsia="宋体" w:cs="宋体"/>
      <w:b/>
      <w:bCs/>
      <w:color w:val="000000"/>
      <w:sz w:val="21"/>
      <w:szCs w:val="21"/>
      <w:u w:val="none"/>
    </w:rPr>
  </w:style>
  <w:style w:type="character" w:customStyle="1" w:styleId="8">
    <w:name w:val="font61"/>
    <w:basedOn w:val="5"/>
    <w:qFormat/>
    <w:uiPriority w:val="0"/>
    <w:rPr>
      <w:rFonts w:hint="eastAsia" w:ascii="仿宋_GB2312" w:eastAsia="仿宋_GB2312" w:cs="仿宋_GB2312"/>
      <w:b/>
      <w:bCs/>
      <w:color w:val="000000"/>
      <w:sz w:val="20"/>
      <w:szCs w:val="20"/>
      <w:u w:val="none"/>
    </w:rPr>
  </w:style>
  <w:style w:type="character" w:customStyle="1" w:styleId="9">
    <w:name w:val="font71"/>
    <w:basedOn w:val="5"/>
    <w:qFormat/>
    <w:uiPriority w:val="0"/>
    <w:rPr>
      <w:rFonts w:hint="eastAsia" w:ascii="仿宋_GB2312" w:eastAsia="仿宋_GB2312" w:cs="仿宋_GB2312"/>
      <w:color w:val="000000"/>
      <w:sz w:val="20"/>
      <w:szCs w:val="20"/>
      <w:u w:val="none"/>
    </w:rPr>
  </w:style>
  <w:style w:type="character" w:customStyle="1" w:styleId="10">
    <w:name w:val="font41"/>
    <w:basedOn w:val="5"/>
    <w:qFormat/>
    <w:uiPriority w:val="0"/>
    <w:rPr>
      <w:rFonts w:hint="eastAsia" w:ascii="仿宋_GB2312" w:eastAsia="仿宋_GB2312" w:cs="仿宋_GB2312"/>
      <w:color w:val="000000"/>
      <w:sz w:val="20"/>
      <w:szCs w:val="20"/>
      <w:u w:val="none"/>
    </w:rPr>
  </w:style>
  <w:style w:type="character" w:customStyle="1" w:styleId="11">
    <w:name w:val="font21"/>
    <w:basedOn w:val="5"/>
    <w:qFormat/>
    <w:uiPriority w:val="0"/>
    <w:rPr>
      <w:rFonts w:hint="eastAsia" w:ascii="仿宋_GB2312" w:eastAsia="仿宋_GB2312" w:cs="仿宋_GB2312"/>
      <w:b/>
      <w:bCs/>
      <w:color w:val="000000"/>
      <w:sz w:val="20"/>
      <w:szCs w:val="20"/>
      <w:u w:val="none"/>
    </w:rPr>
  </w:style>
  <w:style w:type="character" w:customStyle="1" w:styleId="12">
    <w:name w:val="font81"/>
    <w:basedOn w:val="5"/>
    <w:qFormat/>
    <w:uiPriority w:val="0"/>
    <w:rPr>
      <w:rFonts w:ascii="微软雅黑" w:hAnsi="微软雅黑" w:eastAsia="微软雅黑" w:cs="微软雅黑"/>
      <w:color w:val="000000"/>
      <w:sz w:val="20"/>
      <w:szCs w:val="2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8388</Words>
  <Characters>8442</Characters>
  <Lines>0</Lines>
  <Paragraphs>0</Paragraphs>
  <TotalTime>10</TotalTime>
  <ScaleCrop>false</ScaleCrop>
  <LinksUpToDate>false</LinksUpToDate>
  <CharactersWithSpaces>9133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2026-09-17T00:07:00Z</dcterms:created>
  <dc:creator>Administrator</dc:creator>
  <cp:lastModifiedBy>莫阿娜</cp:lastModifiedBy>
  <dcterms:modified xsi:type="dcterms:W3CDTF">2026-09-18T01:56:18Z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eyJoZGlkIjoiNGU4ZmQyZmNjYTM5ZDIzMThjMjg2NjgyMzA3MDM1NjgiLCJ1c2VySWQiOiIyNzA3NDc3NDkifQ==</vt:lpwstr>
  </property>
  <property fmtid="{D5CDD505-2E9C-101B-9397-08002B2CF9AE}" pid="4" name="ICV">
    <vt:lpwstr>1C1B4FDB2F24B6780C5AAA6A3EFC9933_43</vt:lpwstr>
  </property>
</Properties>
</file>